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0985b45cf4d67" w:history="1">
              <w:r>
                <w:rPr>
                  <w:rStyle w:val="Hyperlink"/>
                </w:rPr>
                <w:t>2024-2030年全球与中国4,4'-双（二乙氨基）二苯甲酮（光引发剂EMK）行业发展深度调研与未来趋势报告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0985b45cf4d67" w:history="1">
              <w:r>
                <w:rPr>
                  <w:rStyle w:val="Hyperlink"/>
                </w:rPr>
                <w:t>2024-2030年全球与中国4,4'-双（二乙氨基）二苯甲酮（光引发剂EMK）行业发展深度调研与未来趋势报告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0985b45cf4d67" w:history="1">
                <w:r>
                  <w:rPr>
                    <w:rStyle w:val="Hyperlink"/>
                  </w:rPr>
                  <w:t>https://www.20087.com/3/05/44ShuangErYiAnJiErBenJiaTongGuan.html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4,4'-双（二乙氨基）二苯甲酮（光引发剂EMK）是一种高效的夺氢型（II型）光引发剂，凭借卓越的增感性能与深层固化能力，在紫外光固化领域占据独特地位。目前，EMK主要作为光敏剂与胺类助引发剂配合使用，广泛应用于需要厚膜固化或颜料遮盖力强的体系中，如丝网印刷油墨、金属装饰涂料及光聚合物印版。EMK在长波长紫外光区域（350-400nm）具有优异的吸收特性，能有效穿透有色涂层，解决深层固化不干的问题。然而，EMK作为非反应型小分子，存在迁移风险，且在某些特定配方中可能导致涂层泛黄，这对生产商的配方设计能力提出了挑战。</w:t>
      </w:r>
      <w:r>
        <w:rPr>
          <w:rFonts w:hint="eastAsia"/>
        </w:rPr>
        <w:br/>
      </w:r>
      <w:r>
        <w:rPr>
          <w:rFonts w:hint="eastAsia"/>
        </w:rPr>
        <w:t>　　未来，光引发剂EMK将向反应型大分子化与低迁移方向演进。市场调研网指出，为了彻底解决迁移与气味问题，将EMK分子结构引入到聚氨酯或丙烯酸酯预聚物链段中，开发反应型高分子光引发剂将成为研发重点。这种改性不仅能消除游离小分子，还能提升固化膜的内聚力与耐热性。在应用端，随着柔性电子与先进封装技术的发展，EMK凭借优异的感光度，将在光刻胶与介电材料领域发挥关键作用。此外，针对LED-UV光源的能效优化，EMK的复配体系将更加精细化，通过与特定波长的LED灯珠匹配，实现极高的光量子利用率，推动绿色印刷与涂装工艺的能效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据市场调研网（中智林）《2024-2030年全球与中国4,4&amp;apos;-双（二乙氨基）二苯甲酮（光引发剂EMK）行业发展深度调研与未来趋势报告》，2024年4,4'-双（二乙氨基）二苯甲酮（光引发剂EMK）行业市场规模达 亿元，预计2030年市场规模将达 亿元，期间年均复合增长率（CAGR）达 %。报告依托权威机构及行业协会数据，结合4,4'-双（二乙氨基）二苯甲酮（光引发剂EMK）行业的宏观环境与微观实践，从4,4'-双（二乙氨基）二苯甲酮（光引发剂EMK）市场规模、市场需求、技术现状及产业链结构等多维度进行了系统调研与分析。报告通过严谨的研究方法与翔实的数据支持，辅以直观图表，全面剖析了4,4'-双（二乙氨基）二苯甲酮（光引发剂EMK）行业发展趋势、重点企业表现及市场竞争格局，并通过SWOT分析揭示了行业机遇与潜在风险，为4,4'-双（二乙氨基）二苯甲酮（光引发剂EMK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4,4'-双（二乙氨基）二苯甲酮（光引发剂EMK）行业简介</w:t>
      </w:r>
      <w:r>
        <w:rPr>
          <w:rFonts w:hint="eastAsia"/>
        </w:rPr>
        <w:br/>
      </w:r>
      <w:r>
        <w:rPr>
          <w:rFonts w:hint="eastAsia"/>
        </w:rPr>
        <w:t>　　　　1.1.1 4,4'-双（二乙氨基）二苯甲酮（光引发剂EMK）行业界定及分类</w:t>
      </w:r>
      <w:r>
        <w:rPr>
          <w:rFonts w:hint="eastAsia"/>
        </w:rPr>
        <w:br/>
      </w:r>
      <w:r>
        <w:rPr>
          <w:rFonts w:hint="eastAsia"/>
        </w:rPr>
        <w:t>　　　　1.1.2 4,4'-双（二乙氨基）二苯甲酮（光引发剂EMK）行业特征</w:t>
      </w:r>
      <w:r>
        <w:rPr>
          <w:rFonts w:hint="eastAsia"/>
        </w:rPr>
        <w:br/>
      </w:r>
      <w:r>
        <w:rPr>
          <w:rFonts w:hint="eastAsia"/>
        </w:rPr>
        <w:t>　　1.2 4,4'-双（二乙氨基）二苯甲酮（光引发剂EMK）产品主要分类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不同种类4,4'-双（二乙氨基）二苯甲酮（光引发剂EMK）价格走势（2018-2023年）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含量99%</w:t>
      </w:r>
      <w:r>
        <w:rPr>
          <w:rFonts w:hint="eastAsia"/>
        </w:rPr>
        <w:br/>
      </w:r>
      <w:r>
        <w:rPr>
          <w:rFonts w:hint="eastAsia"/>
        </w:rPr>
        <w:t>　　　　1.2.3 含量&gt;99%</w:t>
      </w:r>
      <w:r>
        <w:rPr>
          <w:rFonts w:hint="eastAsia"/>
        </w:rPr>
        <w:br/>
      </w:r>
      <w:r>
        <w:rPr>
          <w:rFonts w:hint="eastAsia"/>
        </w:rPr>
        <w:t>　　1.3 4,4'-双（二乙氨基）二苯甲酮（光引发剂EMK）主要应用领域分析</w:t>
      </w:r>
      <w:r>
        <w:rPr>
          <w:rFonts w:hint="eastAsia"/>
        </w:rPr>
        <w:br/>
      </w:r>
      <w:r>
        <w:rPr>
          <w:rFonts w:hint="eastAsia"/>
        </w:rPr>
        <w:t>　　　　1.3.1 油墨</w:t>
      </w:r>
      <w:r>
        <w:rPr>
          <w:rFonts w:hint="eastAsia"/>
        </w:rPr>
        <w:br/>
      </w:r>
      <w:r>
        <w:rPr>
          <w:rFonts w:hint="eastAsia"/>
        </w:rPr>
        <w:t>　　　　1.3.2 粘胶剂</w:t>
      </w:r>
      <w:r>
        <w:rPr>
          <w:rFonts w:hint="eastAsia"/>
        </w:rPr>
        <w:br/>
      </w:r>
      <w:r>
        <w:rPr>
          <w:rFonts w:hint="eastAsia"/>
        </w:rPr>
        <w:t>　　　　1.3.3 涂料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全球4,4'-双（二乙氨基）二苯甲酮（光引发剂EMK）供需现状及预测（2018-2023年）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全球4,4'-双（二乙氨基）二苯甲酮（光引发剂EMK）产能、产量、产能利用率及发展趋势（2018-2023年）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全球4,4'-双（二乙氨基）二苯甲酮（光引发剂EMK）产量、表观消费量及发展趋势（2018-2023年）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全球4,4'-双（二乙氨基）二苯甲酮（光引发剂EMK）产量、市场需求量及发展趋势（2018-2023年）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中国4,4'-双（二乙氨基）二苯甲酮（光引发剂EMK）供需现状及预测（2018-2023年）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中国4,4'-双（二乙氨基）二苯甲酮（光引发剂EMK）产能、产量、产能利用率及发展趋势（2018-2023年）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中国4,4'-双（二乙氨基）二苯甲酮（光引发剂EMK）产量、表观消费量及发展趋势（2018-2023年）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中国4,4'-双（二乙氨基）二苯甲酮（光引发剂EMK）产量、市场需求量及发展趋势（2018-2023年）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4,4'-双（二乙氨基）二苯甲酮（光引发剂EMK）中国及欧美日等行业政策分析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全球与中国主要厂商4,4'-双（二乙氨基）二苯甲酮（光引发剂EMK）产量、产值及竞争分析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全球市场4,4'-双（二乙氨基）二苯甲酮（光引发剂EMK）主要厂商2022和2023年产量、产值及市场份额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全球市场4,4'-双（二乙氨基）二苯甲酮（光引发剂EMK）主要厂商2022和2023年产量列表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全球市场4,4'-双（二乙氨基）二苯甲酮（光引发剂EMK）主要厂商2022和2023年产值列表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全球市场4,4'-双（二乙氨基）二苯甲酮（光引发剂EMK）主要厂商2022和2023年产品价格列表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中国市场4,4'-双（二乙氨基）二苯甲酮（光引发剂EMK）主要厂商2022和2023年产量、产值及市场份额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中国市场4,4'-双（二乙氨基）二苯甲酮（光引发剂EMK）主要厂商2022和2023年产量列表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中国市场4,4'-双（二乙氨基）二苯甲酮（光引发剂EMK）主要厂商2022和2023年产值列表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4,4'-双（二乙氨基）二苯甲酮（光引发剂EMK）厂商产地分布及商业化日期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4,4'-双（二乙氨基）二苯甲酮（光引发剂EMK）行业集中度、竞争程度分析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4,4'-双（二乙氨基）二苯甲酮（光引发剂EMK）行业集中度分析</w:t>
      </w:r>
      <w:r>
        <w:rPr>
          <w:rFonts w:hint="eastAsia"/>
        </w:rPr>
        <w:br/>
      </w:r>
      <w:r>
        <w:rPr>
          <w:rFonts w:hint="eastAsia"/>
        </w:rPr>
        <w:t>　　　　2.4.2 4,4'-双（二乙氨基）二苯甲酮（光引发剂EMK）行业竞争程度分析</w:t>
      </w:r>
      <w:r>
        <w:rPr>
          <w:rFonts w:hint="eastAsia"/>
        </w:rPr>
        <w:br/>
      </w:r>
      <w:r>
        <w:rPr>
          <w:rFonts w:hint="eastAsia"/>
        </w:rPr>
        <w:t>　　2.5 4,4'-双（二乙氨基）二苯甲酮（光引发剂EMK）全球领先企业SWOT分析</w:t>
      </w:r>
      <w:r>
        <w:rPr>
          <w:rFonts w:hint="eastAsia"/>
        </w:rPr>
        <w:br/>
      </w:r>
      <w:r>
        <w:rPr>
          <w:rFonts w:hint="eastAsia"/>
        </w:rPr>
        <w:t>　　2.6 4,4'-双（二乙氨基）二苯甲酮（光引发剂EMK）中国企业SWOT分析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从生产角度分析全球主要地区4,4'-双（二乙氨基）二苯甲酮（光引发剂EMK）产量、产值、市场份额、增长率及发展趋势（2018-2023年）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全球主要地区4,4'-双（二乙氨基）二苯甲酮（光引发剂EMK）产量、产值及市场份额（2018-2023年）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全球主要地区4,4'-双（二乙氨基）二苯甲酮（光引发剂EMK）产量及市场份额（2018-2023年）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全球主要地区4,4'-双（二乙氨基）二苯甲酮（光引发剂EMK）产值及市场份额（2018-2023年）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北美市场4,4'-双（二乙氨基）二苯甲酮（光引发剂EMK）2018-2023年产量、产值及增长率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欧洲市场4,4'-双（二乙氨基）二苯甲酮（光引发剂EMK）2018-2023年产量、产值及增长率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日本市场4,4'-双（二乙氨基）二苯甲酮（光引发剂EMK）2018-2023年产量、产值及增长率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东南亚市场4,4'-双（二乙氨基）二苯甲酮（光引发剂EMK）2018-2023年产量、产值及增长率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印度市场4,4'-双（二乙氨基）二苯甲酮（光引发剂EMK）2018-2023年产量、产值及增长率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中国市场4,4'-双（二乙氨基）二苯甲酮（光引发剂EMK）2018-2023年产量、产值及增长率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从消费角度分析全球主要地区4,4'-双（二乙氨基）二苯甲酮（光引发剂EMK）消费量、市场份额及发展趋势（2018-2023年）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全球主要地区4,4'-双（二乙氨基）二苯甲酮（光引发剂EMK）消费量、市场份额及发展预测（2018-2023年）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中国市场4,4'-双（二乙氨基）二苯甲酮（光引发剂EMK）2018-2023年消费量、增长率及发展预测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北美市场4,4'-双（二乙氨基）二苯甲酮（光引发剂EMK）2018-2023年消费量、增长率及发展预测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欧洲市场4,4'-双（二乙氨基）二苯甲酮（光引发剂EMK）2018-2023年消费量、增长率及发展预测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日本市场4,4'-双（二乙氨基）二苯甲酮（光引发剂EMK）2018-2023年消费量、增长率及发展预测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东南亚市场4,4'-双（二乙氨基）二苯甲酮（光引发剂EMK）2018-2023年消费量、增长率及发展预测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印度市场4,4'-双（二乙氨基）二苯甲酮（光引发剂EMK）2018-2023年消费量、增长率及发展预测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全球与中国4,4'-双（二乙氨基）二苯甲酮（光引发剂EMK）主要生产商分析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重点企业（1）4,4'-双（二乙氨基）二苯甲酮（光引发剂EMK）产品规格、参数、特点及价格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重点企业（1）4,4'-双（二乙氨基）二苯甲酮（光引发剂EMK）产品规格、参数及特点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重点企业（1）4,4'-双（二乙氨基）二苯甲酮（光引发剂EMK）产品规格及价格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重点企业（1）4,4'-双（二乙氨基）二苯甲酮（光引发剂EMK）产能、产量、产值、价格及毛利率（2018-2023年）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重点企业（2）4,4'-双（二乙氨基）二苯甲酮（光引发剂EMK）产品规格、参数、特点及价格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重点企业（2）4,4'-双（二乙氨基）二苯甲酮（光引发剂EMK）产品规格、参数及特点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重点企业（2）4,4'-双（二乙氨基）二苯甲酮（光引发剂EMK）产品规格及价格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重点企业（2）4,4'-双（二乙氨基）二苯甲酮（光引发剂EMK）产能、产量、产值、价格及毛利率（2018-2023年）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重点企业（3）4,4'-双（二乙氨基）二苯甲酮（光引发剂EMK）产品规格、参数、特点及价格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重点企业（3）4,4'-双（二乙氨基）二苯甲酮（光引发剂EMK）产品规格、参数及特点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重点企业（3）4,4'-双（二乙氨基）二苯甲酮（光引发剂EMK）产品规格及价格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重点企业（3）4,4'-双（二乙氨基）二苯甲酮（光引发剂EMK）产能、产量、产值、价格及毛利率（2018-2023年）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重点企业（4）4,4'-双（二乙氨基）二苯甲酮（光引发剂EMK）产品规格、参数、特点及价格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重点企业（4）4,4'-双（二乙氨基）二苯甲酮（光引发剂EMK）产品规格、参数及特点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重点企业（4）4,4'-双（二乙氨基）二苯甲酮（光引发剂EMK）产品规格及价格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重点企业（4）4,4'-双（二乙氨基）二苯甲酮（光引发剂EMK）产能、产量、产值、价格及毛利率（2018-2023年）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重点企业（5）4,4'-双（二乙氨基）二苯甲酮（光引发剂EMK）产品规格、参数、特点及价格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重点企业（5）4,4'-双（二乙氨基）二苯甲酮（光引发剂EMK）产品规格、参数及特点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重点企业（5）4,4'-双（二乙氨基）二苯甲酮（光引发剂EMK）产品规格及价格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重点企业（5）4,4'-双（二乙氨基）二苯甲酮（光引发剂EMK）产能、产量、产值、价格及毛利率（2018-2023年）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重点企业（6）4,4'-双（二乙氨基）二苯甲酮（光引发剂EMK）产品规格、参数、特点及价格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重点企业（6）4,4'-双（二乙氨基）二苯甲酮（光引发剂EMK）产品规格、参数及特点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重点企业（6）4,4'-双（二乙氨基）二苯甲酮（光引发剂EMK）产品规格及价格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重点企业（6）4,4'-双（二乙氨基）二苯甲酮（光引发剂EMK）产能、产量、产值、价格及毛利率（2018-2023年）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重点企业（7）4,4'-双（二乙氨基）二苯甲酮（光引发剂EMK）产品规格、参数、特点及价格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重点企业（7）4,4'-双（二乙氨基）二苯甲酮（光引发剂EMK）产品规格、参数及特点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重点企业（7）4,4'-双（二乙氨基）二苯甲酮（光引发剂EMK）产品规格及价格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重点企业（7）4,4'-双（二乙氨基）二苯甲酮（光引发剂EMK）产能、产量、产值、价格及毛利率（2018-2023年）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重点企业（8）4,4'-双（二乙氨基）二苯甲酮（光引发剂EMK）产品规格、参数、特点及价格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重点企业（8）4,4'-双（二乙氨基）二苯甲酮（光引发剂EMK）产品规格、参数及特点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重点企业（8）4,4'-双（二乙氨基）二苯甲酮（光引发剂EMK）产品规格及价格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重点企业（8）4,4'-双（二乙氨基）二苯甲酮（光引发剂EMK）产能、产量、产值、价格及毛利率（2018-2023年）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不同类型4,4'-双（二乙氨基）二苯甲酮（光引发剂EMK）产量、价格、产值及市场份额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全球市场不同类型4,4'-双（二乙氨基）二苯甲酮（光引发剂EMK）产量、产值及市场份额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全球市场4,4'-双（二乙氨基）二苯甲酮（光引发剂EMK）不同类型4,4'-双（二乙氨基）二苯甲酮（光引发剂EMK）产量及市场份额（2018-2023年）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全球市场不同类型4,4'-双（二乙氨基）二苯甲酮（光引发剂EMK）产值、市场份额（2018-2023年）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全球市场不同类型4,4'-双（二乙氨基）二苯甲酮（光引发剂EMK）价格走势（2018-2023年）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中国市场4,4'-双（二乙氨基）二苯甲酮（光引发剂EMK）主要分类产量、产值及市场份额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中国市场4,4'-双（二乙氨基）二苯甲酮（光引发剂EMK）主要分类产量及市场份额及（2018-2023年）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中国市场4,4'-双（二乙氨基）二苯甲酮（光引发剂EMK）主要分类产值、市场份额（2018-2023年）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中国市场4,4'-双（二乙氨基）二苯甲酮（光引发剂EMK）主要分类价格走势（2018-2023年）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　　第七章 4,4'-双（二乙氨基）二苯甲酮（光引发剂EMK）上游原料及下游主要应用领域分析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4,4'-双（二乙氨基）二苯甲酮（光引发剂EMK）产业链分析</w:t>
      </w:r>
      <w:r>
        <w:rPr>
          <w:rFonts w:hint="eastAsia"/>
        </w:rPr>
        <w:br/>
      </w:r>
      <w:r>
        <w:rPr>
          <w:rFonts w:hint="eastAsia"/>
        </w:rPr>
        <w:t>　　7.2 4,4'-双（二乙氨基）二苯甲酮（光引发剂EMK）产业上游供应分析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全球市场4,4'-双（二乙氨基）二苯甲酮（光引发剂EMK）下游主要应用领域消费量、市场份额及增长率（2018-2023年）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中国市场4,4'-双（二乙氨基）二苯甲酮（光引发剂EMK）主要应用领域消费量、市场份额及增长率（2018-2023年）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中国市场4,4'-双（二乙氨基）二苯甲酮（光引发剂EMK）产量、消费量、进出口分析及未来趋势（2018-2023年）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中国市场4,4'-双（二乙氨基）二苯甲酮（光引发剂EMK）产量、消费量、进出口分析及未来趋势（2018-2023年）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中国市场4,4'-双（二乙氨基）二苯甲酮（光引发剂EMK）进出口贸易趋势</w:t>
      </w:r>
      <w:r>
        <w:rPr>
          <w:rFonts w:hint="eastAsia"/>
        </w:rPr>
        <w:br/>
      </w:r>
      <w:r>
        <w:rPr>
          <w:rFonts w:hint="eastAsia"/>
        </w:rPr>
        <w:t>　　8.3 中国市场4,4'-双（二乙氨基）二苯甲酮（光引发剂EMK）主要进口来源</w:t>
      </w:r>
      <w:r>
        <w:rPr>
          <w:rFonts w:hint="eastAsia"/>
        </w:rPr>
        <w:br/>
      </w:r>
      <w:r>
        <w:rPr>
          <w:rFonts w:hint="eastAsia"/>
        </w:rPr>
        <w:t>　　8.4 中国市场4,4'-双（二乙氨基）二苯甲酮（光引发剂EMK）主要出口目的地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中国市场4,4'-双（二乙氨基）二苯甲酮（光引发剂EMK）主要地区分布</w:t>
      </w:r>
      <w:r>
        <w:rPr>
          <w:rFonts w:hint="eastAsia"/>
        </w:rPr>
        <w:br/>
      </w:r>
      <w:r>
        <w:rPr>
          <w:rFonts w:hint="eastAsia"/>
        </w:rPr>
        <w:t>　　9.1 中国4,4'-双（二乙氨基）二苯甲酮（光引发剂EMK）生产地区分布</w:t>
      </w:r>
      <w:r>
        <w:rPr>
          <w:rFonts w:hint="eastAsia"/>
        </w:rPr>
        <w:br/>
      </w:r>
      <w:r>
        <w:rPr>
          <w:rFonts w:hint="eastAsia"/>
        </w:rPr>
        <w:t>　　9.2 中国4,4'-双（二乙氨基）二苯甲酮（光引发剂EMK）消费地区分布</w:t>
      </w:r>
      <w:r>
        <w:rPr>
          <w:rFonts w:hint="eastAsia"/>
        </w:rPr>
        <w:br/>
      </w:r>
      <w:r>
        <w:rPr>
          <w:rFonts w:hint="eastAsia"/>
        </w:rPr>
        <w:t>　　9.3 中国4,4'-双（二乙氨基）二苯甲酮（光引发剂EMK）市场集中度及发展趋势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4,4'-双（二乙氨基）二苯甲酮（光引发剂EMK）技术及相关行业技术发展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中:智林:－4,4'-双（二乙氨基）二苯甲酮（光引发剂EMK）销售渠道分析及建议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国内市场4,4'-双（二乙氨基）二苯甲酮（光引发剂EMK）销售渠道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国内市场4,4'-双（二乙氨基）二苯甲酮（光引发剂EMK）未来销售模式及销售渠道的趋势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企业海外4,4'-双（二乙氨基）二苯甲酮（光引发剂EMK）销售渠道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欧美日等地区4,4'-双（二乙氨基）二苯甲酮（光引发剂EMK）销售渠道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欧美日等地区4,4'-双（二乙氨基）二苯甲酮（光引发剂EMK）未来销售模式及销售渠道的趋势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4,4'-双（二乙氨基）二苯甲酮（光引发剂EMK）销售/营销策略建议</w:t>
      </w:r>
      <w:r>
        <w:rPr>
          <w:rFonts w:hint="eastAsia"/>
        </w:rPr>
        <w:br/>
      </w:r>
      <w:r>
        <w:rPr>
          <w:rFonts w:hint="eastAsia"/>
        </w:rPr>
        <w:t>　　　　12.3.1 4,4'-双（二乙氨基）二苯甲酮（光引发剂EMK）产品市场定位及目标消费者分析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4,4'-双（二乙氨基）二苯甲酮（光引发剂EMK）产品图片</w:t>
      </w:r>
      <w:r>
        <w:rPr>
          <w:rFonts w:hint="eastAsia"/>
        </w:rPr>
        <w:br/>
      </w:r>
      <w:r>
        <w:rPr>
          <w:rFonts w:hint="eastAsia"/>
        </w:rPr>
        <w:t>　　表 4,4'-双（二乙氨基）二苯甲酮（光引发剂EMK）产品分类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2024年全球不同种类4,4'-双（二乙氨基）二苯甲酮（光引发剂EMK）产量市场份额</w:t>
      </w:r>
      <w:r>
        <w:rPr>
          <w:rFonts w:hint="eastAsia"/>
        </w:rPr>
        <w:br/>
      </w:r>
      <w:r>
        <w:rPr>
          <w:rFonts w:hint="eastAsia"/>
        </w:rPr>
        <w:t>　　表 不同种类4,4'-双（二乙氨基）二苯甲酮（光引发剂EMK）价格列表及趋势（2018-2023年）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含量99%产品图片</w:t>
      </w:r>
      <w:r>
        <w:rPr>
          <w:rFonts w:hint="eastAsia"/>
        </w:rPr>
        <w:br/>
      </w:r>
      <w:r>
        <w:rPr>
          <w:rFonts w:hint="eastAsia"/>
        </w:rPr>
        <w:t>　　图 含量&gt;99%产品图片</w:t>
      </w:r>
      <w:r>
        <w:rPr>
          <w:rFonts w:hint="eastAsia"/>
        </w:rPr>
        <w:br/>
      </w:r>
      <w:r>
        <w:rPr>
          <w:rFonts w:hint="eastAsia"/>
        </w:rPr>
        <w:t>　　表 4,4'-双（二乙氨基）二苯甲酮（光引发剂EMK）主要应用领域表</w:t>
      </w:r>
      <w:r>
        <w:rPr>
          <w:rFonts w:hint="eastAsia"/>
        </w:rPr>
        <w:br/>
      </w:r>
      <w:r>
        <w:rPr>
          <w:rFonts w:hint="eastAsia"/>
        </w:rPr>
        <w:t>　　图 全球2023年4,4'-双（二乙氨基）二苯甲酮（光引发剂EMK）不同应用领域消费量市场份额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全球市场4,4'-双（二乙氨基）二苯甲酮（光引发剂EMK）产量（吨）及增长率（2018-2023年）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全球市场4,4'-双（二乙氨基）二苯甲酮（光引发剂EMK）产值（万元）及增长率（2018-2023年）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中国市场4,4'-双（二乙氨基）二苯甲酮（光引发剂EMK）产量（吨）、增长率及发展趋势（2018-2023年）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中国市场4,4'-双（二乙氨基）二苯甲酮（光引发剂EMK）产值（万元）、增长率及未来发展趋势（2018-2023年）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全球4,4'-双（二乙氨基）二苯甲酮（光引发剂EMK）产能（吨）、产量（吨）、产能利用率及发展趋势（2018-2023年）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全球4,4'-双（二乙氨基）二苯甲酮（光引发剂EMK）产量（吨）、表观消费量及发展趋势（2018-2023年）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全球4,4'-双（二乙氨基）二苯甲酮（光引发剂EMK）产量（吨）、市场需求量及发展趋势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中国4,4'-双（二乙氨基）二苯甲酮（光引发剂EMK）产能（吨）、产量（吨）、产能利用率及发展趋势（2018-2023年）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中国4,4'-双（二乙氨基）二苯甲酮（光引发剂EMK）产量（吨）、表观消费量及发展趋势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中国4,4'-双（二乙氨基）二苯甲酮（光引发剂EMK）产量（吨）、市场需求量及发展趋势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全球市场4,4'-双（二乙氨基）二苯甲酮（光引发剂EMK）主要厂商2022和2023年产量（吨）列表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全球市场4,4'-双（二乙氨基）二苯甲酮（光引发剂EMK）主要厂商2022和2023年产量市场份额列表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全球市场4,4'-双（二乙氨基）二苯甲酮（光引发剂EMK）主要厂商2023年产量市场份额列表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全球市场4,4'-双（二乙氨基）二苯甲酮（光引发剂EMK）主要厂商2022年产量市场份额列表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全球市场4,4'-双（二乙氨基）二苯甲酮（光引发剂EMK）主要厂商2022和2023年产值（万元）列表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全球市场4,4'-双（二乙氨基）二苯甲酮（光引发剂EMK）主要厂商2022和2023年产值市场份额列表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全球市场4,4'-双（二乙氨基）二苯甲酮（光引发剂EMK）主要厂商2023年产值市场份额列表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全球市场4,4'-双（二乙氨基）二苯甲酮（光引发剂EMK）主要厂商2022年产值市场份额列表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全球市场4,4'-双（二乙氨基）二苯甲酮（光引发剂EMK）主要厂商2022和2023年产品价格列表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中国市场4,4'-双（二乙氨基）二苯甲酮（光引发剂EMK）主要厂商2022和2023年产量（吨）列表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中国市场4,4'-双（二乙氨基）二苯甲酮（光引发剂EMK）主要厂商2022和2023年产量市场份额列表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中国市场4,4'-双（二乙氨基）二苯甲酮（光引发剂EMK）主要厂商2023年产量市场份额列表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中国市场4,4'-双（二乙氨基）二苯甲酮（光引发剂EMK）主要厂商2022年产量市场份额列表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中国市场4,4'-双（二乙氨基）二苯甲酮（光引发剂EMK）主要厂商2022和2023年产值（万元）列表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中国市场4,4'-双（二乙氨基）二苯甲酮（光引发剂EMK）主要厂商2022和2023年产值市场份额列表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中国市场4,4'-双（二乙氨基）二苯甲酮（光引发剂EMK）主要厂商2023年产值市场份额列表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中国市场4,4'-双（二乙氨基）二苯甲酮（光引发剂EMK）主要厂商2022年产值市场份额列表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4,4'-双（二乙氨基）二苯甲酮（光引发剂EMK）厂商产地分布及商业化日期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4,4'-双（二乙氨基）二苯甲酮（光引发剂EMK）全球领先企业SWOT分析</w:t>
      </w:r>
      <w:r>
        <w:rPr>
          <w:rFonts w:hint="eastAsia"/>
        </w:rPr>
        <w:br/>
      </w:r>
      <w:r>
        <w:rPr>
          <w:rFonts w:hint="eastAsia"/>
        </w:rPr>
        <w:t>　　表 4,4'-双（二乙氨基）二苯甲酮（光引发剂EMK）中国企业SWOT分析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全球主要地区4,4'-双（二乙氨基）二苯甲酮（光引发剂EMK）2018-2023年产量（吨）列表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全球主要地区4,4'-双（二乙氨基）二苯甲酮（光引发剂EMK）2018-2023年产量市场份额列表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全球主要地区4,4'-双（二乙氨基）二苯甲酮（光引发剂EMK）2023年产量市场份额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全球主要地区4,4'-双（二乙氨基）二苯甲酮（光引发剂EMK）2018-2023年产值（万元）列表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全球主要地区4,4'-双（二乙氨基）二苯甲酮（光引发剂EMK）2018-2023年产值市场份额列表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全球主要地区4,4'-双（二乙氨基）二苯甲酮（光引发剂EMK）2024年产值市场份额</w:t>
      </w:r>
      <w:r>
        <w:rPr>
          <w:rFonts w:hint="eastAsia"/>
        </w:rPr>
        <w:br/>
      </w:r>
      <w:r>
        <w:rPr>
          <w:rFonts w:hint="eastAsia"/>
        </w:rPr>
        <w:t>　　图 北美市场4,4'-双（二乙氨基）二苯甲酮（光引发剂EMK）2018-2023年产量（吨）及增长率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北美市场4,4'-双（二乙氨基）二苯甲酮（光引发剂EMK）2018-2023年产值（万元）及增长率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欧洲市场4,4'-双（二乙氨基）二苯甲酮（光引发剂EMK）2018-2023年产量（吨）及增长率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欧洲市场4,4'-双（二乙氨基）二苯甲酮（光引发剂EMK）2018-2023年产值（万元）及增长率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日本市场4,4'-双（二乙氨基）二苯甲酮（光引发剂EMK）2018-2023年产量（吨）及增长率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日本市场4,4'-双（二乙氨基）二苯甲酮（光引发剂EMK）2018-2023年产值（万元）及增长率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东南亚市场4,4'-双（二乙氨基）二苯甲酮（光引发剂EMK）2018-2023年产量（吨）及增长率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东南亚市场4,4'-双（二乙氨基）二苯甲酮（光引发剂EMK）2018-2023年产值（万元）及增长率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印度市场4,4'-双（二乙氨基）二苯甲酮（光引发剂EMK）2018-2023年产量（吨）及增长率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印度市场4,4'-双（二乙氨基）二苯甲酮（光引发剂EMK）2018-2023年产值（万元）及增长率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中国市场4,4'-双（二乙氨基）二苯甲酮（光引发剂EMK）2018-2023年产量（吨）及增长率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中国市场4,4'-双（二乙氨基）二苯甲酮（光引发剂EMK）2018-2023年产值（万元）及增长率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全球主要地区4,4'-双（二乙氨基）二苯甲酮（光引发剂EMK）2018-2023年消费量（吨）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全球主要地区4,4'-双（二乙氨基）二苯甲酮（光引发剂EMK）2018-2023年消费量市场份额列表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全球主要地区4,4'-双（二乙氨基）二苯甲酮（光引发剂EMK）2024年消费量市场份额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中国市场4,4'-双（二乙氨基）二苯甲酮（光引发剂EMK）2018-2023年消费量（吨）、增长率及发展预测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北美市场4,4'-双（二乙氨基）二苯甲酮（光引发剂EMK）2018-2023年消费量（吨）、增长率及发展预测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欧洲市场4,4'-双（二乙氨基）二苯甲酮（光引发剂EMK）2018-2023年消费量（吨）、增长率及发展预测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日本市场4,4'-双（二乙氨基）二苯甲酮（光引发剂EMK）2018-2023年消费量（吨）、增长率及发展预测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东南亚市场4,4'-双（二乙氨基）二苯甲酮（光引发剂EMK）2018-2023年消费量（吨）、增长率及发展预测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印度市场4,4'-双（二乙氨基）二苯甲酮（光引发剂EMK）2018-2023年消费量（吨）、增长率及发展预测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重点企业（1）4,4'-双（二乙氨基）二苯甲酮（光引发剂EMK）产品规格、参数、特点及价格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重点企业（1）4,4'-双（二乙氨基）二苯甲酮（光引发剂EMK）产品规格及价格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重点企业（1）4,4'-双（二乙氨基）二苯甲酮（光引发剂EMK）产能（吨）、产量（吨）、产值（万元）、价格及毛利率（2018-2023年）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重点企业（1）4,4'-双（二乙氨基）二苯甲酮（光引发剂EMK）产量全球市场份额（2023年）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重点企业（1）4,4'-双（二乙氨基）二苯甲酮（光引发剂EMK）产量全球市场份额（2024年）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重点企业（2）4,4'-双（二乙氨基）二苯甲酮（光引发剂EMK）产品规格、参数、特点及价格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重点企业（2）4,4'-双（二乙氨基）二苯甲酮（光引发剂EMK）产品规格及价格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重点企业（2）4,4'-双（二乙氨基）二苯甲酮（光引发剂EMK）产能（吨）、产量（吨）、产值（万元）、价格及毛利率（2018-2023年）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重点企业（2）4,4'-双（二乙氨基）二苯甲酮（光引发剂EMK）产量全球市场份额（2023年）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重点企业（2）4,4'-双（二乙氨基）二苯甲酮（光引发剂EMK）产量全球市场份额（2024年）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重点企业（3）4,4'-双（二乙氨基）二苯甲酮（光引发剂EMK）产品规格、参数、特点及价格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重点企业（3）4,4'-双（二乙氨基）二苯甲酮（光引发剂EMK）产品规格及价格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重点企业（3）4,4'-双（二乙氨基）二苯甲酮（光引发剂EMK）产能（吨）、产量（吨）、产值（万元）、价格及毛利率（2018-2023年）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重点企业（3）4,4'-双（二乙氨基）二苯甲酮（光引发剂EMK）产量全球市场份额（2023年）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重点企业（3）4,4'-双（二乙氨基）二苯甲酮（光引发剂EMK）产量全球市场份额（2024年）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重点企业（4）4,4'-双（二乙氨基）二苯甲酮（光引发剂EMK）产品规格、参数、特点及价格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重点企业（4）4,4'-双（二乙氨基）二苯甲酮（光引发剂EMK）产品规格及价格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重点企业（4）4,4'-双（二乙氨基）二苯甲酮（光引发剂EMK）产能（吨）、产量（吨）、产值（万元）、价格及毛利率（2018-2023年）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重点企业（4）4,4'-双（二乙氨基）二苯甲酮（光引发剂EMK）产量全球市场份额（2023年）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重点企业（4）4,4'-双（二乙氨基）二苯甲酮（光引发剂EMK）产量全球市场份额（2024年）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重点企业（5）4,4'-双（二乙氨基）二苯甲酮（光引发剂EMK）产品规格、参数、特点及价格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重点企业（5）4,4'-双（二乙氨基）二苯甲酮（光引发剂EMK）产品规格及价格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重点企业（5）4,4'-双（二乙氨基）二苯甲酮（光引发剂EMK）产能（吨）、产量（吨）、产值（万元）、价格及毛利率（2018-2023年）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重点企业（5）4,4'-双（二乙氨基）二苯甲酮（光引发剂EMK）产量全球市场份额（2023年）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重点企业（5）4,4'-双（二乙氨基）二苯甲酮（光引发剂EMK）产量全球市场份额（2024年）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重点企业（6）4,4'-双（二乙氨基）二苯甲酮（光引发剂EMK）产品规格、参数、特点及价格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重点企业（6）4,4'-双（二乙氨基）二苯甲酮（光引发剂EMK）产品规格及价格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重点企业（6）4,4'-双（二乙氨基）二苯甲酮（光引发剂EMK）产能（吨）、产量（吨）、产值（万元）、价格及毛利率（2018-2023年）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重点企业（6）4,4'-双（二乙氨基）二苯甲酮（光引发剂EMK）产量全球市场份额（2023年）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重点企业（6）4,4'-双（二乙氨基）二苯甲酮（光引发剂EMK）产量全球市场份额（2024年）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重点企业（7）4,4'-双（二乙氨基）二苯甲酮（光引发剂EMK）产品规格、参数、特点及价格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重点企业（7）4,4'-双（二乙氨基）二苯甲酮（光引发剂EMK）产品规格及价格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重点企业（7）4,4'-双（二乙氨基）二苯甲酮（光引发剂EMK）产能（吨）、产量（吨）、产值（万元）、价格及毛利率（2018-2023年）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重点企业（7）4,4'-双（二乙氨基）二苯甲酮（光引发剂EMK）产量全球市场份额（2023年）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重点企业（7）4,4'-双（二乙氨基）二苯甲酮（光引发剂EMK）产量全球市场份额（2024年）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重点企业（8）4,4'-双（二乙氨基）二苯甲酮（光引发剂EMK）产品规格、参数、特点及价格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重点企业（8）4,4'-双（二乙氨基）二苯甲酮（光引发剂EMK）产品规格及价格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重点企业（8）4,4'-双（二乙氨基）二苯甲酮（光引发剂EMK）产能（吨）、产量（吨）、产值（万元）、价格及毛利率（2018-2023年）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重点企业（8）4,4'-双（二乙氨基）二苯甲酮（光引发剂EMK）产量全球市场份额（2023年）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重点企业（8）4,4'-双（二乙氨基）二苯甲酮（光引发剂EMK）产量全球市场份额（2024年）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全球市场不同类型4,4'-双（二乙氨基）二苯甲酮（光引发剂EMK）产量（吨）（2018-2023年）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全球市场不同类型4,4'-双（二乙氨基）二苯甲酮（光引发剂EMK）产量市场份额（2018-2023年）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全球市场不同类型4,4'-双（二乙氨基）二苯甲酮（光引发剂EMK）产值（万元）（2018-2023年）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全球市场不同类型4,4'-双（二乙氨基）二苯甲酮（光引发剂EMK）产值市场份额（2018-2023年）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全球市场不同类型4,4'-双（二乙氨基）二苯甲酮（光引发剂EMK）价格走势（2018-2023年）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中国市场4,4'-双（二乙氨基）二苯甲酮（光引发剂EMK）主要分类产量（吨）（2018-2023年）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中国市场4,4'-双（二乙氨基）二苯甲酮（光引发剂EMK）主要分类产量市场份额（2018-2023年）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中国市场4,4'-双（二乙氨基）二苯甲酮（光引发剂EMK）主要分类产值（万元）（2018-2023年）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中国市场4,4'-双（二乙氨基）二苯甲酮（光引发剂EMK）主要分类产值市场份额（2018-2023年）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中国市场4,4'-双（二乙氨基）二苯甲酮（光引发剂EMK）主要分类价格走势（2018-2023年）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4,4'-双（二乙氨基）二苯甲酮（光引发剂EMK）产业链图</w:t>
      </w:r>
      <w:r>
        <w:rPr>
          <w:rFonts w:hint="eastAsia"/>
        </w:rPr>
        <w:br/>
      </w:r>
      <w:r>
        <w:rPr>
          <w:rFonts w:hint="eastAsia"/>
        </w:rPr>
        <w:t>　　表 4,4'-双（二乙氨基）二苯甲酮（光引发剂EMK）上游原料供应商及联系方式列表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全球市场4,4'-双（二乙氨基）二苯甲酮（光引发剂EMK）主要应用领域消费量（吨）（2018-2023年）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全球市场4,4'-双（二乙氨基）二苯甲酮（光引发剂EMK）主要应用领域消费量市场份额（2018-2023年）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2024年全球市场4,4'-双（二乙氨基）二苯甲酮（光引发剂EMK）主要应用领域消费量市场份额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全球市场4,4'-双（二乙氨基）二苯甲酮（光引发剂EMK）主要应用领域消费量增长率（2018-2023年）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中国市场4,4'-双（二乙氨基）二苯甲酮（光引发剂EMK）主要应用领域消费量（吨）（2018-2023年）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中国市场4,4'-双（二乙氨基）二苯甲酮（光引发剂EMK）主要应用领域消费量市场份额（2018-2023年）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中国市场4,4'-双（二乙氨基）二苯甲酮（光引发剂EMK）主要应用领域消费量增长率（2018-2023年）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中国市场4,4'-双（二乙氨基）二苯甲酮（光引发剂EMK）产量（吨）、消费量（吨）、进出口分析及未来趋势（2018-2023年）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0985b45cf4d67" w:history="1">
        <w:r>
          <w:rPr>
            <w:rStyle w:val="Hyperlink"/>
          </w:rPr>
          <w:t>2024-2030年全球与中国4,4'-双（二乙氨基）二苯甲酮（光引发剂EMK）行业发展深度调研与未来趋势报告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0985b45cf4d67" w:history="1">
        <w:r>
          <w:rPr>
            <w:rStyle w:val="Hyperlink"/>
          </w:rPr>
          <w:t>https://www.20087.com/3/05/44ShuangErYiAnJiErBenJiaTongGuan.html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热点：二乙基甲苯二胺的用途、二乙基甲苯酰胺是什么、二苯基乙二酮为黄色结晶固体,原料安息香为白色固体、二苯基乙二酮常用作医药中间体及紫外线固化剂、双二甲氨基乙基醚 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9050dc81844f9" w:history="1">
      <w:r>
        <w:rPr>
          <w:rStyle w:val="Hyperlink"/>
        </w:rPr>
        <w:t>2024-2030年全球与中国4,4'-双（二乙氨基）二苯甲酮（光引发剂EMK）行业发展深度调研与未来趋势报告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44ShuangErYiAnJiErBenJiaTongGuan.html" TargetMode="External" Id="R8df0985b45cf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44ShuangErYiAnJiErBenJiaTongGuan.html" TargetMode="External" Id="R5fe9050dc818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2023-11-18T06:23:00Z</dcterms:created>
  <dcterms:modified xsi:type="dcterms:W3CDTF">2023-11-18T07:23:00Z</dcterms:modified>
  <dc:subject>2024-2030年全球与中国4,4'-双（二乙氨基）二苯甲酮（光引发剂EMK）行业发展深度调研与未来趋势报告</dc:subject>
  <dc:title>2024-2030年全球与中国4,4'-双（二乙氨基）二苯甲酮（光引发剂EMK）行业发展深度调研与未来趋势报告</dc:title>
  <cp:keywords>2024-2030年全球与中国4,4'-双（二乙氨基）二苯甲酮（光引发剂EMK）行业发展深度调研与未来趋势报告</cp:keywords>
  <dc:description>2024-2030年全球与中国4,4'-双（二乙氨基）二苯甲酮（光引发剂EMK）行业发展深度调研与未来趋势报告</dc:description>
</cp:coreProperties>
</file>