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0979a5e7ed47c8" w:history="1">
              <w:r>
                <w:rPr>
                  <w:rStyle w:val="Hyperlink"/>
                </w:rPr>
                <w:t>全球与中国PC反射膜行业发展研究及市场前景报告（2026-2032年）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0979a5e7ed47c8" w:history="1">
              <w:r>
                <w:rPr>
                  <w:rStyle w:val="Hyperlink"/>
                </w:rPr>
                <w:t>全球与中国PC反射膜行业发展研究及市场前景报告（2026-2032年）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0979a5e7ed47c8" w:history="1">
                <w:r>
                  <w:rPr>
                    <w:rStyle w:val="Hyperlink"/>
                  </w:rPr>
                  <w:t>https://www.20087.com/3/55/PCFanSheMoFaZhanQianJingFenXi.html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反射膜是一种以聚碳酸酯（PC）薄膜为基材，表面经特殊光学处理或涂覆高反射涂层制成的功能性光学材料。该反射膜兼具优异的光学反射率、高透光率、耐候性及良好的机械韧性，被广泛应用于液晶显示背光模组、LED照明、汽车内饰氛围灯及各类消费电子产品的导光与反射系统中。在当前显示与照明行业中，PC反射膜凭借出色的尺寸稳定性与耐黄变性能，成为替代传统玻璃或亚克力反射材料的重要选择。随着终端产品向轻薄化、高亮度及低功耗方向发展，PC反射膜的微结构设计与表面涂层技术不断精进，能够在极薄的厚度下实现光线的精准定向反射与均匀扩散，有效提升光学系统的整体光效与视觉品质。</w:t>
      </w:r>
      <w:r>
        <w:rPr>
          <w:rFonts w:hint="eastAsia"/>
        </w:rPr>
        <w:br/>
      </w:r>
      <w:r>
        <w:rPr>
          <w:rFonts w:hint="eastAsia"/>
        </w:rPr>
        <w:t>　　未来，PC反射膜将朝着更高光学性能、多功能复合与绿色环保方向持续创新。市场调研网指出，在显示技术升级的驱动下，具备超高反射率与广视角特性的微棱镜结构反射膜将成为研发重点，以满足Mini LED与Micro LED等新型背光系统对光效的极致追求。同时，反射膜的功能边界将不断拓展，集成电磁屏蔽、防指纹、抗菌及抗静电等多重属性的复合型光学薄膜，将更好地适配智能穿戴、车载显示及医疗电子等新兴应用场景。在可持续发展趋势下，采用生物基聚碳酸酯或消费后回收（PCR）材料制造的环保型PC反射膜，将成为行业应对碳关税与绿色供应链要求的重要突破口。此外，随着精密涂布与纳米压印技术的成熟，PC反射膜的生产良率与定制化能力将进一步提升，为下游光学产品的创新提供更强有力的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0979a5e7ed47c8" w:history="1">
        <w:r>
          <w:rPr>
            <w:rStyle w:val="Hyperlink"/>
          </w:rPr>
          <w:t>全球与中国PC反射膜行业发展研究及市场前景报告（2026-2032年）</w:t>
        </w:r>
      </w:hyperlink>
      <w:r>
        <w:rPr>
          <w:rFonts w:hint="eastAsia"/>
        </w:rPr>
        <w:t>》，2025年PC反射膜行业市场规模达 亿元，预计2032年市场规模将达 亿元，期间年均复合增长率（CAGR）达 %。报告基于国家统计局及相关行业协会等权威部门数据，结合长期监测的一手资料，系统分析了PC反射膜行业的发展现状、市场规模、供需动态及进出口情况。报告详细解读了PC反射膜产业链上下游、重点区域市场、竞争格局及领先企业的表现，同时评估了PC反射膜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PC反射膜市场概述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按照不同产品类型，PC反射膜主要可以分为如下几个类别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中国不同产品类型PC反射膜增长趋势2021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挤出型</w:t>
      </w:r>
      <w:r>
        <w:rPr>
          <w:rFonts w:hint="eastAsia"/>
        </w:rPr>
        <w:br/>
      </w:r>
      <w:r>
        <w:rPr>
          <w:rFonts w:hint="eastAsia"/>
        </w:rPr>
        <w:t>　　　　1.2.3 涂布型</w:t>
      </w:r>
      <w:r>
        <w:rPr>
          <w:rFonts w:hint="eastAsia"/>
        </w:rPr>
        <w:br/>
      </w:r>
      <w:r>
        <w:rPr>
          <w:rFonts w:hint="eastAsia"/>
        </w:rPr>
        <w:t>　　1.3 按照不同反射率，PC反射膜主要可以分为如下几个类别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中国不同反射率PC反射膜增长趋势2021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＜95%</w:t>
      </w:r>
      <w:r>
        <w:rPr>
          <w:rFonts w:hint="eastAsia"/>
        </w:rPr>
        <w:br/>
      </w:r>
      <w:r>
        <w:rPr>
          <w:rFonts w:hint="eastAsia"/>
        </w:rPr>
        <w:t>　　　　1.3.3 95%–97%</w:t>
      </w:r>
      <w:r>
        <w:rPr>
          <w:rFonts w:hint="eastAsia"/>
        </w:rPr>
        <w:br/>
      </w:r>
      <w:r>
        <w:rPr>
          <w:rFonts w:hint="eastAsia"/>
        </w:rPr>
        <w:t>　　　　1.3.4 ＞97%</w:t>
      </w:r>
      <w:r>
        <w:rPr>
          <w:rFonts w:hint="eastAsia"/>
        </w:rPr>
        <w:br/>
      </w:r>
      <w:r>
        <w:rPr>
          <w:rFonts w:hint="eastAsia"/>
        </w:rPr>
        <w:t>　　1.4 按照不同厚度，PC反射膜主要可以分为如下几个类别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中国不同厚度PC反射膜增长趋势2021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≤0.2 mm</w:t>
      </w:r>
      <w:r>
        <w:rPr>
          <w:rFonts w:hint="eastAsia"/>
        </w:rPr>
        <w:br/>
      </w:r>
      <w:r>
        <w:rPr>
          <w:rFonts w:hint="eastAsia"/>
        </w:rPr>
        <w:t>　　　　1.4.3 ＞0.2–0.5 mm</w:t>
      </w:r>
      <w:r>
        <w:rPr>
          <w:rFonts w:hint="eastAsia"/>
        </w:rPr>
        <w:br/>
      </w:r>
      <w:r>
        <w:rPr>
          <w:rFonts w:hint="eastAsia"/>
        </w:rPr>
        <w:t>　　　　1.4.4 ＞0.5 mm</w:t>
      </w:r>
      <w:r>
        <w:rPr>
          <w:rFonts w:hint="eastAsia"/>
        </w:rPr>
        <w:br/>
      </w:r>
      <w:r>
        <w:rPr>
          <w:rFonts w:hint="eastAsia"/>
        </w:rPr>
        <w:t>　　1.5 从不同应用，PC反射膜主要包括如下几个方面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中国不同应用PC反射膜增长趋势2021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显示背光模组</w:t>
      </w:r>
      <w:r>
        <w:rPr>
          <w:rFonts w:hint="eastAsia"/>
        </w:rPr>
        <w:br/>
      </w:r>
      <w:r>
        <w:rPr>
          <w:rFonts w:hint="eastAsia"/>
        </w:rPr>
        <w:t>　　　　1.5.3 LED照明</w:t>
      </w:r>
      <w:r>
        <w:rPr>
          <w:rFonts w:hint="eastAsia"/>
        </w:rPr>
        <w:br/>
      </w:r>
      <w:r>
        <w:rPr>
          <w:rFonts w:hint="eastAsia"/>
        </w:rPr>
        <w:t>　　　　1.5.4 汽车内饰照明</w:t>
      </w:r>
      <w:r>
        <w:rPr>
          <w:rFonts w:hint="eastAsia"/>
        </w:rPr>
        <w:br/>
      </w:r>
      <w:r>
        <w:rPr>
          <w:rFonts w:hint="eastAsia"/>
        </w:rPr>
        <w:t>　　　　1.5.5 仪表与按键背光</w:t>
      </w:r>
      <w:r>
        <w:rPr>
          <w:rFonts w:hint="eastAsia"/>
        </w:rPr>
        <w:br/>
      </w:r>
      <w:r>
        <w:rPr>
          <w:rFonts w:hint="eastAsia"/>
        </w:rPr>
        <w:t>　　　　1.5.6 广告灯箱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中国PC反射膜发展现状及未来趋势（2021-2032）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中国市场PC反射膜收入及增长率（2021-2032）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中国市场PC反射膜销量及增长率（2021-2032）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中国市场主要PC反射膜厂商分析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中国市场主要厂商PC反射膜销量及市场占有率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中国市场主要厂商PC反射膜销量（2021-2026）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中国市场主要厂商PC反射膜收入及市场占有率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中国市场主要厂商PC反射膜收入（2021-2026）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中国市场主要厂商PC反射膜收入市场份额（2021-2026）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2025年中国市场主要厂商PC反射膜收入排名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中国市场主要厂商PC反射膜价格（2021-2026）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中国市场主要厂商PC反射膜总部及产地分布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中国市场主要厂商成立时间及PC反射膜商业化日期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中国市场主要厂商PC反射膜产品类型及应用</w:t>
      </w:r>
      <w:r>
        <w:rPr>
          <w:rFonts w:hint="eastAsia"/>
        </w:rPr>
        <w:br/>
      </w:r>
      <w:r>
        <w:rPr>
          <w:rFonts w:hint="eastAsia"/>
        </w:rPr>
        <w:t>　　2.7 PC反射膜行业集中度、竞争程度分析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PC反射膜行业集中度分析：2025年中国Top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中国市场PC反射膜第一梯队、第二梯队和第三梯队厂商（品牌）及2025年市场份额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重点企业（7）在中国市场PC反射膜销量、收入、价格及毛利率（2021-2026）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不同产品类型PC反射膜分析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中国市场不同产品类型PC反射膜销量（2021-2032）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中国市场不同产品类型PC反射膜销量预测（2027-2032）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中国市场不同产品类型PC反射膜规模（2021-2032）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中国市场不同产品类型PC反射膜规模及市场份额（2021-2026）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中国市场不同产品类型PC反射膜规模预测（2027-2032）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中国市场不同产品类型PC反射膜价格走势（2021-2032）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不同应用PC反射膜分析</w:t>
      </w:r>
      <w:r>
        <w:rPr>
          <w:rFonts w:hint="eastAsia"/>
        </w:rPr>
        <w:br/>
      </w:r>
      <w:r>
        <w:rPr>
          <w:rFonts w:hint="eastAsia"/>
        </w:rPr>
        <w:t>　　5.1 中国市场不同应用PC反射膜销量（2021-2032）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中国市场不同应用PC反射膜销量及市场份额（2021-2026）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中国市场不同应用PC反射膜销量预测（2027-2032）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中国市场不同应用PC反射膜规模（2021-2032）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中国市场不同应用PC反射膜规模及市场份额（2021-2026）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中国市场不同应用PC反射膜规模预测（2027-2032）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中国市场不同应用PC反射膜价格走势（2021-2032）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PC反射膜行业发展分析---发展趋势</w:t>
      </w:r>
      <w:r>
        <w:rPr>
          <w:rFonts w:hint="eastAsia"/>
        </w:rPr>
        <w:br/>
      </w:r>
      <w:r>
        <w:rPr>
          <w:rFonts w:hint="eastAsia"/>
        </w:rPr>
        <w:t>　　6.2 PC反射膜行业发展分析---厂商壁垒</w:t>
      </w:r>
      <w:r>
        <w:rPr>
          <w:rFonts w:hint="eastAsia"/>
        </w:rPr>
        <w:br/>
      </w:r>
      <w:r>
        <w:rPr>
          <w:rFonts w:hint="eastAsia"/>
        </w:rPr>
        <w:t>　　6.3 PC反射膜行业发展分析---驱动因素</w:t>
      </w:r>
      <w:r>
        <w:rPr>
          <w:rFonts w:hint="eastAsia"/>
        </w:rPr>
        <w:br/>
      </w:r>
      <w:r>
        <w:rPr>
          <w:rFonts w:hint="eastAsia"/>
        </w:rPr>
        <w:t>　　6.4 PC反射膜行业发展分析---制约因素</w:t>
      </w:r>
      <w:r>
        <w:rPr>
          <w:rFonts w:hint="eastAsia"/>
        </w:rPr>
        <w:br/>
      </w:r>
      <w:r>
        <w:rPr>
          <w:rFonts w:hint="eastAsia"/>
        </w:rPr>
        <w:t>　　6.5 PC反射膜中国企业SWOT分析</w:t>
      </w:r>
      <w:r>
        <w:rPr>
          <w:rFonts w:hint="eastAsia"/>
        </w:rPr>
        <w:br/>
      </w:r>
      <w:r>
        <w:rPr>
          <w:rFonts w:hint="eastAsia"/>
        </w:rPr>
        <w:t>　　6.6 PC反射膜行业发展分析---行业政策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PC反射膜行业产业链简介</w:t>
      </w:r>
      <w:r>
        <w:rPr>
          <w:rFonts w:hint="eastAsia"/>
        </w:rPr>
        <w:br/>
      </w:r>
      <w:r>
        <w:rPr>
          <w:rFonts w:hint="eastAsia"/>
        </w:rPr>
        <w:t>　　7.2 PC反射膜产业链分析-上游</w:t>
      </w:r>
      <w:r>
        <w:rPr>
          <w:rFonts w:hint="eastAsia"/>
        </w:rPr>
        <w:br/>
      </w:r>
      <w:r>
        <w:rPr>
          <w:rFonts w:hint="eastAsia"/>
        </w:rPr>
        <w:t>　　7.3 PC反射膜产业链分析-中游</w:t>
      </w:r>
      <w:r>
        <w:rPr>
          <w:rFonts w:hint="eastAsia"/>
        </w:rPr>
        <w:br/>
      </w:r>
      <w:r>
        <w:rPr>
          <w:rFonts w:hint="eastAsia"/>
        </w:rPr>
        <w:t>　　7.4 PC反射膜产业链分析-下游</w:t>
      </w:r>
      <w:r>
        <w:rPr>
          <w:rFonts w:hint="eastAsia"/>
        </w:rPr>
        <w:br/>
      </w:r>
      <w:r>
        <w:rPr>
          <w:rFonts w:hint="eastAsia"/>
        </w:rPr>
        <w:t>　　7.5 PC反射膜行业采购模式</w:t>
      </w:r>
      <w:r>
        <w:rPr>
          <w:rFonts w:hint="eastAsia"/>
        </w:rPr>
        <w:br/>
      </w:r>
      <w:r>
        <w:rPr>
          <w:rFonts w:hint="eastAsia"/>
        </w:rPr>
        <w:t>　　7.6 PC反射膜行业生产模式</w:t>
      </w:r>
      <w:r>
        <w:rPr>
          <w:rFonts w:hint="eastAsia"/>
        </w:rPr>
        <w:br/>
      </w:r>
      <w:r>
        <w:rPr>
          <w:rFonts w:hint="eastAsia"/>
        </w:rPr>
        <w:t>　　7.7 PC反射膜行业销售模式及销售渠道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中国本土PC反射膜产能、产量分析</w:t>
      </w:r>
      <w:r>
        <w:rPr>
          <w:rFonts w:hint="eastAsia"/>
        </w:rPr>
        <w:br/>
      </w:r>
      <w:r>
        <w:rPr>
          <w:rFonts w:hint="eastAsia"/>
        </w:rPr>
        <w:t>　　8.1 中国PC反射膜供需现状及预测（2021-2032）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中国PC反射膜产能、产量、产能利用率及发展趋势（2021-2032）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中国PC反射膜产量、市场需求量及发展趋势（2021-2032）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中国PC反射膜进出口分析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中国市场PC反射膜主要进口来源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中国市场PC反射膜主要出口目的地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不同反射率PC反射膜市场规模2021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不同厚度PC反射膜市场规模2021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不同应用PC反射膜市场规模2021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中国市场主要厂商PC反射膜收入（2021-2026）&amp;（万元）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中国市场主要厂商PC反射膜收入份额（2021-2026）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2025年中国主要生产商PC反射膜收入排名（万元）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中国市场主要厂商PC反射膜价格（2021-2026）&amp;（元/平方米）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中国市场主要厂商PC反射膜总部及产地分布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中国市场主要厂商成立时间及PC反射膜商业化日期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中国市场主要厂商PC反射膜产品类型及应用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2025年中国市场PC反射膜主要厂商市场地位（第一梯队、第二梯队和第三梯队）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PC反射膜市场投资、并购等现状分析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PC反射膜生产基地、总部、竞争对手及市场地位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PC反射膜产品规格、参数及市场应用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PC反射膜销量（平方米）、收入（万元）、价格（元/平方米）及毛利率（2021-2026）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中国市场不同产品类型PC反射膜销量（2021-2026）&amp;（平方米）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中国市场不同产品类型PC反射膜规模（2021-2026）&amp;（万元）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中国市场不同产品类型PC反射膜规模市场份额（2021-2026）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中国市场不同产品类型PC反射膜规模预测（2027-2032）&amp;（万元）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中国市场不同产品类型PC反射膜规模市场份额预测（2027-2032）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中国市场不同应用PC反射膜销量（2021-2026）&amp;（平方米）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60： 中国市场不同应用PC反射膜销量市场份额（2021-2026）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中国市场不同应用PC反射膜销量预测（2027-2032）&amp;（平方米）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62： 中国市场不同应用PC反射膜销量市场份额预测（2027-2032）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中国市场不同应用PC反射膜规模（2021-2026）&amp;（万元）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中国市场不同应用PC反射膜规模市场份额（2021-2026）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中国市场不同应用PC反射膜规模预测（2027-2032）&amp;（万元）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中国市场不同应用PC反射膜规模市场份额预测（2027-2032）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PC反射膜行业发展分析---发展趋势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PC反射膜行业发展分析---厂商壁垒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PC反射膜行业发展分析---驱动因素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PC反射膜行业发展分析---制约因素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PC反射膜行业相关重点政策一览</w:t>
      </w:r>
      <w:r>
        <w:rPr>
          <w:rFonts w:hint="eastAsia"/>
        </w:rPr>
        <w:br/>
      </w:r>
      <w:r>
        <w:rPr>
          <w:rFonts w:hint="eastAsia"/>
        </w:rPr>
        <w:t>　　表 72： PC反射膜行业供应链分析</w:t>
      </w:r>
      <w:r>
        <w:rPr>
          <w:rFonts w:hint="eastAsia"/>
        </w:rPr>
        <w:br/>
      </w:r>
      <w:r>
        <w:rPr>
          <w:rFonts w:hint="eastAsia"/>
        </w:rPr>
        <w:t>　　表 73： PC反射膜上游原料供应商</w:t>
      </w:r>
      <w:r>
        <w:rPr>
          <w:rFonts w:hint="eastAsia"/>
        </w:rPr>
        <w:br/>
      </w:r>
      <w:r>
        <w:rPr>
          <w:rFonts w:hint="eastAsia"/>
        </w:rPr>
        <w:t>　　表 74： PC反射膜行业主要下游客户</w:t>
      </w:r>
      <w:r>
        <w:rPr>
          <w:rFonts w:hint="eastAsia"/>
        </w:rPr>
        <w:br/>
      </w:r>
      <w:r>
        <w:rPr>
          <w:rFonts w:hint="eastAsia"/>
        </w:rPr>
        <w:t>　　表 75： PC反射膜典型经销商</w:t>
      </w:r>
      <w:r>
        <w:rPr>
          <w:rFonts w:hint="eastAsia"/>
        </w:rPr>
        <w:br/>
      </w:r>
      <w:r>
        <w:rPr>
          <w:rFonts w:hint="eastAsia"/>
        </w:rPr>
        <w:t>　　表 76： 中国PC反射膜产量、销量、进口量及出口量（2021-2026）&amp;（平方米）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77： 中国PC反射膜产量、销量、进口量及出口量预测（2027-2032）&amp;（平方米）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78： 中国市场PC反射膜主要进口来源</w:t>
      </w:r>
      <w:r>
        <w:rPr>
          <w:rFonts w:hint="eastAsia"/>
        </w:rPr>
        <w:br/>
      </w:r>
      <w:r>
        <w:rPr>
          <w:rFonts w:hint="eastAsia"/>
        </w:rPr>
        <w:t>　　表 79： 中国市场PC反射膜主要出口目的地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PC反射膜产品图片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中国不同产品类型PC反射膜市场规模市场份额2025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挤出型产品图片</w:t>
      </w:r>
      <w:r>
        <w:rPr>
          <w:rFonts w:hint="eastAsia"/>
        </w:rPr>
        <w:br/>
      </w:r>
      <w:r>
        <w:rPr>
          <w:rFonts w:hint="eastAsia"/>
        </w:rPr>
        <w:t>　　图 4： 涂布型产品图片</w:t>
      </w:r>
      <w:r>
        <w:rPr>
          <w:rFonts w:hint="eastAsia"/>
        </w:rPr>
        <w:br/>
      </w:r>
      <w:r>
        <w:rPr>
          <w:rFonts w:hint="eastAsia"/>
        </w:rPr>
        <w:t>　　图 5： 中国不同反射率PC反射膜市场规模市场份额2025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＜95%产品图片</w:t>
      </w:r>
      <w:r>
        <w:rPr>
          <w:rFonts w:hint="eastAsia"/>
        </w:rPr>
        <w:br/>
      </w:r>
      <w:r>
        <w:rPr>
          <w:rFonts w:hint="eastAsia"/>
        </w:rPr>
        <w:t>　　图 7： 95%–97%产品图片</w:t>
      </w:r>
      <w:r>
        <w:rPr>
          <w:rFonts w:hint="eastAsia"/>
        </w:rPr>
        <w:br/>
      </w:r>
      <w:r>
        <w:rPr>
          <w:rFonts w:hint="eastAsia"/>
        </w:rPr>
        <w:t>　　图 8： ＞97%产品图片</w:t>
      </w:r>
      <w:r>
        <w:rPr>
          <w:rFonts w:hint="eastAsia"/>
        </w:rPr>
        <w:br/>
      </w:r>
      <w:r>
        <w:rPr>
          <w:rFonts w:hint="eastAsia"/>
        </w:rPr>
        <w:t>　　图 9： 中国不同厚度PC反射膜市场规模市场份额2025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≤0.2 mm产品图片</w:t>
      </w:r>
      <w:r>
        <w:rPr>
          <w:rFonts w:hint="eastAsia"/>
        </w:rPr>
        <w:br/>
      </w:r>
      <w:r>
        <w:rPr>
          <w:rFonts w:hint="eastAsia"/>
        </w:rPr>
        <w:t>　　图 11： ＞0.2–0.5 mm产品图片</w:t>
      </w:r>
      <w:r>
        <w:rPr>
          <w:rFonts w:hint="eastAsia"/>
        </w:rPr>
        <w:br/>
      </w:r>
      <w:r>
        <w:rPr>
          <w:rFonts w:hint="eastAsia"/>
        </w:rPr>
        <w:t>　　图 12： ＞0.5 mm产品图片</w:t>
      </w:r>
      <w:r>
        <w:rPr>
          <w:rFonts w:hint="eastAsia"/>
        </w:rPr>
        <w:br/>
      </w:r>
      <w:r>
        <w:rPr>
          <w:rFonts w:hint="eastAsia"/>
        </w:rPr>
        <w:t>　　图 13： 中国不同应用PC反射膜市场份额2025 &amp; 2032</w:t>
      </w:r>
      <w:r>
        <w:rPr>
          <w:rFonts w:hint="eastAsia"/>
        </w:rPr>
        <w:br/>
      </w:r>
      <w:r>
        <w:rPr>
          <w:rFonts w:hint="eastAsia"/>
        </w:rPr>
        <w:t>　　图 14： 显示背光模组</w:t>
      </w:r>
      <w:r>
        <w:rPr>
          <w:rFonts w:hint="eastAsia"/>
        </w:rPr>
        <w:br/>
      </w:r>
      <w:r>
        <w:rPr>
          <w:rFonts w:hint="eastAsia"/>
        </w:rPr>
        <w:t>　　图 15： LED照明</w:t>
      </w:r>
      <w:r>
        <w:rPr>
          <w:rFonts w:hint="eastAsia"/>
        </w:rPr>
        <w:br/>
      </w:r>
      <w:r>
        <w:rPr>
          <w:rFonts w:hint="eastAsia"/>
        </w:rPr>
        <w:t>　　图 16： 汽车内饰照明</w:t>
      </w:r>
      <w:r>
        <w:rPr>
          <w:rFonts w:hint="eastAsia"/>
        </w:rPr>
        <w:br/>
      </w:r>
      <w:r>
        <w:rPr>
          <w:rFonts w:hint="eastAsia"/>
        </w:rPr>
        <w:t>　　图 17： 仪表与按键背光</w:t>
      </w:r>
      <w:r>
        <w:rPr>
          <w:rFonts w:hint="eastAsia"/>
        </w:rPr>
        <w:br/>
      </w:r>
      <w:r>
        <w:rPr>
          <w:rFonts w:hint="eastAsia"/>
        </w:rPr>
        <w:t>　　图 18： 广告灯箱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中国市场PC反射膜市场规模，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中国市场PC反射膜收入及增长率（2021-2032）&amp;（万元）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中国市场PC反射膜销量及增长率（2021-2032）&amp;（平方米）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2025年中国市场主要厂商PC反射膜销量市场份额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2025年中国市场主要厂商PC反射膜收入市场份额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2025年中国市场前五大厂商PC反射膜市场份额</w:t>
      </w:r>
      <w:r>
        <w:rPr>
          <w:rFonts w:hint="eastAsia"/>
        </w:rPr>
        <w:br/>
      </w:r>
      <w:r>
        <w:rPr>
          <w:rFonts w:hint="eastAsia"/>
        </w:rPr>
        <w:t>　　图 26： 2025年中国市场PC反射膜第一梯队、第二梯队和第三梯队厂商（品牌）及市场份额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中国市场不同产品类型PC反射膜价格走势（2021-2032）&amp;（元/平方米）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中国市场不同应用PC反射膜价格走势（2021-2032）&amp;（元/平方米）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29： PC反射膜中国企业SWOT分析</w:t>
      </w:r>
      <w:r>
        <w:rPr>
          <w:rFonts w:hint="eastAsia"/>
        </w:rPr>
        <w:br/>
      </w:r>
      <w:r>
        <w:rPr>
          <w:rFonts w:hint="eastAsia"/>
        </w:rPr>
        <w:t>　　图 30： PC反射膜产业链</w:t>
      </w:r>
      <w:r>
        <w:rPr>
          <w:rFonts w:hint="eastAsia"/>
        </w:rPr>
        <w:br/>
      </w:r>
      <w:r>
        <w:rPr>
          <w:rFonts w:hint="eastAsia"/>
        </w:rPr>
        <w:t>　　图 31： PC反射膜行业采购模式分析</w:t>
      </w:r>
      <w:r>
        <w:rPr>
          <w:rFonts w:hint="eastAsia"/>
        </w:rPr>
        <w:br/>
      </w:r>
      <w:r>
        <w:rPr>
          <w:rFonts w:hint="eastAsia"/>
        </w:rPr>
        <w:t>　　图 32： PC反射膜行业生产模式分析</w:t>
      </w:r>
      <w:r>
        <w:rPr>
          <w:rFonts w:hint="eastAsia"/>
        </w:rPr>
        <w:br/>
      </w:r>
      <w:r>
        <w:rPr>
          <w:rFonts w:hint="eastAsia"/>
        </w:rPr>
        <w:t>　　图 33： PC反射膜行业销售模式分析</w:t>
      </w:r>
      <w:r>
        <w:rPr>
          <w:rFonts w:hint="eastAsia"/>
        </w:rPr>
        <w:br/>
      </w:r>
      <w:r>
        <w:rPr>
          <w:rFonts w:hint="eastAsia"/>
        </w:rPr>
        <w:t>　　图 34： 中国PC反射膜产能、产量、产能利用率及发展趋势（2021-2032）&amp;（平方米）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35： 中国PC反射膜产量、市场需求量及发展趋势（2021-2032）&amp;（平方米）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0979a5e7ed47c8" w:history="1">
        <w:r>
          <w:rPr>
            <w:rStyle w:val="Hyperlink"/>
          </w:rPr>
          <w:t>全球与中国PC反射膜行业发展研究及市场前景报告（2026-2032年）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0979a5e7ed47c8" w:history="1">
        <w:r>
          <w:rPr>
            <w:rStyle w:val="Hyperlink"/>
          </w:rPr>
          <w:t>https://www.20087.com/3/55/PCFanSheMoFaZhanQianJingFenXi.html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6f1817924247c9" w:history="1">
      <w:r>
        <w:rPr>
          <w:rStyle w:val="Hyperlink"/>
        </w:rPr>
        <w:t>全球与中国PC反射膜行业发展研究及市场前景报告（2026-2032年）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PCFanSheMoFaZhanQianJingFenXi.html" TargetMode="External" Id="R750979a5e7ed47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PCFanSheMoFaZhanQianJingFenXi.html" TargetMode="External" Id="R406f1817924247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2026-08-10T02:20:56Z</dcterms:created>
  <dcterms:modified xsi:type="dcterms:W3CDTF">2026-08-10T03:20:56Z</dcterms:modified>
  <dc:subject>全球与中国PC反射膜行业发展研究及市场前景报告（2026-2032年）</dc:subject>
  <dc:title>全球与中国PC反射膜行业发展研究及市场前景报告（2026-2032年）</dc:title>
  <cp:keywords>全球与中国PC反射膜行业发展研究及市场前景报告（2026-2032年）</cp:keywords>
  <dc:description>全球与中国PC反射膜行业发展研究及市场前景报告（2026-2032年）</dc:description>
</cp:coreProperties>
</file>