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0a37abdbc74563" w:history="1">
              <w:r>
                <w:rPr>
                  <w:rStyle w:val="Hyperlink"/>
                </w:rPr>
                <w:t>2025-2031年中国弹性体发展现状分析与前景趋势预测报告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0a37abdbc74563" w:history="1">
              <w:r>
                <w:rPr>
                  <w:rStyle w:val="Hyperlink"/>
                </w:rPr>
                <w:t>2025-2031年中国弹性体发展现状分析与前景趋势预测报告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3215953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0a37abdbc74563" w:history="1">
                <w:r>
                  <w:rPr>
                    <w:rStyle w:val="Hyperlink"/>
                  </w:rPr>
                  <w:t>https://www.20087.com/3/95/DanXingTiFaZhanQianJingFenXi.html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弹性体是一种具有高弹性和良好恢复性能的聚合物材料，广泛应用于轮胎、密封件、减震器等领域。近年来，随着汽车工业和建筑行业的快速发展，对高性能弹性体的需求不断增加。现代弹性体不仅在物理性能上有显著提升，还通过添加改性剂改善了耐热性、抗老化性等关键指标。此外，一些新型弹性体采用了可再生原料，符合可持续发展的要求。</w:t>
      </w:r>
      <w:r>
        <w:rPr>
          <w:rFonts w:hint="eastAsia"/>
        </w:rPr>
        <w:br/>
      </w:r>
      <w:r>
        <w:rPr>
          <w:rFonts w:hint="eastAsia"/>
        </w:rPr>
        <w:t>　　未来，弹性体将在高性能应用与绿色环保方面取得进展。一方面，研究开发适用于极端环境的新一代弹性体材料，如航空航天和深海探测领域；另一方面，加大环保型生产工艺的研发力度，减少有害物质的使用和排放。同时，注重循环经济理念的应用，促进废旧弹性体的回收再利用，将是推动行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0a37abdbc74563" w:history="1">
        <w:r>
          <w:rPr>
            <w:rStyle w:val="Hyperlink"/>
          </w:rPr>
          <w:t>2025-2031年中国弹性体发展现状分析与前景趋势预测报告</w:t>
        </w:r>
      </w:hyperlink>
      <w:r>
        <w:rPr>
          <w:rFonts w:hint="eastAsia"/>
        </w:rPr>
        <w:t>》基于国家统计局及相关协会的详实数据，结合长期监测的一手资料，全面分析了弹性体行业的市场规模、需求变化、产业链动态及区域发展格局。报告重点解读了弹性体行业竞争态势与重点企业的市场表现，并通过科学研判行业趋势与前景，揭示了弹性体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弹性体行业界定</w:t>
      </w:r>
      <w:r>
        <w:rPr>
          <w:rFonts w:hint="eastAsia"/>
        </w:rPr>
        <w:br/>
      </w:r>
      <w:r>
        <w:rPr>
          <w:rFonts w:hint="eastAsia"/>
        </w:rPr>
        <w:t>　　第一节 弹性体行业定义</w:t>
      </w:r>
      <w:r>
        <w:rPr>
          <w:rFonts w:hint="eastAsia"/>
        </w:rPr>
        <w:br/>
      </w:r>
      <w:r>
        <w:rPr>
          <w:rFonts w:hint="eastAsia"/>
        </w:rPr>
        <w:t>　　第二节 弹性体行业特点分析</w:t>
      </w:r>
      <w:r>
        <w:rPr>
          <w:rFonts w:hint="eastAsia"/>
        </w:rPr>
        <w:br/>
      </w:r>
      <w:r>
        <w:rPr>
          <w:rFonts w:hint="eastAsia"/>
        </w:rPr>
        <w:t>　　第三节 弹性体行业发展历程</w:t>
      </w:r>
      <w:r>
        <w:rPr>
          <w:rFonts w:hint="eastAsia"/>
        </w:rPr>
        <w:br/>
      </w:r>
      <w:r>
        <w:rPr>
          <w:rFonts w:hint="eastAsia"/>
        </w:rPr>
        <w:t>　　第四节 弹性体产业链分析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2024-2025年国外弹性体行业发展态势分析</w:t>
      </w:r>
      <w:r>
        <w:rPr>
          <w:rFonts w:hint="eastAsia"/>
        </w:rPr>
        <w:br/>
      </w:r>
      <w:r>
        <w:rPr>
          <w:rFonts w:hint="eastAsia"/>
        </w:rPr>
        <w:t>　　第一节 国外弹性体行业总体情况</w:t>
      </w:r>
      <w:r>
        <w:rPr>
          <w:rFonts w:hint="eastAsia"/>
        </w:rPr>
        <w:br/>
      </w:r>
      <w:r>
        <w:rPr>
          <w:rFonts w:hint="eastAsia"/>
        </w:rPr>
        <w:t>　　第二节 弹性体行业重点国家、地区市场分析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国外弹性体行业发展前景预测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2024-2025年中国弹性体行业发展环境分析</w:t>
      </w:r>
      <w:r>
        <w:rPr>
          <w:rFonts w:hint="eastAsia"/>
        </w:rPr>
        <w:br/>
      </w:r>
      <w:r>
        <w:rPr>
          <w:rFonts w:hint="eastAsia"/>
        </w:rPr>
        <w:t>　　第一节 弹性体行业经济环境分析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弹性体行业政策环境分析</w:t>
      </w:r>
      <w:r>
        <w:rPr>
          <w:rFonts w:hint="eastAsia"/>
        </w:rPr>
        <w:br/>
      </w:r>
      <w:r>
        <w:rPr>
          <w:rFonts w:hint="eastAsia"/>
        </w:rPr>
        <w:t>　　　　一、弹性体行业相关政策</w:t>
      </w:r>
      <w:r>
        <w:rPr>
          <w:rFonts w:hint="eastAsia"/>
        </w:rPr>
        <w:br/>
      </w:r>
      <w:r>
        <w:rPr>
          <w:rFonts w:hint="eastAsia"/>
        </w:rPr>
        <w:t>　　　　二、弹性体行业相关标准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2024-2025年弹性体行业技术发展现状及趋势分析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弹性体行业技术发展现状分析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国内外弹性体行业技术差异与原因</w:t>
      </w:r>
      <w:r>
        <w:rPr>
          <w:rFonts w:hint="eastAsia"/>
        </w:rPr>
        <w:br/>
      </w:r>
      <w:r>
        <w:rPr>
          <w:rFonts w:hint="eastAsia"/>
        </w:rPr>
        <w:t>　　第三节 弹性体行业技术发展方向、趋势预测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提升弹性体行业技术能力策略建议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中国弹性体行业市场供需状况分析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中国弹性体行业市场规模情况</w:t>
      </w:r>
      <w:r>
        <w:rPr>
          <w:rFonts w:hint="eastAsia"/>
        </w:rPr>
        <w:br/>
      </w:r>
      <w:r>
        <w:rPr>
          <w:rFonts w:hint="eastAsia"/>
        </w:rPr>
        <w:t>　　第二节 中国弹性体行业市场需求状况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一、2019-2024年弹性体行业市场需求情况</w:t>
      </w:r>
      <w:r>
        <w:rPr>
          <w:rFonts w:hint="eastAsia"/>
        </w:rPr>
        <w:br/>
      </w:r>
      <w:r>
        <w:rPr>
          <w:rFonts w:hint="eastAsia"/>
        </w:rPr>
        <w:t>　　　　二、弹性体行业市场需求特点分析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三、2025-2031年弹性体行业市场需求预测</w:t>
      </w:r>
      <w:r>
        <w:rPr>
          <w:rFonts w:hint="eastAsia"/>
        </w:rPr>
        <w:br/>
      </w:r>
      <w:r>
        <w:rPr>
          <w:rFonts w:hint="eastAsia"/>
        </w:rPr>
        <w:t>　　第三节 中国弹性体行业产量情况分析与预测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一、2019-2024年弹性体行业产量统计分析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二、2025年弹性体行业产量特点分析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三、2025-2031年弹性体行业产量预测分析</w:t>
      </w:r>
      <w:r>
        <w:rPr>
          <w:rFonts w:hint="eastAsia"/>
        </w:rPr>
        <w:br/>
      </w:r>
      <w:r>
        <w:rPr>
          <w:rFonts w:hint="eastAsia"/>
        </w:rPr>
        <w:t>　　第四节 弹性体行业市场供需平衡状况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中国弹性体行业进出口情况分析</w:t>
      </w:r>
      <w:r>
        <w:rPr>
          <w:rFonts w:hint="eastAsia"/>
        </w:rPr>
        <w:br/>
      </w:r>
      <w:r>
        <w:rPr>
          <w:rFonts w:hint="eastAsia"/>
        </w:rPr>
        <w:t>　　第一节 弹性体行业出口情况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一、2019-2024年弹性体行业出口情况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三、2025-2031年弹性体行业出口情况预测</w:t>
      </w:r>
      <w:r>
        <w:rPr>
          <w:rFonts w:hint="eastAsia"/>
        </w:rPr>
        <w:br/>
      </w:r>
      <w:r>
        <w:rPr>
          <w:rFonts w:hint="eastAsia"/>
        </w:rPr>
        <w:t>　　第二节 弹性体行业进口情况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一、2019-2024年弹性体行业进口情况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三、2025-2031年弹性体行业进口情况预测</w:t>
      </w:r>
      <w:r>
        <w:rPr>
          <w:rFonts w:hint="eastAsia"/>
        </w:rPr>
        <w:br/>
      </w:r>
      <w:r>
        <w:rPr>
          <w:rFonts w:hint="eastAsia"/>
        </w:rPr>
        <w:t>　　第三节 弹性体行业进出口面临的挑战及对策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中国弹性体行业产品价格监测</w:t>
      </w:r>
      <w:r>
        <w:rPr>
          <w:rFonts w:hint="eastAsia"/>
        </w:rPr>
        <w:br/>
      </w:r>
      <w:r>
        <w:rPr>
          <w:rFonts w:hint="eastAsia"/>
        </w:rPr>
        <w:t>　　　　一、弹性体市场价格特征</w:t>
      </w:r>
      <w:r>
        <w:rPr>
          <w:rFonts w:hint="eastAsia"/>
        </w:rPr>
        <w:br/>
      </w:r>
      <w:r>
        <w:rPr>
          <w:rFonts w:hint="eastAsia"/>
        </w:rPr>
        <w:t>　　　　二、当前弹性体市场价格评述</w:t>
      </w:r>
      <w:r>
        <w:rPr>
          <w:rFonts w:hint="eastAsia"/>
        </w:rPr>
        <w:br/>
      </w:r>
      <w:r>
        <w:rPr>
          <w:rFonts w:hint="eastAsia"/>
        </w:rPr>
        <w:t>　　　　三、影响弹性体市场价格因素分析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四、未来弹性体市场价格走势预测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中国弹性体行业重点区域市场分析</w:t>
      </w:r>
      <w:r>
        <w:rPr>
          <w:rFonts w:hint="eastAsia"/>
        </w:rPr>
        <w:br/>
      </w:r>
      <w:r>
        <w:rPr>
          <w:rFonts w:hint="eastAsia"/>
        </w:rPr>
        <w:t>　　第一节 弹性体行业区域市场分布情况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2024-2025年弹性体行业细分市场调研分析</w:t>
      </w:r>
      <w:r>
        <w:rPr>
          <w:rFonts w:hint="eastAsia"/>
        </w:rPr>
        <w:br/>
      </w:r>
      <w:r>
        <w:rPr>
          <w:rFonts w:hint="eastAsia"/>
        </w:rPr>
        <w:t>　　第一节 弹性体细分产品（一）市场调研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弹性体细分产品（二）市场调研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弹性体行业上、下游市场分析</w:t>
      </w:r>
      <w:r>
        <w:rPr>
          <w:rFonts w:hint="eastAsia"/>
        </w:rPr>
        <w:br/>
      </w:r>
      <w:r>
        <w:rPr>
          <w:rFonts w:hint="eastAsia"/>
        </w:rPr>
        <w:t>　　第一节 弹性体行业上游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弹性体行业下游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弹性体行业重点企业发展调研</w:t>
      </w:r>
      <w:r>
        <w:rPr>
          <w:rFonts w:hint="eastAsia"/>
        </w:rPr>
        <w:br/>
      </w:r>
      <w:r>
        <w:rPr>
          <w:rFonts w:hint="eastAsia"/>
        </w:rPr>
        <w:t>　　第一节 弹性体重点企业（一）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弹性体重点企业（二）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弹性体重点企业（三）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弹性体重点企业（四）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弹性体重点企业（五）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弹性体重点企业（六）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弹性体行业风险及对策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2025-2031年弹性体行业发展环境分析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2025-2031年弹性体行业投资特性分析</w:t>
      </w:r>
      <w:r>
        <w:rPr>
          <w:rFonts w:hint="eastAsia"/>
        </w:rPr>
        <w:br/>
      </w:r>
      <w:r>
        <w:rPr>
          <w:rFonts w:hint="eastAsia"/>
        </w:rPr>
        <w:t>　　　　一、弹性体行业进入壁垒</w:t>
      </w:r>
      <w:r>
        <w:rPr>
          <w:rFonts w:hint="eastAsia"/>
        </w:rPr>
        <w:br/>
      </w:r>
      <w:r>
        <w:rPr>
          <w:rFonts w:hint="eastAsia"/>
        </w:rPr>
        <w:t>　　　　二、弹性体行业盈利模式</w:t>
      </w:r>
      <w:r>
        <w:rPr>
          <w:rFonts w:hint="eastAsia"/>
        </w:rPr>
        <w:br/>
      </w:r>
      <w:r>
        <w:rPr>
          <w:rFonts w:hint="eastAsia"/>
        </w:rPr>
        <w:t>　　　　三、弹性体行业盈利因素</w:t>
      </w:r>
      <w:r>
        <w:rPr>
          <w:rFonts w:hint="eastAsia"/>
        </w:rPr>
        <w:br/>
      </w:r>
      <w:r>
        <w:rPr>
          <w:rFonts w:hint="eastAsia"/>
        </w:rPr>
        <w:t>　　第三节 弹性体行业“波特五力模型”分析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2025-2031年弹性体行业风险及对策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弹性体企业竞争策略分析</w:t>
      </w:r>
      <w:r>
        <w:rPr>
          <w:rFonts w:hint="eastAsia"/>
        </w:rPr>
        <w:br/>
      </w:r>
      <w:r>
        <w:rPr>
          <w:rFonts w:hint="eastAsia"/>
        </w:rPr>
        <w:t>　　第一节 弹性体市场竞争策略分析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一、2025-2031年中国弹性体市场增长潜力分析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二、2025-2031年中国弹性体主要潜力品种分析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三、现有弹性体产品竞争策略分析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四、潜力弹性体品种竞争策略选择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2025-2031年中国弹性体企业竞争策略分析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一、2025-2031年我国弹性体市场竞争趋势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二、2025-2031年弹性体行业竞争格局展望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三、2025-2031年弹性体行业竞争策略分析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四、2025-2031年弹性体企业竞争策略分析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2025-2031年中国弹性体行业发展趋势分析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一、2025-2031年弹性体技术发展趋势分析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二、2025-2031年弹性体产品发展趋势分析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三、2025-2031年弹性体行业竞争格局展望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2025-2031年中国弹性体市场趋势分析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一、2025-2031年弹性体发展趋势预测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二、2025-2025年弹性体市场前景分析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三、2025-2031年弹性体产业政策趋向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2025-2031年弹性体行业投资价值评估分析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弹性体行业发展建议分析</w:t>
      </w:r>
      <w:r>
        <w:rPr>
          <w:rFonts w:hint="eastAsia"/>
        </w:rPr>
        <w:br/>
      </w:r>
      <w:r>
        <w:rPr>
          <w:rFonts w:hint="eastAsia"/>
        </w:rPr>
        <w:t>　　第一节 弹性体行业研究结论及建议</w:t>
      </w:r>
      <w:r>
        <w:rPr>
          <w:rFonts w:hint="eastAsia"/>
        </w:rPr>
        <w:br/>
      </w:r>
      <w:r>
        <w:rPr>
          <w:rFonts w:hint="eastAsia"/>
        </w:rPr>
        <w:t>　　第二节 弹性体细分行业研究结论及建议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(中:智:林)弹性体行业竞争策略总结及建议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2019-2024年中国弹性体市场规模及增长情况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2019-2024年中国弹性体行业产量及增长趋势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2025-2031年中国弹性体行业产量预测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2019-2024年中国弹性体行业市场需求及增长情况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2025-2031年中国弹性体行业市场需求预测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2019-2024年中国弹性体行业利润及增长情况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**地区弹性体市场规模及增长情况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**地区弹性体行业市场需求情况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**地区弹性体市场规模及增长情况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**地区弹性体行业市场需求情况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2019-2024年中国弹性体行业进口量及增速统计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2019-2024年中国弹性体行业出口量及增速统计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弹性体重点企业经营情况分析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2025年弹性体市场前景分析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2025-2031年中国弹性体市场需求预测</w:t>
      </w:r>
      <w:r>
        <w:rPr>
          <w:rFonts w:hint="eastAsia"/>
        </w:rPr>
        <w:br/>
      </w:r>
      <w:r>
        <w:rPr>
          <w:rFonts w:hint="eastAsia"/>
        </w:rPr>
        <w:t>　　图表 2025年弹性体发展趋势预测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0a37abdbc74563" w:history="1">
        <w:r>
          <w:rPr>
            <w:rStyle w:val="Hyperlink"/>
          </w:rPr>
          <w:t>2025-2031年中国弹性体发展现状分析与前景趋势预测报告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3215953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0a37abdbc74563" w:history="1">
        <w:r>
          <w:rPr>
            <w:rStyle w:val="Hyperlink"/>
          </w:rPr>
          <w:t>https://www.20087.com/3/95/DanXingTiFaZhanQianJingFenXi.html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热点：弹性膜片、弹性体改性沥青防水卷材、弹性体伸缩缝、弹性体是什么材料、弹性体塑料有哪几种、弹性体伸缩缝、seps热塑性弹性体、弹性体英文、热塑性塑料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d3fd5e81704222" w:history="1">
      <w:r>
        <w:rPr>
          <w:rStyle w:val="Hyperlink"/>
        </w:rPr>
        <w:t>2025-2031年中国弹性体发展现状分析与前景趋势预测报告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DanXingTiFaZhanQianJingFenXi.html" TargetMode="External" Id="R0e0a37abdbc745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DanXingTiFaZhanQianJingFenXi.html" TargetMode="External" Id="R9fd3fd5e817042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2024-08-29T07:01:00Z</dcterms:created>
  <dcterms:modified xsi:type="dcterms:W3CDTF">2024-08-29T08:01:00Z</dcterms:modified>
  <dc:subject>2025-2031年中国弹性体发展现状分析与前景趋势预测报告</dc:subject>
  <dc:title>2025-2031年中国弹性体发展现状分析与前景趋势预测报告</dc:title>
  <cp:keywords>2025-2031年中国弹性体发展现状分析与前景趋势预测报告</cp:keywords>
  <dc:description>2025-2031年中国弹性体发展现状分析与前景趋势预测报告</dc:description>
</cp:coreProperties>
</file>