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230b095354d63" w:history="1">
              <w:r>
                <w:rPr>
                  <w:rStyle w:val="Hyperlink"/>
                </w:rPr>
                <w:t>2025-2031年中国氧化铝行业全面调研与发展趋势报告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230b095354d63" w:history="1">
              <w:r>
                <w:rPr>
                  <w:rStyle w:val="Hyperlink"/>
                </w:rPr>
                <w:t>2025-2031年中国氧化铝行业全面调研与发展趋势报告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230b095354d63" w:history="1">
                <w:r>
                  <w:rPr>
                    <w:rStyle w:val="Hyperlink"/>
                  </w:rPr>
                  <w:t>https://www.20087.com/3/85/YangHuaLvDeFaZhanQuShi.html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作为铝生产的重要原料，同时也是耐火材料、陶瓷、磨料和催化剂等领域的关键材料，其需求随着全球经济的发展而持续增长。近年来，氧化铝生产技术正朝着节能减排和资源综合利用的方向发展，如采用拜耳法和烧结法的优化组合，以及开发新型脱硅技术，以提高铝土矿的利用率和降低生产成本。同时，对高纯度氧化铝和功能化氧化铝的需求增加，推动了行业技术的创新和产品结构的升级。</w:t>
      </w:r>
      <w:r>
        <w:rPr>
          <w:rFonts w:hint="eastAsia"/>
        </w:rPr>
        <w:br/>
      </w:r>
      <w:r>
        <w:rPr>
          <w:rFonts w:hint="eastAsia"/>
        </w:rPr>
        <w:t>　　未来，氧化铝行业将更加注重可持续性和材料性能的提升。一方面，通过循环经济模式，如回收再利用含铝废料和副产品，减少对原生资源的依赖，降低环境影响。另一方面，随着新材料技术的发展，氧化铝将被开发用于更多高新技术领域，如光电、生物医药和纳米技术，对其纯度、粒度和形态的要求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230b095354d63" w:history="1">
        <w:r>
          <w:rPr>
            <w:rStyle w:val="Hyperlink"/>
          </w:rPr>
          <w:t>2025-2031年中国氧化铝行业全面调研与发展趋势报告</w:t>
        </w:r>
      </w:hyperlink>
      <w:r>
        <w:rPr>
          <w:rFonts w:hint="eastAsia"/>
        </w:rPr>
        <w:t>》依托权威机构及行业协会数据，结合氧化铝行业的宏观环境与微观实践，从氧化铝市场规模、市场需求、技术现状及产业链结构等多维度进行了系统调研与分析。报告通过严谨的研究方法与翔实的数据支持，辅以直观图表，全面剖析了氧化铝行业发展趋势、重点企业表现及市场竞争格局，并通过SWOT分析揭示了行业机遇与潜在风险，为氧化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2024-2025年氧化铝行业发展综述</w:t>
      </w:r>
      <w:r>
        <w:rPr>
          <w:rFonts w:hint="eastAsia"/>
        </w:rPr>
        <w:br/>
      </w:r>
      <w:r>
        <w:rPr>
          <w:rFonts w:hint="eastAsia"/>
        </w:rPr>
        <w:t>　　第一节 氧化铝行业界定</w:t>
      </w:r>
      <w:r>
        <w:rPr>
          <w:rFonts w:hint="eastAsia"/>
        </w:rPr>
        <w:br/>
      </w:r>
      <w:r>
        <w:rPr>
          <w:rFonts w:hint="eastAsia"/>
        </w:rPr>
        <w:t>　　第二节 氧化铝行业发展成熟度分析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2024-2025年中国氧化铝企业pest环境分析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2024-2025年中国氧化铝企业发展情况分析</w:t>
      </w:r>
      <w:r>
        <w:rPr>
          <w:rFonts w:hint="eastAsia"/>
        </w:rPr>
        <w:br/>
      </w:r>
      <w:r>
        <w:rPr>
          <w:rFonts w:hint="eastAsia"/>
        </w:rPr>
        <w:t>　　第一节 中国氧化铝企业发展分析</w:t>
      </w:r>
      <w:r>
        <w:rPr>
          <w:rFonts w:hint="eastAsia"/>
        </w:rPr>
        <w:br/>
      </w:r>
      <w:r>
        <w:rPr>
          <w:rFonts w:hint="eastAsia"/>
        </w:rPr>
        <w:t>　　　　一、2024-2025年氧化铝企业运行情况及特点分析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二、中国氧化铝企业产品结构分析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三、中国氧化铝企业与宏观经济相关性分析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2024-2025年中国氧化铝市场供需调查分析</w:t>
      </w:r>
      <w:r>
        <w:rPr>
          <w:rFonts w:hint="eastAsia"/>
        </w:rPr>
        <w:br/>
      </w:r>
      <w:r>
        <w:rPr>
          <w:rFonts w:hint="eastAsia"/>
        </w:rPr>
        <w:t>　　第一节 2024-2025年中国氧化铝市场供需分析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2018年1-5月中国氧化铝分省市产量统计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2024-2025年中国氧化铝市场特征分析</w:t>
      </w:r>
      <w:r>
        <w:rPr>
          <w:rFonts w:hint="eastAsia"/>
        </w:rPr>
        <w:br/>
      </w:r>
      <w:r>
        <w:rPr>
          <w:rFonts w:hint="eastAsia"/>
        </w:rPr>
        <w:t>　　　　一、2024-2025年中国氧化铝产品特征分析</w:t>
      </w:r>
      <w:r>
        <w:rPr>
          <w:rFonts w:hint="eastAsia"/>
        </w:rPr>
        <w:br/>
      </w:r>
      <w:r>
        <w:rPr>
          <w:rFonts w:hint="eastAsia"/>
        </w:rPr>
        <w:t>　　　　二、2024-2025年中国氧化铝价格特征分析</w:t>
      </w:r>
      <w:r>
        <w:rPr>
          <w:rFonts w:hint="eastAsia"/>
        </w:rPr>
        <w:br/>
      </w:r>
      <w:r>
        <w:rPr>
          <w:rFonts w:hint="eastAsia"/>
        </w:rPr>
        <w:t>　　　　三、2024-2025年中国氧化铝渠道特征</w:t>
      </w:r>
      <w:r>
        <w:rPr>
          <w:rFonts w:hint="eastAsia"/>
        </w:rPr>
        <w:br/>
      </w:r>
      <w:r>
        <w:rPr>
          <w:rFonts w:hint="eastAsia"/>
        </w:rPr>
        <w:t>　　　　四、2024-2025年中国氧化铝购买特征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2024-2025年氧化铝企业市场竞争格局分析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2024-2025年中国氧化铝企业集中度分析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2024-2025年中国氧化铝企业规模经济情况分析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2024-2025年中国氧化铝企业格局以及竞争态势分析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2024-2025年中国氧化铝企业主要优势企业竞争力综合评价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2024-2025年中国氧化铝品牌消费者偏好深度调查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中国氧化铝产品目标客户群体调查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中国氧化铝产品的品牌市场调查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一、消费者对氧化铝品牌认知度宏观调查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二、消费者对氧化铝产品的品牌偏好调查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三、消费者对氧化铝品牌的首要认知渠道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五、氧化铝品牌忠诚度调查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2024-2025年氧化铝企业主要竞争对手分析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第二节 平顶山市汇源化学工业公司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第三节 重庆市博赛矿业（集团）有限公司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第四节 茌平县信发热电有限责任公司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第五节 贵州凯晟铝业有限公司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第六节 义马煤业（集团）有限责任公司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第七节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第八节 河津市中达铝业有限公司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第九节 包头铝业（集团）有限责任公司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2025-2031年中国氧化铝企业上下游产业链分析及其影响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2025-2031年中国氧化铝企业上游企业发展及影响分析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2025-2031年中国氧化铝企业下游企业发展及影响分析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2025-2031年中国氧化铝企业发展趋势预测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2025-2031年渠道发展趋势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2025-2031年氧化铝企业投资潜力与价值分析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2025-2031年氧化铝企业投资环境分析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2025-2031年氧化铝企业swot模型分析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2025-2031年我国氧化铝企业投资策略分析</w:t>
      </w:r>
      <w:r>
        <w:rPr>
          <w:rFonts w:hint="eastAsia"/>
        </w:rPr>
        <w:br/>
      </w:r>
      <w:r>
        <w:rPr>
          <w:rFonts w:hint="eastAsia"/>
        </w:rPr>
        <w:t>　　第四节 2025-2031年我国互联网+氧化铝企业前景展望分析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2025-2031年我国互联网+氧化铝企业盈利能力预测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2025-2031年氧化铝企业投资风险预警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2025-2031年氧化铝产业投资机会及投资策略分析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2025-2031年氧化铝企业区域投资机会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2025-2031年氧化铝企业主要产品投资机会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2025-2031年氧化铝企业出口市场投资机会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2025-2031年中国互联网+氧化铝企业投资策略分析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(中:智林)建议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氧化铝行业产业链</w:t>
      </w:r>
      <w:r>
        <w:rPr>
          <w:rFonts w:hint="eastAsia"/>
        </w:rPr>
        <w:br/>
      </w:r>
      <w:r>
        <w:rPr>
          <w:rFonts w:hint="eastAsia"/>
        </w:rPr>
        <w:t>　　图表 2020-2025年中国氧化铝行业工业总产值情况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2020-2025年中国氧化铝行业价格走势</w:t>
      </w:r>
      <w:r>
        <w:rPr>
          <w:rFonts w:hint="eastAsia"/>
        </w:rPr>
        <w:br/>
      </w:r>
      <w:r>
        <w:rPr>
          <w:rFonts w:hint="eastAsia"/>
        </w:rPr>
        <w:t>　　图表 中国氧化铝产品市场价格统计</w:t>
      </w:r>
      <w:r>
        <w:rPr>
          <w:rFonts w:hint="eastAsia"/>
        </w:rPr>
        <w:br/>
      </w:r>
      <w:r>
        <w:rPr>
          <w:rFonts w:hint="eastAsia"/>
        </w:rPr>
        <w:t>　　图表 2020-2025年中国氧化铝行业生产情况</w:t>
      </w:r>
      <w:r>
        <w:rPr>
          <w:rFonts w:hint="eastAsia"/>
        </w:rPr>
        <w:br/>
      </w:r>
      <w:r>
        <w:rPr>
          <w:rFonts w:hint="eastAsia"/>
        </w:rPr>
        <w:t>　　图表 2025-2031年中国氧化铝产能预测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230b095354d63" w:history="1">
        <w:r>
          <w:rPr>
            <w:rStyle w:val="Hyperlink"/>
          </w:rPr>
          <w:t>2025-2031年中国氧化铝行业全面调研与发展趋势报告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230b095354d63" w:history="1">
        <w:r>
          <w:rPr>
            <w:rStyle w:val="Hyperlink"/>
          </w:rPr>
          <w:t>https://www.20087.com/3/85/YangHuaLvDeFaZhanQuShi.html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热点：氧化铝对皮肤有伤害吗、氧化铝价格持续上涨、河南氧化铝企业名单、氧化铝有毒吗、Al2O3与NaOH反应方程式、氧化铝的用途、氧化铝行情价格走势、氧化铝和氢氧化钠反应、铝多少钱一斤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0099e3ddb4f8c" w:history="1">
      <w:r>
        <w:rPr>
          <w:rStyle w:val="Hyperlink"/>
        </w:rPr>
        <w:t>2025-2031年中国氧化铝行业全面调研与发展趋势报告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YangHuaLvDeFaZhanQuShi.html" TargetMode="External" Id="Rd44230b09535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YangHuaLvDeFaZhanQuShi.html" TargetMode="External" Id="R42d0099e3ddb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2025-04-26T03:17:00Z</dcterms:created>
  <dcterms:modified xsi:type="dcterms:W3CDTF">2025-04-26T04:17:00Z</dcterms:modified>
  <dc:subject>2025-2031年中国氧化铝行业全面调研与发展趋势报告</dc:subject>
  <dc:title>2025-2031年中国氧化铝行业全面调研与发展趋势报告</dc:title>
  <cp:keywords>2025-2031年中国氧化铝行业全面调研与发展趋势报告</cp:keywords>
  <dc:description>2025-2031年中国氧化铝行业全面调研与发展趋势报告</dc:description>
</cp:coreProperties>
</file>