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33de4db93476c" w:history="1">
              <w:r>
                <w:rPr>
                  <w:rStyle w:val="Hyperlink"/>
                </w:rPr>
                <w:t>2025-2031年中国甲基丙烯酸丁酯行业现状调研与市场前景报告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33de4db93476c" w:history="1">
              <w:r>
                <w:rPr>
                  <w:rStyle w:val="Hyperlink"/>
                </w:rPr>
                <w:t>2025-2031年中国甲基丙烯酸丁酯行业现状调研与市场前景报告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33de4db93476c" w:history="1">
                <w:r>
                  <w:rPr>
                    <w:rStyle w:val="Hyperlink"/>
                  </w:rPr>
                  <w:t>https://www.20087.com/3/05/JiaJiBingXiSuanDingZhiFaZhanQianJingFenXi.html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甲基丙烯酸丁酯（Butyl Acrylate），作为一种重要的有机合成原料，广泛应用于涂料、胶粘剂、纺织品和塑料制品等多个领域。近年来，随着下游产业对高性能聚合物需求的增加，甲基丙烯酸丁酯的产量和消费量持续增长。特别是水性涂料和环保型胶粘剂的发展，带动了甲基丙烯酸丁酯市场的扩张。然而，原材料价格波动和环保法规的严格化，对生产成本和市场准入构成了挑战。</w:t>
      </w:r>
      <w:r>
        <w:rPr>
          <w:rFonts w:hint="eastAsia"/>
        </w:rPr>
        <w:br/>
      </w:r>
      <w:r>
        <w:rPr>
          <w:rFonts w:hint="eastAsia"/>
        </w:rPr>
        <w:t>　　未来，甲基丙烯酸丁酯行业将朝着绿色环保和高端化方向发展。绿色环保体现在开发低挥发性有机化合物（VOC）含量的产品，以满足日益严格的环保标准，减少对环境的影响。高端化则意味着加大研发投入，生产具有特殊功能性的甲基丙烯酸丁酯衍生物，如耐候性、耐溶剂性或抗菌性，以满足特定行业的需求。此外，优化生产流程，提高能源效率，减少废弃物排放，将是甲基丙烯酸丁酯生产商实现可持续发展目标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33de4db93476c" w:history="1">
        <w:r>
          <w:rPr>
            <w:rStyle w:val="Hyperlink"/>
          </w:rPr>
          <w:t>2025-2031年中国甲基丙烯酸丁酯行业现状调研与市场前景报告</w:t>
        </w:r>
      </w:hyperlink>
      <w:r>
        <w:rPr>
          <w:rFonts w:hint="eastAsia"/>
        </w:rPr>
        <w:t>》全面剖析了甲基丙烯酸丁酯产业链的整体状况，详细分析了市场规模与需求，探讨了价格波动及影响因素。报告通过深入调研，揭示了甲基丙烯酸丁酯行业现状，展望了甲基丙烯酸丁酯市场前景，并预测了未来发展趋势。同时，报告还重点关注了甲基丙烯酸丁酯行业领军企业，评估了市场竞争态势、集中度和品牌影响力，对甲基丙烯酸丁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甲基丙烯酸丁酯行业概述</w:t>
      </w:r>
      <w:r>
        <w:rPr>
          <w:rFonts w:hint="eastAsia"/>
        </w:rPr>
        <w:br/>
      </w:r>
      <w:r>
        <w:rPr>
          <w:rFonts w:hint="eastAsia"/>
        </w:rPr>
        <w:t>　　第一节 甲基丙烯酸丁酯定义与分类</w:t>
      </w:r>
      <w:r>
        <w:rPr>
          <w:rFonts w:hint="eastAsia"/>
        </w:rPr>
        <w:br/>
      </w:r>
      <w:r>
        <w:rPr>
          <w:rFonts w:hint="eastAsia"/>
        </w:rPr>
        <w:t>　　第二节 甲基丙烯酸丁酯应用领域</w:t>
      </w:r>
      <w:r>
        <w:rPr>
          <w:rFonts w:hint="eastAsia"/>
        </w:rPr>
        <w:br/>
      </w:r>
      <w:r>
        <w:rPr>
          <w:rFonts w:hint="eastAsia"/>
        </w:rPr>
        <w:t>　　第三节 甲基丙烯酸丁酯行业经济指标分析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全球甲基丙烯酸丁酯市场发展综述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2019-2024年全球甲基丙烯酸丁酯市场规模与趋势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一、国内甲基丙烯酸丁酯产能及利用情况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甲基丙烯酸丁酯行业产量情况分析与趋势预测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1、2019-2024年甲基丙烯酸丁酯产量及增长趋势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2、2019-2024年甲基丙烯酸丁酯细分产品产量及份额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一、2024-2025年甲基丙烯酸丁酯行业需求现状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三、2019-2024年甲基丙烯酸丁酯行业销售规模分析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一、2019-2024年甲基丙烯酸丁酯市场价格走势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2024-2025年重点区域甲基丙烯酸丁酯市场发展概况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2019-2024年中国甲基丙烯酸丁酯行业进出口情况分析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2019-2024年中国甲基丙烯酸丁酯行业规模情况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一、甲基丙烯酸丁酯行业盈利能力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二、甲基丙烯酸丁酯行业偿债能力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三、甲基丙烯酸丁酯行业营运能力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2024-2025年甲基丙烯酸丁酯行业竞争力分析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2019-2024年甲基丙烯酸丁酯行业企业并购活动分析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2024-2025年甲基丙烯酸丁酯行业会展与招投标活动分析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2025年中国甲基丙烯酸丁酯企业发展企业发展策略与建议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中国甲基丙烯酸丁酯行业风险与对策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甲基丙烯酸丁酯行业SWOT分析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一、甲基丙烯酸丁酯行业优势</w:t>
      </w:r>
      <w:r>
        <w:rPr>
          <w:rFonts w:hint="eastAsia"/>
        </w:rPr>
        <w:br/>
      </w:r>
      <w:r>
        <w:rPr>
          <w:rFonts w:hint="eastAsia"/>
        </w:rPr>
        <w:t>　　　　二、甲基丙烯酸丁酯行业劣势</w:t>
      </w:r>
      <w:r>
        <w:rPr>
          <w:rFonts w:hint="eastAsia"/>
        </w:rPr>
        <w:br/>
      </w:r>
      <w:r>
        <w:rPr>
          <w:rFonts w:hint="eastAsia"/>
        </w:rPr>
        <w:t>　　　　三、甲基丙烯酸丁酯市场机会</w:t>
      </w:r>
      <w:r>
        <w:rPr>
          <w:rFonts w:hint="eastAsia"/>
        </w:rPr>
        <w:br/>
      </w:r>
      <w:r>
        <w:rPr>
          <w:rFonts w:hint="eastAsia"/>
        </w:rPr>
        <w:t>　　　　四、甲基丙烯酸丁酯市场威胁</w:t>
      </w:r>
      <w:r>
        <w:rPr>
          <w:rFonts w:hint="eastAsia"/>
        </w:rPr>
        <w:br/>
      </w:r>
      <w:r>
        <w:rPr>
          <w:rFonts w:hint="eastAsia"/>
        </w:rPr>
        <w:t>　　第二节 甲基丙烯酸丁酯行业风险及对策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2024-2025年甲基丙烯酸丁酯行业发展环境分析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(中:智:林)甲基丙烯酸丁酯行业发展建议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甲基丙烯酸丁酯行业历程</w:t>
      </w:r>
      <w:r>
        <w:rPr>
          <w:rFonts w:hint="eastAsia"/>
        </w:rPr>
        <w:br/>
      </w:r>
      <w:r>
        <w:rPr>
          <w:rFonts w:hint="eastAsia"/>
        </w:rPr>
        <w:t>　　图表 甲基丙烯酸丁酯行业生命周期</w:t>
      </w:r>
      <w:r>
        <w:rPr>
          <w:rFonts w:hint="eastAsia"/>
        </w:rPr>
        <w:br/>
      </w:r>
      <w:r>
        <w:rPr>
          <w:rFonts w:hint="eastAsia"/>
        </w:rPr>
        <w:t>　　图表 甲基丙烯酸丁酯行业产业链分析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2019-2024年甲基丙烯酸丁酯行业市场容量分析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2025年中国甲基丙烯酸丁酯行业需求领域分布格局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2025年中国甲基丙烯酸丁酯进口国家及地区分析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2025年中国甲基丙烯酸丁酯出口国家及地区分析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33de4db93476c" w:history="1">
        <w:r>
          <w:rPr>
            <w:rStyle w:val="Hyperlink"/>
          </w:rPr>
          <w:t>2025-2031年中国甲基丙烯酸丁酯行业现状调研与市场前景报告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33de4db93476c" w:history="1">
        <w:r>
          <w:rPr>
            <w:rStyle w:val="Hyperlink"/>
          </w:rPr>
          <w:t>https://www.20087.com/3/05/JiaJiBingXiSuanDingZhiFaZhanQianJingFenXi.html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热点：甲基四氢苯酐、甲基丙烯酸丁酯价格行情7日、丙烯酰吗啉、甲基丙烯酸丁酯和丙烯酸丁酯区别、对羟基苯甲酸、甲基丙烯酸丁酯化学式、聚34二氯苯乙烯、甲基丙烯酸丁酯用途、甲基丙烯酰氯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9883d3624762" w:history="1">
      <w:r>
        <w:rPr>
          <w:rStyle w:val="Hyperlink"/>
        </w:rPr>
        <w:t>2025-2031年中国甲基丙烯酸丁酯行业现状调研与市场前景报告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aJiBingXiSuanDingZhiFaZhanQianJingFenXi.html" TargetMode="External" Id="Ra5433de4db9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aJiBingXiSuanDingZhiFaZhanQianJingFenXi.html" TargetMode="External" Id="R89559883d36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2024-09-08T08:00:17Z</dcterms:created>
  <dcterms:modified xsi:type="dcterms:W3CDTF">2024-09-08T09:00:17Z</dcterms:modified>
  <dc:subject>2025-2031年中国甲基丙烯酸丁酯行业现状调研与市场前景报告</dc:subject>
  <dc:title>2025-2031年中国甲基丙烯酸丁酯行业现状调研与市场前景报告</dc:title>
  <cp:keywords>2025-2031年中国甲基丙烯酸丁酯行业现状调研与市场前景报告</cp:keywords>
  <dc:description>2025-2031年中国甲基丙烯酸丁酯行业现状调研与市场前景报告</dc:description>
</cp:coreProperties>
</file>