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b540fa3b24098" w:history="1">
              <w:r>
                <w:rPr>
                  <w:rStyle w:val="Hyperlink"/>
                </w:rPr>
                <w:t>2025-2031年中国百里酚市场调研及发展趋势分析报告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b540fa3b24098" w:history="1">
              <w:r>
                <w:rPr>
                  <w:rStyle w:val="Hyperlink"/>
                </w:rPr>
                <w:t>2025-2031年中国百里酚市场调研及发展趋势分析报告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b540fa3b24098" w:history="1">
                <w:r>
                  <w:rPr>
                    <w:rStyle w:val="Hyperlink"/>
                  </w:rPr>
                  <w:t>https://www.20087.com/3/05/BaiLiFenDiaoYanBaoGao.html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是一种具有强烈气味的酚类化合物，主要用作消毒剂、防腐剂和香料。近年来，随着全球对抗微生物产品需求的增长，百里酚的市场稳步扩张。同时，对其在食品接触材料中的使用限制，推动了行业对更安全、更环保替代品的研发。</w:t>
      </w:r>
      <w:r>
        <w:rPr>
          <w:rFonts w:hint="eastAsia"/>
        </w:rPr>
        <w:br/>
      </w:r>
      <w:r>
        <w:rPr>
          <w:rFonts w:hint="eastAsia"/>
        </w:rPr>
        <w:t>　　未来，百里酚行业将更加注重产品的安全性和创新性。随着消费者对天然和有机产品的偏好增加，行业将开发源自植物的百里酚替代品，减少化学合成品的依赖。同时，纳米技术和缓释技术的应用，将提高百里酚的使用效率和持久性，减少用量并降低环境影响。此外，行业将加强对百里酚在新型应用领域的探索，如生物医学和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b540fa3b24098" w:history="1">
        <w:r>
          <w:rPr>
            <w:rStyle w:val="Hyperlink"/>
          </w:rPr>
          <w:t>2025-2031年中国百里酚市场调研及发展趋势分析报告</w:t>
        </w:r>
      </w:hyperlink>
      <w:r>
        <w:rPr>
          <w:rFonts w:hint="eastAsia"/>
        </w:rPr>
        <w:t>》系统分析了百里酚行业的产业链结构、市场规模及需求特征，详细解读了价格体系与行业现状。基于严谨的数据分析与市场洞察，报告科学预测了百里酚行业前景与发展趋势。同时，重点剖析了百里酚重点企业的竞争格局、市场集中度及品牌影响力，并对百里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百里酚行业概况</w:t>
      </w:r>
      <w:r>
        <w:rPr>
          <w:rFonts w:hint="eastAsia"/>
        </w:rPr>
        <w:br/>
      </w:r>
      <w:r>
        <w:rPr>
          <w:rFonts w:hint="eastAsia"/>
        </w:rPr>
        <w:t>　　第一节 百里酚行业定义与特征</w:t>
      </w:r>
      <w:r>
        <w:rPr>
          <w:rFonts w:hint="eastAsia"/>
        </w:rPr>
        <w:br/>
      </w:r>
      <w:r>
        <w:rPr>
          <w:rFonts w:hint="eastAsia"/>
        </w:rPr>
        <w:t>　　第二节 百里酚行业发展历程</w:t>
      </w:r>
      <w:r>
        <w:rPr>
          <w:rFonts w:hint="eastAsia"/>
        </w:rPr>
        <w:br/>
      </w:r>
      <w:r>
        <w:rPr>
          <w:rFonts w:hint="eastAsia"/>
        </w:rPr>
        <w:t>　　第三节 百里酚产业链分析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2024-2025年中国百里酚行业发展环境分析</w:t>
      </w:r>
      <w:r>
        <w:rPr>
          <w:rFonts w:hint="eastAsia"/>
        </w:rPr>
        <w:br/>
      </w:r>
      <w:r>
        <w:rPr>
          <w:rFonts w:hint="eastAsia"/>
        </w:rPr>
        <w:t>　　第一节 百里酚行业经济环境分析</w:t>
      </w:r>
      <w:r>
        <w:rPr>
          <w:rFonts w:hint="eastAsia"/>
        </w:rPr>
        <w:br/>
      </w:r>
      <w:r>
        <w:rPr>
          <w:rFonts w:hint="eastAsia"/>
        </w:rPr>
        <w:t>　　第二节 百里酚行业政策环境分析</w:t>
      </w:r>
      <w:r>
        <w:rPr>
          <w:rFonts w:hint="eastAsia"/>
        </w:rPr>
        <w:br/>
      </w:r>
      <w:r>
        <w:rPr>
          <w:rFonts w:hint="eastAsia"/>
        </w:rPr>
        <w:t>　　　　一、百里酚行业政策影响分析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二、相关百里酚行业标准分析</w:t>
      </w:r>
      <w:r>
        <w:rPr>
          <w:rFonts w:hint="eastAsia"/>
        </w:rPr>
        <w:br/>
      </w:r>
      <w:r>
        <w:rPr>
          <w:rFonts w:hint="eastAsia"/>
        </w:rPr>
        <w:t>　　第三节 百里酚行业社会环境分析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国内外百里酚行业技术差异与原因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2024-2025年中国百里酚行业发展概况</w:t>
      </w:r>
      <w:r>
        <w:rPr>
          <w:rFonts w:hint="eastAsia"/>
        </w:rPr>
        <w:br/>
      </w:r>
      <w:r>
        <w:rPr>
          <w:rFonts w:hint="eastAsia"/>
        </w:rPr>
        <w:t>　　第一节 百里酚行业发展态势分析</w:t>
      </w:r>
      <w:r>
        <w:rPr>
          <w:rFonts w:hint="eastAsia"/>
        </w:rPr>
        <w:br/>
      </w:r>
      <w:r>
        <w:rPr>
          <w:rFonts w:hint="eastAsia"/>
        </w:rPr>
        <w:t>　　第二节 百里酚行业发展特点分析</w:t>
      </w:r>
      <w:r>
        <w:rPr>
          <w:rFonts w:hint="eastAsia"/>
        </w:rPr>
        <w:br/>
      </w:r>
      <w:r>
        <w:rPr>
          <w:rFonts w:hint="eastAsia"/>
        </w:rPr>
        <w:t>　　第三节 百里酚行业市场供需分析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中国百里酚行业总体规模</w:t>
      </w:r>
      <w:r>
        <w:rPr>
          <w:rFonts w:hint="eastAsia"/>
        </w:rPr>
        <w:br/>
      </w:r>
      <w:r>
        <w:rPr>
          <w:rFonts w:hint="eastAsia"/>
        </w:rPr>
        <w:t>　　第二节 中国百里酚行业盈利情况分析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中国百里酚行业产量情况分析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一、2019-2024年中国百里酚行业产量统计分析</w:t>
      </w:r>
      <w:r>
        <w:rPr>
          <w:rFonts w:hint="eastAsia"/>
        </w:rPr>
        <w:br/>
      </w:r>
      <w:r>
        <w:rPr>
          <w:rFonts w:hint="eastAsia"/>
        </w:rPr>
        <w:t>　　　　二、百里酚行业区域产量分析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三、2025-2031年中国百里酚行业产量预测分析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中国百里酚行业需求概况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一、2019-2024年中国百里酚行业需求情况分析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二、2024-2025年中国百里酚行业市场需求特点分析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三、2025-2031年中国百里酚市场需求预测分析</w:t>
      </w:r>
      <w:r>
        <w:rPr>
          <w:rFonts w:hint="eastAsia"/>
        </w:rPr>
        <w:br/>
      </w:r>
      <w:r>
        <w:rPr>
          <w:rFonts w:hint="eastAsia"/>
        </w:rPr>
        <w:t>　　第五节 百里酚产业供需平衡状况分析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百里酚细分市场深度分析</w:t>
      </w:r>
      <w:r>
        <w:rPr>
          <w:rFonts w:hint="eastAsia"/>
        </w:rPr>
        <w:br/>
      </w:r>
      <w:r>
        <w:rPr>
          <w:rFonts w:hint="eastAsia"/>
        </w:rPr>
        <w:t>　　第一节 百里酚细分市场（一）发展研究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中国百里酚行业进出口情况分析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三、2025-2031年百里酚行业出口情况预测</w:t>
      </w:r>
      <w:r>
        <w:rPr>
          <w:rFonts w:hint="eastAsia"/>
        </w:rPr>
        <w:br/>
      </w:r>
      <w:r>
        <w:rPr>
          <w:rFonts w:hint="eastAsia"/>
        </w:rPr>
        <w:t>　　第二节 百里酚行业进口情况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三、2025-2031年百里酚行业进口情况预测</w:t>
      </w:r>
      <w:r>
        <w:rPr>
          <w:rFonts w:hint="eastAsia"/>
        </w:rPr>
        <w:br/>
      </w:r>
      <w:r>
        <w:rPr>
          <w:rFonts w:hint="eastAsia"/>
        </w:rPr>
        <w:t>　　第三节 百里酚行业进出口面临的挑战及对策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百里酚行业竞争格局分析</w:t>
      </w:r>
      <w:r>
        <w:rPr>
          <w:rFonts w:hint="eastAsia"/>
        </w:rPr>
        <w:br/>
      </w:r>
      <w:r>
        <w:rPr>
          <w:rFonts w:hint="eastAsia"/>
        </w:rPr>
        <w:t>　　第一节 百里酚行业集中度分析</w:t>
      </w:r>
      <w:r>
        <w:rPr>
          <w:rFonts w:hint="eastAsia"/>
        </w:rPr>
        <w:br/>
      </w:r>
      <w:r>
        <w:rPr>
          <w:rFonts w:hint="eastAsia"/>
        </w:rPr>
        <w:t>　　　　一、百里酚市场集中度分析</w:t>
      </w:r>
      <w:r>
        <w:rPr>
          <w:rFonts w:hint="eastAsia"/>
        </w:rPr>
        <w:br/>
      </w:r>
      <w:r>
        <w:rPr>
          <w:rFonts w:hint="eastAsia"/>
        </w:rPr>
        <w:t>　　　　二、百里酚企业集中度分析</w:t>
      </w:r>
      <w:r>
        <w:rPr>
          <w:rFonts w:hint="eastAsia"/>
        </w:rPr>
        <w:br/>
      </w:r>
      <w:r>
        <w:rPr>
          <w:rFonts w:hint="eastAsia"/>
        </w:rPr>
        <w:t>　　　　三、百里酚区域集中度分析</w:t>
      </w:r>
      <w:r>
        <w:rPr>
          <w:rFonts w:hint="eastAsia"/>
        </w:rPr>
        <w:br/>
      </w:r>
      <w:r>
        <w:rPr>
          <w:rFonts w:hint="eastAsia"/>
        </w:rPr>
        <w:t>　　第二节 百里酚行业竞争格局分析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一、2024-2025年百里酚行业竞争分析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二、2024-2025年中外百里酚产品竞争分析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三、2024-2025年中国百里酚市场竞争分析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中国百里酚行业营销策略分析</w:t>
      </w:r>
      <w:r>
        <w:rPr>
          <w:rFonts w:hint="eastAsia"/>
        </w:rPr>
        <w:br/>
      </w:r>
      <w:r>
        <w:rPr>
          <w:rFonts w:hint="eastAsia"/>
        </w:rPr>
        <w:t>　　第一节 百里酚市场推广策略研究分析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一、做好百里酚产品导入</w:t>
      </w:r>
      <w:r>
        <w:rPr>
          <w:rFonts w:hint="eastAsia"/>
        </w:rPr>
        <w:br/>
      </w:r>
      <w:r>
        <w:rPr>
          <w:rFonts w:hint="eastAsia"/>
        </w:rPr>
        <w:t>　　　　二、做好百里酚产品组合和产品线决策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三、百里酚行业城市市场推广策略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百里酚行业渠道营销研究分析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一、百里酚行业营销环境分析</w:t>
      </w:r>
      <w:r>
        <w:rPr>
          <w:rFonts w:hint="eastAsia"/>
        </w:rPr>
        <w:br/>
      </w:r>
      <w:r>
        <w:rPr>
          <w:rFonts w:hint="eastAsia"/>
        </w:rPr>
        <w:t>　　　　二、百里酚行业现存的营销渠道分析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三、百里酚行业终端市场营销管理策略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百里酚行业营销战略研究分析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一、中国百里酚行业有效整合营销策略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二、建立百里酚行业厂商的双嬴模式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百里酚行业投资效益分析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一、2019-2024年百里酚行业投资状况分析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二、2019-2024年百里酚行业投资效益分析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四、2025-2031年百里酚行业投资方向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五、2025-2031年百里酚行业投资建议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2025-2031年百里酚行业投资风险及控制策略分析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一、百里酚市场风险及控制策略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三、百里酚经营风险及控制策略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百里酚市场预测及项目投资建议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中国百里酚行业生产、营销企业投资运作模式分析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百里酚行业外销与内销优势分析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2025-2031年中国百里酚行业市场规模及增长趋势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2025-2031年中国百里酚行业投资规模预测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2025-2031年百里酚行业市场盈利预测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中:智:林：百里酚行业项目投资建议</w:t>
      </w:r>
      <w:r>
        <w:rPr>
          <w:rFonts w:hint="eastAsia"/>
        </w:rPr>
        <w:br/>
      </w:r>
      <w:r>
        <w:rPr>
          <w:rFonts w:hint="eastAsia"/>
        </w:rPr>
        <w:t>　　　　一、百里酚技术应用注意事项</w:t>
      </w:r>
      <w:r>
        <w:rPr>
          <w:rFonts w:hint="eastAsia"/>
        </w:rPr>
        <w:br/>
      </w:r>
      <w:r>
        <w:rPr>
          <w:rFonts w:hint="eastAsia"/>
        </w:rPr>
        <w:t>　　　　二、百里酚项目投资注意事项</w:t>
      </w:r>
      <w:r>
        <w:rPr>
          <w:rFonts w:hint="eastAsia"/>
        </w:rPr>
        <w:br/>
      </w:r>
      <w:r>
        <w:rPr>
          <w:rFonts w:hint="eastAsia"/>
        </w:rPr>
        <w:t>　　　　三、百里酚生产开发注意事项</w:t>
      </w:r>
      <w:r>
        <w:rPr>
          <w:rFonts w:hint="eastAsia"/>
        </w:rPr>
        <w:br/>
      </w:r>
      <w:r>
        <w:rPr>
          <w:rFonts w:hint="eastAsia"/>
        </w:rPr>
        <w:t>　　　　四、百里酚销售注意事项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百里酚行业类别</w:t>
      </w:r>
      <w:r>
        <w:rPr>
          <w:rFonts w:hint="eastAsia"/>
        </w:rPr>
        <w:br/>
      </w:r>
      <w:r>
        <w:rPr>
          <w:rFonts w:hint="eastAsia"/>
        </w:rPr>
        <w:t>　　图表 百里酚行业产业链调研</w:t>
      </w:r>
      <w:r>
        <w:rPr>
          <w:rFonts w:hint="eastAsia"/>
        </w:rPr>
        <w:br/>
      </w:r>
      <w:r>
        <w:rPr>
          <w:rFonts w:hint="eastAsia"/>
        </w:rPr>
        <w:t>　　图表 百里酚行业现状</w:t>
      </w:r>
      <w:r>
        <w:rPr>
          <w:rFonts w:hint="eastAsia"/>
        </w:rPr>
        <w:br/>
      </w:r>
      <w:r>
        <w:rPr>
          <w:rFonts w:hint="eastAsia"/>
        </w:rPr>
        <w:t>　　图表 百里酚行业标准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2024年中国百里酚行业产能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2019-2024年中国百里酚行业产量统计</w:t>
      </w:r>
      <w:r>
        <w:rPr>
          <w:rFonts w:hint="eastAsia"/>
        </w:rPr>
        <w:br/>
      </w:r>
      <w:r>
        <w:rPr>
          <w:rFonts w:hint="eastAsia"/>
        </w:rPr>
        <w:t>　　图表 百里酚行业动态</w:t>
      </w:r>
      <w:r>
        <w:rPr>
          <w:rFonts w:hint="eastAsia"/>
        </w:rPr>
        <w:br/>
      </w:r>
      <w:r>
        <w:rPr>
          <w:rFonts w:hint="eastAsia"/>
        </w:rPr>
        <w:t>　　图表 2019-2024年中国百里酚市场需求量</w:t>
      </w:r>
      <w:r>
        <w:rPr>
          <w:rFonts w:hint="eastAsia"/>
        </w:rPr>
        <w:br/>
      </w:r>
      <w:r>
        <w:rPr>
          <w:rFonts w:hint="eastAsia"/>
        </w:rPr>
        <w:t>　　图表 2024年中国百里酚行业需求区域调研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2019-2024年中国百里酚行情</w:t>
      </w:r>
      <w:r>
        <w:rPr>
          <w:rFonts w:hint="eastAsia"/>
        </w:rPr>
        <w:br/>
      </w:r>
      <w:r>
        <w:rPr>
          <w:rFonts w:hint="eastAsia"/>
        </w:rPr>
        <w:t>　　图表 2019-2024年中国百里酚价格走势图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2019-2024年中国百里酚进口统计</w:t>
      </w:r>
      <w:r>
        <w:rPr>
          <w:rFonts w:hint="eastAsia"/>
        </w:rPr>
        <w:br/>
      </w:r>
      <w:r>
        <w:rPr>
          <w:rFonts w:hint="eastAsia"/>
        </w:rPr>
        <w:t>　　图表 2019-2024年中国百里酚出口统计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百里酚行业竞争对手分析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百里酚行业准入条件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2025-2031年中国百里酚市场前景</w:t>
      </w:r>
      <w:r>
        <w:rPr>
          <w:rFonts w:hint="eastAsia"/>
        </w:rPr>
        <w:br/>
      </w:r>
      <w:r>
        <w:rPr>
          <w:rFonts w:hint="eastAsia"/>
        </w:rPr>
        <w:t>　　图表 2025-2031年中国百里酚行业风险分析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b540fa3b24098" w:history="1">
        <w:r>
          <w:rPr>
            <w:rStyle w:val="Hyperlink"/>
          </w:rPr>
          <w:t>2025-2031年中国百里酚市场调研及发展趋势分析报告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b540fa3b24098" w:history="1">
        <w:r>
          <w:rPr>
            <w:rStyle w:val="Hyperlink"/>
          </w:rPr>
          <w:t>https://www.20087.com/3/05/BaiLiFenDiaoYanBaoGao.html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热点：甲基百里香酚蓝又叫、百里酚蓝、百里酚和百里香酚的区别、百里酚蓝的变色范围、溴酚蓝和溴百里酚蓝一样吗、百里酚酞变色范围、百里香酚、百里酚百里香、溴化百里酚蓝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c49b2b1874149" w:history="1">
      <w:r>
        <w:rPr>
          <w:rStyle w:val="Hyperlink"/>
        </w:rPr>
        <w:t>2025-2031年中国百里酚市场调研及发展趋势分析报告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iLiFenDiaoYanBaoGao.html" TargetMode="External" Id="R789b540fa3b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iLiFenDiaoYanBaoGao.html" TargetMode="External" Id="R1ffc49b2b187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2024-11-24T06:26:00Z</dcterms:created>
  <dcterms:modified xsi:type="dcterms:W3CDTF">2024-11-24T07:26:00Z</dcterms:modified>
  <dc:subject>2025-2031年中国百里酚市场调研及发展趋势分析报告</dc:subject>
  <dc:title>2025-2031年中国百里酚市场调研及发展趋势分析报告</dc:title>
  <cp:keywords>2025-2031年中国百里酚市场调研及发展趋势分析报告</cp:keywords>
  <dc:description>2025-2031年中国百里酚市场调研及发展趋势分析报告</dc:description>
</cp:coreProperties>
</file>