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e5618f4174ab4" w:history="1">
              <w:r>
                <w:rPr>
                  <w:rStyle w:val="Hyperlink"/>
                </w:rPr>
                <w:t>2025-2031年中国磷肥制造市场现状及前景趋势报告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e5618f4174ab4" w:history="1">
              <w:r>
                <w:rPr>
                  <w:rStyle w:val="Hyperlink"/>
                </w:rPr>
                <w:t>2025-2031年中国磷肥制造市场现状及前景趋势报告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e5618f4174ab4" w:history="1">
                <w:r>
                  <w:rPr>
                    <w:rStyle w:val="Hyperlink"/>
                  </w:rPr>
                  <w:t>https://www.20087.com/3/85/LinFeiZhiZaoDeQianJingQuShi.html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作为农业不可或缺的肥料，对提高作物产量和品质至关重要。磷肥制造业正面临着资源有限、环境污染和可持续发展的挑战。目前，行业正通过改进生产工艺、回收利用废弃物和开发新型高效磷肥来减少对环境的影响，同时提高磷资源的利用效率。</w:t>
      </w:r>
      <w:r>
        <w:rPr>
          <w:rFonts w:hint="eastAsia"/>
        </w:rPr>
        <w:br/>
      </w:r>
      <w:r>
        <w:rPr>
          <w:rFonts w:hint="eastAsia"/>
        </w:rPr>
        <w:t>　　未来磷肥制造将更加重视循环经济和绿色生产，推动从磷矿开采到肥料应用的全链条优化。这包括采用生物技术和纳米技术提升肥料效能，以及开发缓释、控释型磷肥，减少流失和提高利用率。此外，国际合作将加强，共同应对磷资源的全球性问题，推动技术交流和资源的合理分配。随着精准农业的发展，定制化磷肥配方也将成为趋势，以满足不同土壤和作物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e5618f4174ab4" w:history="1">
        <w:r>
          <w:rPr>
            <w:rStyle w:val="Hyperlink"/>
          </w:rPr>
          <w:t>2025-2031年中国磷肥制造市场现状及前景趋势报告</w:t>
        </w:r>
      </w:hyperlink>
      <w:r>
        <w:rPr>
          <w:rFonts w:hint="eastAsia"/>
        </w:rPr>
        <w:t>》系统分析了磷肥制造行业的市场规模、市场需求及价格波动，深入探讨了磷肥制造产业链关键环节及各细分市场特点。报告基于权威数据，科学预测了磷肥制造市场前景与发展趋势，同时评估了磷肥制造重点企业的经营状况，包括品牌影响力、市场集中度及竞争格局。通过SWOT分析，报告揭示了磷肥制造行业面临的风险与机遇，为磷肥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磷肥制造市场基本概况分析</w:t>
      </w:r>
      <w:r>
        <w:rPr>
          <w:rFonts w:hint="eastAsia"/>
        </w:rPr>
        <w:br/>
      </w:r>
      <w:r>
        <w:rPr>
          <w:rFonts w:hint="eastAsia"/>
        </w:rPr>
        <w:t>　　第一节 磷肥制造市场发展环境分析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磷肥制造市场基本特征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四、发展历程</w:t>
      </w:r>
      <w:r>
        <w:rPr>
          <w:rFonts w:hint="eastAsia"/>
        </w:rPr>
        <w:br/>
      </w:r>
      <w:r>
        <w:rPr>
          <w:rFonts w:hint="eastAsia"/>
        </w:rPr>
        <w:t>　　　　五、国内市场重要动态</w:t>
      </w:r>
      <w:r>
        <w:rPr>
          <w:rFonts w:hint="eastAsia"/>
        </w:rPr>
        <w:br/>
      </w:r>
      <w:r>
        <w:rPr>
          <w:rFonts w:hint="eastAsia"/>
        </w:rPr>
        <w:t>　　第三节 国际磷肥制造市场发展状况</w:t>
      </w:r>
      <w:r>
        <w:rPr>
          <w:rFonts w:hint="eastAsia"/>
        </w:rPr>
        <w:br/>
      </w:r>
      <w:r>
        <w:rPr>
          <w:rFonts w:hint="eastAsia"/>
        </w:rPr>
        <w:t>　　　　一、国际市场现状分析</w:t>
      </w:r>
      <w:r>
        <w:rPr>
          <w:rFonts w:hint="eastAsia"/>
        </w:rPr>
        <w:br/>
      </w:r>
      <w:r>
        <w:rPr>
          <w:rFonts w:hint="eastAsia"/>
        </w:rPr>
        <w:t>　　　　二、主要国家市场状况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2020-2025年磷肥制造所属行业经济运行状况分析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2020-2025年磷肥制造行业发展基本状况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磷肥制造行业存在问题及发展限制</w:t>
      </w:r>
      <w:r>
        <w:rPr>
          <w:rFonts w:hint="eastAsia"/>
        </w:rPr>
        <w:br/>
      </w:r>
      <w:r>
        <w:rPr>
          <w:rFonts w:hint="eastAsia"/>
        </w:rPr>
        <w:t>　　第三节 磷肥制造上、下游产业发展状况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t>　　第四节 2020-2025年磷肥制造所属行业企业数量分析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第五节 2020-2025年磷肥制造行业从业人数分析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第六节 磷肥制造所属行业进出口状况分析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2020-2025年中国磷肥制造所属行业生产状况分析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2020-2025年磷肥制造行业工业总产值分析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四、2025年磷肥制造行业工业总产值地区分布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2020-2025年磷肥制造行业产成品分析</w:t>
      </w:r>
      <w:r>
        <w:rPr>
          <w:rFonts w:hint="eastAsia"/>
        </w:rPr>
        <w:br/>
      </w:r>
      <w:r>
        <w:rPr>
          <w:rFonts w:hint="eastAsia"/>
        </w:rPr>
        <w:t>　　　　一、2020-2025年产成品分析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四、2025年磷肥制造行业产成品地区分布</w:t>
      </w:r>
      <w:r>
        <w:rPr>
          <w:rFonts w:hint="eastAsia"/>
        </w:rPr>
        <w:br/>
      </w:r>
      <w:r>
        <w:rPr>
          <w:rFonts w:hint="eastAsia"/>
        </w:rPr>
        <w:t>　　第三节 2020-2025年磷肥制造行业产成品资金占用率分析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2020-2025年中国磷肥制造所属行业销售状况分析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2020-2025年磷肥制造所属行业销售收入分析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2020-2025年磷肥制造行业产品销售集中度分析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2020-2025年磷肥制造行业销售税金分析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2020-2025年中国磷肥制造所属行业成本费用分析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2020-2025年磷肥制造所属行业产品销售成本分析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2020-2025年磷肥制造所属行业销售费用分析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2020-2025年磷肥制造所属行业管理费用分析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2020-2025年磷肥制造所属行业财务费用分析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第五节 2020-2025年磷肥制造所属行业成本费用利润率分析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2020-2025年中国磷肥制造所属行业资产负债状况分析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2020-2025年磷肥制造所属行业总资产状况分析</w:t>
      </w:r>
      <w:r>
        <w:rPr>
          <w:rFonts w:hint="eastAsia"/>
        </w:rPr>
        <w:br/>
      </w:r>
      <w:r>
        <w:rPr>
          <w:rFonts w:hint="eastAsia"/>
        </w:rPr>
        <w:t>　　第二节 2020-2025年磷肥制造所属行业固定资产状况分析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2020-2025年磷肥制造所属行业总负债状况分析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2020-2025年磷肥制造所属行业流动资产总额分析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一、2020-2025年流动资产总额分析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第五节 2020-2025年磷肥制造所属行业应收账款总额分析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一、2020-2025年应收账款总额分析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第六节 2020-2025年磷肥制造所属行业资产负债率分析</w:t>
      </w:r>
      <w:r>
        <w:rPr>
          <w:rFonts w:hint="eastAsia"/>
        </w:rPr>
        <w:br/>
      </w:r>
      <w:r>
        <w:rPr>
          <w:rFonts w:hint="eastAsia"/>
        </w:rPr>
        <w:t>　　第七节 2020-2025年磷肥制造所属行业周转状况分析</w:t>
      </w:r>
      <w:r>
        <w:rPr>
          <w:rFonts w:hint="eastAsia"/>
        </w:rPr>
        <w:br/>
      </w:r>
      <w:r>
        <w:rPr>
          <w:rFonts w:hint="eastAsia"/>
        </w:rPr>
        <w:t>　　　　一、2020-2025年总资产周转率分析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四、2020-2025年流动资产周转次数</w:t>
      </w:r>
      <w:r>
        <w:rPr>
          <w:rFonts w:hint="eastAsia"/>
        </w:rPr>
        <w:br/>
      </w:r>
      <w:r>
        <w:rPr>
          <w:rFonts w:hint="eastAsia"/>
        </w:rPr>
        <w:t>　　第八节 2020-2025年磷肥制造所属行业资本保值增值率分析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2020-2025年中国磷肥制造所属行业盈利能力分析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2020-2025年磷肥制造所属行业利润总额分析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2020-2025年磷肥制造所属行业销售毛利率分析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2020-2025年磷肥制造所属行业销售利润率分析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2020-2025年磷肥制造所属行业总资产利润率分析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2020-2025年磷肥制造所属行业净资产利润率分析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2020-2025年磷肥制造所属行业产值利税率分析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2020-2025年中国磷肥制造所属行业经济运行最好水平分析</w:t>
      </w:r>
      <w:r>
        <w:rPr>
          <w:rFonts w:hint="eastAsia"/>
        </w:rPr>
        <w:br/>
      </w:r>
      <w:r>
        <w:rPr>
          <w:rFonts w:hint="eastAsia"/>
        </w:rPr>
        <w:t>　　第一节 2020-2025年磷肥制造所属行业资本保值增值率最好水平</w:t>
      </w:r>
      <w:r>
        <w:rPr>
          <w:rFonts w:hint="eastAsia"/>
        </w:rPr>
        <w:br/>
      </w:r>
      <w:r>
        <w:rPr>
          <w:rFonts w:hint="eastAsia"/>
        </w:rPr>
        <w:t>　　第二节 2020-2025年磷肥制造所属行业资产负债率最好水平</w:t>
      </w:r>
      <w:r>
        <w:rPr>
          <w:rFonts w:hint="eastAsia"/>
        </w:rPr>
        <w:br/>
      </w:r>
      <w:r>
        <w:rPr>
          <w:rFonts w:hint="eastAsia"/>
        </w:rPr>
        <w:t>　　第三节 2020-2025年磷肥制造所属行业产值利税率最好水平</w:t>
      </w:r>
      <w:r>
        <w:rPr>
          <w:rFonts w:hint="eastAsia"/>
        </w:rPr>
        <w:br/>
      </w:r>
      <w:r>
        <w:rPr>
          <w:rFonts w:hint="eastAsia"/>
        </w:rPr>
        <w:t>　　第四节 2020-2025年磷肥制造所属行业资金利润率最好水平</w:t>
      </w:r>
      <w:r>
        <w:rPr>
          <w:rFonts w:hint="eastAsia"/>
        </w:rPr>
        <w:br/>
      </w:r>
      <w:r>
        <w:rPr>
          <w:rFonts w:hint="eastAsia"/>
        </w:rPr>
        <w:t>　　第五节 2020-2025年磷肥制造所属行业流动资产周转次数最好水平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第六节 2020-2025年磷肥制造所属行业成本费用利润率最好水平</w:t>
      </w:r>
      <w:r>
        <w:rPr>
          <w:rFonts w:hint="eastAsia"/>
        </w:rPr>
        <w:br/>
      </w:r>
      <w:r>
        <w:rPr>
          <w:rFonts w:hint="eastAsia"/>
        </w:rPr>
        <w:t>　　第七节 2020-2025年磷肥制造所属行业人均销售率最好水平</w:t>
      </w:r>
      <w:r>
        <w:rPr>
          <w:rFonts w:hint="eastAsia"/>
        </w:rPr>
        <w:br/>
      </w:r>
      <w:r>
        <w:rPr>
          <w:rFonts w:hint="eastAsia"/>
        </w:rPr>
        <w:t>　　第八节 2020-2025年磷肥制造所属行业产成品资金占用率最好水平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2020-2025年中国磷肥制造行业重点企业分析</w:t>
      </w:r>
      <w:r>
        <w:rPr>
          <w:rFonts w:hint="eastAsia"/>
        </w:rPr>
        <w:br/>
      </w:r>
      <w:r>
        <w:rPr>
          <w:rFonts w:hint="eastAsia"/>
        </w:rPr>
        <w:t>　　第一节 2020-2025年磷肥制造行业企业主要指标综合对比</w:t>
      </w:r>
      <w:r>
        <w:rPr>
          <w:rFonts w:hint="eastAsia"/>
        </w:rPr>
        <w:br/>
      </w:r>
      <w:r>
        <w:rPr>
          <w:rFonts w:hint="eastAsia"/>
        </w:rPr>
        <w:t>　　第二节 企业竞争状况分析</w:t>
      </w:r>
      <w:r>
        <w:rPr>
          <w:rFonts w:hint="eastAsia"/>
        </w:rPr>
        <w:br/>
      </w:r>
      <w:r>
        <w:rPr>
          <w:rFonts w:hint="eastAsia"/>
        </w:rPr>
        <w:t>　　　　一、基本状况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2020-2025年中国磷肥制造市场营销及投资分析</w:t>
      </w:r>
      <w:r>
        <w:rPr>
          <w:rFonts w:hint="eastAsia"/>
        </w:rPr>
        <w:br/>
      </w:r>
      <w:r>
        <w:rPr>
          <w:rFonts w:hint="eastAsia"/>
        </w:rPr>
        <w:t>　　第一节 磷肥制造市场营销策略分析及建议</w:t>
      </w:r>
      <w:r>
        <w:rPr>
          <w:rFonts w:hint="eastAsia"/>
        </w:rPr>
        <w:br/>
      </w:r>
      <w:r>
        <w:rPr>
          <w:rFonts w:hint="eastAsia"/>
        </w:rPr>
        <w:t>　　　　一、市场营销策略分析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二、企业营销策略建议</w:t>
      </w:r>
      <w:r>
        <w:rPr>
          <w:rFonts w:hint="eastAsia"/>
        </w:rPr>
        <w:br/>
      </w:r>
      <w:r>
        <w:rPr>
          <w:rFonts w:hint="eastAsia"/>
        </w:rPr>
        <w:t>　　第二节 磷肥制造市场投资分析及建议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三、投资发展建议</w:t>
      </w:r>
      <w:r>
        <w:rPr>
          <w:rFonts w:hint="eastAsia"/>
        </w:rPr>
        <w:br/>
      </w:r>
      <w:r>
        <w:rPr>
          <w:rFonts w:hint="eastAsia"/>
        </w:rPr>
        <w:t>　　第三节 磷肥制造行业发展建议</w:t>
      </w:r>
      <w:r>
        <w:rPr>
          <w:rFonts w:hint="eastAsia"/>
        </w:rPr>
        <w:br/>
      </w:r>
      <w:r>
        <w:rPr>
          <w:rFonts w:hint="eastAsia"/>
        </w:rPr>
        <w:t>　　　　一、发展现状及存在问题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2025-2031年中国磷肥制造行业发展趋势及市场预测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2025-2031年磷肥制造行业发展趋势分析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二、技术开发方向</w:t>
      </w:r>
      <w:r>
        <w:rPr>
          <w:rFonts w:hint="eastAsia"/>
        </w:rPr>
        <w:br/>
      </w:r>
      <w:r>
        <w:rPr>
          <w:rFonts w:hint="eastAsia"/>
        </w:rPr>
        <w:t>　　　　三、整体规划及发展预测</w:t>
      </w:r>
      <w:r>
        <w:rPr>
          <w:rFonts w:hint="eastAsia"/>
        </w:rPr>
        <w:br/>
      </w:r>
      <w:r>
        <w:rPr>
          <w:rFonts w:hint="eastAsia"/>
        </w:rPr>
        <w:t>　　第二节 中^智^林^　2025-2031年磷肥制造市场预测</w:t>
      </w:r>
      <w:r>
        <w:rPr>
          <w:rFonts w:hint="eastAsia"/>
        </w:rPr>
        <w:br/>
      </w:r>
      <w:r>
        <w:rPr>
          <w:rFonts w:hint="eastAsia"/>
        </w:rPr>
        <w:t>　　　　一、2025-2031年工业总产值预测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附件</w:t>
      </w:r>
      <w:r>
        <w:rPr>
          <w:rFonts w:hint="eastAsia"/>
        </w:rPr>
        <w:br/>
      </w:r>
      <w:r>
        <w:rPr>
          <w:rFonts w:hint="eastAsia"/>
        </w:rPr>
        <w:t>　　　　一、规模以上磷肥制造行业经营企业通讯信息库</w:t>
      </w:r>
      <w:r>
        <w:rPr>
          <w:rFonts w:hint="eastAsia"/>
        </w:rPr>
        <w:br/>
      </w:r>
      <w:r>
        <w:rPr>
          <w:rFonts w:hint="eastAsia"/>
        </w:rPr>
        <w:t>　　　　二、规模以上磷肥制造行业企业经营数据库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磷肥制造行业历程</w:t>
      </w:r>
      <w:r>
        <w:rPr>
          <w:rFonts w:hint="eastAsia"/>
        </w:rPr>
        <w:br/>
      </w:r>
      <w:r>
        <w:rPr>
          <w:rFonts w:hint="eastAsia"/>
        </w:rPr>
        <w:t>　　图表 磷肥制造行业生命周期</w:t>
      </w:r>
      <w:r>
        <w:rPr>
          <w:rFonts w:hint="eastAsia"/>
        </w:rPr>
        <w:br/>
      </w:r>
      <w:r>
        <w:rPr>
          <w:rFonts w:hint="eastAsia"/>
        </w:rPr>
        <w:t>　　图表 磷肥制造行业产业链分析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2020-2025年磷肥制造行业市场容量分析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2020-2025年中国磷肥制造行业产量及增长趋势</w:t>
      </w:r>
      <w:r>
        <w:rPr>
          <w:rFonts w:hint="eastAsia"/>
        </w:rPr>
        <w:br/>
      </w:r>
      <w:r>
        <w:rPr>
          <w:rFonts w:hint="eastAsia"/>
        </w:rPr>
        <w:t>　　图表 磷肥制造行业动态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2020-2025年中国磷肥制造市场需求量及增速统计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2025年中国磷肥制造行业需求领域分布格局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2020-2025年中国磷肥制造进口数量分析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2020-2025年中国磷肥制造进口金额分析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2020-2025年中国磷肥制造出口数量分析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2020-2025年中国磷肥制造出口金额分析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2025年中国磷肥制造进口国家及地区分析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2025年中国磷肥制造出口国家及地区分析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2020-2025年中国磷肥制造行业企业平均规模情况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磷肥制造重点企业（一）基本信息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磷肥制造重点企业（一）经营情况分析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磷肥制造重点企业（一）主要经济指标情况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磷肥制造重点企业（一）盈利能力情况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磷肥制造重点企业（一）偿债能力情况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磷肥制造重点企业（一）运营能力情况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磷肥制造重点企业（一）成长能力情况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磷肥制造重点企业（二）基本信息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磷肥制造重点企业（二）经营情况分析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磷肥制造重点企业（二）主要经济指标情况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磷肥制造重点企业（二）盈利能力情况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磷肥制造重点企业（二）偿债能力情况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磷肥制造重点企业（二）运营能力情况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磷肥制造重点企业（二）成长能力情况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磷肥制造重点企业（三）基本信息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磷肥制造重点企业（三）经营情况分析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磷肥制造重点企业（三）主要经济指标情况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磷肥制造重点企业（三）盈利能力情况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磷肥制造重点企业（三）偿债能力情况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磷肥制造重点企业（三）运营能力情况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磷肥制造重点企业（三）成长能力情况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2025-2031年中国磷肥制造行业产能预测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2025-2031年中国磷肥制造行业市场容量预测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2025-2031年中国磷肥制造行业发展趋势预测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e5618f4174ab4" w:history="1">
        <w:r>
          <w:rPr>
            <w:rStyle w:val="Hyperlink"/>
          </w:rPr>
          <w:t>2025-2031年中国磷肥制造市场现状及前景趋势报告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e5618f4174ab4" w:history="1">
        <w:r>
          <w:rPr>
            <w:rStyle w:val="Hyperlink"/>
          </w:rPr>
          <w:t>https://www.20087.com/3/85/LinFeiZhiZaoDeQianJingQuShi.html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热点：磷肥是怎么生产的、磷肥制造行业类别、钾肥和磷肥能一起用吗、磷肥制造行业代码、磷肥用什么原料做的、磷肥制造行业存在哪些问题、磷肥怎么做出来的、磷肥制造设备、常见磷肥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87c4552044a14" w:history="1">
      <w:r>
        <w:rPr>
          <w:rStyle w:val="Hyperlink"/>
        </w:rPr>
        <w:t>2025-2031年中国磷肥制造市场现状及前景趋势报告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inFeiZhiZaoDeQianJingQuShi.html" TargetMode="External" Id="R440e5618f417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inFeiZhiZaoDeQianJingQuShi.html" TargetMode="External" Id="Red987c455204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2025-05-04T03:24:00Z</dcterms:created>
  <dcterms:modified xsi:type="dcterms:W3CDTF">2025-05-04T04:24:00Z</dcterms:modified>
  <dc:subject>2025-2031年中国磷肥制造市场现状及前景趋势报告</dc:subject>
  <dc:title>2025-2031年中国磷肥制造市场现状及前景趋势报告</dc:title>
  <cp:keywords>2025-2031年中国磷肥制造市场现状及前景趋势报告</cp:keywords>
  <dc:description>2025-2031年中国磷肥制造市场现状及前景趋势报告</dc:description>
</cp:coreProperties>
</file>