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20029adf4720" w:history="1">
              <w:r>
                <w:rPr>
                  <w:rStyle w:val="Hyperlink"/>
                </w:rPr>
                <w:t>2025-2031年中国聚砜行业研究与发展前景报告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20029adf4720" w:history="1">
              <w:r>
                <w:rPr>
                  <w:rStyle w:val="Hyperlink"/>
                </w:rPr>
                <w:t>2025-2031年中国聚砜行业研究与发展前景报告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420029adf4720" w:history="1">
                <w:r>
                  <w:rPr>
                    <w:rStyle w:val="Hyperlink"/>
                  </w:rPr>
                  <w:t>https://www.20087.com/3/15/JuFengDeQianJingQuShi.html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作为一种高性能工程塑料，以其优异的耐热性、机械强度和良好的化学稳定性，广泛应用于电子电气、汽车制造、医疗器材等领域。近年来，随着材料改性技术的进步，如玻璃纤维增强、碳纤维增强等，聚砜材料的应用范围进一步拓宽，特别是在耐高温、耐腐蚀的高端应用中表现突出。</w:t>
      </w:r>
      <w:r>
        <w:rPr>
          <w:rFonts w:hint="eastAsia"/>
        </w:rPr>
        <w:br/>
      </w:r>
      <w:r>
        <w:rPr>
          <w:rFonts w:hint="eastAsia"/>
        </w:rPr>
        <w:t>　　聚砜材料的未来将聚焦于可持续性和多功能化。随着环保意识的提升，生物基聚砜的研发将是重要方向，通过生物质原料替代传统石油基原料，减少碳足迹。同时，针对特定领域的需求，如开发抗菌、导电、透光等多功能聚砜复合材料，将为材料科学和应用领域带来新的突破。此外，3D打印技术的应用，将推动聚砜材料在复杂结构部件制造中的创新使用，进一步拓展其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20029adf4720" w:history="1">
        <w:r>
          <w:rPr>
            <w:rStyle w:val="Hyperlink"/>
          </w:rPr>
          <w:t>2025-2031年中国聚砜行业研究与发展前景报告</w:t>
        </w:r>
      </w:hyperlink>
      <w:r>
        <w:rPr>
          <w:rFonts w:hint="eastAsia"/>
        </w:rPr>
        <w:t>》系统分析了聚砜行业的市场需求、市场规模及价格动态，全面梳理了聚砜产业链结构，并对聚砜细分市场进行了深入探究。报告基于详实数据，科学预测了聚砜市场前景与发展趋势，重点剖析了品牌竞争格局、市场集中度及重点企业的市场地位。通过SWOT分析，报告识别了行业面临的机遇与风险，并提出了针对性发展策略与建议，为聚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—、聚砜产品特性</w:t>
      </w:r>
      <w:r>
        <w:rPr>
          <w:rFonts w:hint="eastAsia"/>
        </w:rPr>
        <w:br/>
      </w:r>
      <w:r>
        <w:rPr>
          <w:rFonts w:hint="eastAsia"/>
        </w:rPr>
        <w:t>　　l.产品定义与分类</w:t>
      </w:r>
      <w:r>
        <w:rPr>
          <w:rFonts w:hint="eastAsia"/>
        </w:rPr>
        <w:br/>
      </w:r>
      <w:r>
        <w:rPr>
          <w:rFonts w:hint="eastAsia"/>
        </w:rPr>
        <w:t>　　2 .产品发展背景</w:t>
      </w:r>
      <w:r>
        <w:rPr>
          <w:rFonts w:hint="eastAsia"/>
        </w:rPr>
        <w:br/>
      </w:r>
      <w:r>
        <w:rPr>
          <w:rFonts w:hint="eastAsia"/>
        </w:rPr>
        <w:t>　　3 .产品制作原理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 .准确把握市场时机的关键</w:t>
      </w:r>
      <w:r>
        <w:rPr>
          <w:rFonts w:hint="eastAsia"/>
        </w:rPr>
        <w:br/>
      </w:r>
      <w:r>
        <w:rPr>
          <w:rFonts w:hint="eastAsia"/>
        </w:rPr>
        <w:t>　　2 .聚砜产品行业生命周期的基本判断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四、聚砜行业进入／退出壁垒</w:t>
      </w:r>
      <w:r>
        <w:rPr>
          <w:rFonts w:hint="eastAsia"/>
        </w:rPr>
        <w:br/>
      </w:r>
      <w:r>
        <w:rPr>
          <w:rFonts w:hint="eastAsia"/>
        </w:rPr>
        <w:t>　　1 .聚砜产品市场进入壁垒</w:t>
      </w:r>
      <w:r>
        <w:rPr>
          <w:rFonts w:hint="eastAsia"/>
        </w:rPr>
        <w:br/>
      </w:r>
      <w:r>
        <w:rPr>
          <w:rFonts w:hint="eastAsia"/>
        </w:rPr>
        <w:t>　　2 .不同方式进入的选择</w:t>
      </w:r>
      <w:r>
        <w:rPr>
          <w:rFonts w:hint="eastAsia"/>
        </w:rPr>
        <w:br/>
      </w:r>
      <w:r>
        <w:rPr>
          <w:rFonts w:hint="eastAsia"/>
        </w:rPr>
        <w:t>　　五、聚砜产品行业技术变革与产品革新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 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 .聚砜产品多方面关键技术尚待突破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 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 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 .聚砜产品的个性化空间很大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九、聚砜产品市场行业盈利水平</w:t>
      </w:r>
      <w:r>
        <w:rPr>
          <w:rFonts w:hint="eastAsia"/>
        </w:rPr>
        <w:br/>
      </w:r>
      <w:r>
        <w:rPr>
          <w:rFonts w:hint="eastAsia"/>
        </w:rPr>
        <w:t>　　第二章 聚砜产品的生产分析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五、OEM与ODM生产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第三章 聚砜产品行业市场分析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l.华北市场</w:t>
      </w:r>
      <w:r>
        <w:rPr>
          <w:rFonts w:hint="eastAsia"/>
        </w:rPr>
        <w:br/>
      </w:r>
      <w:r>
        <w:rPr>
          <w:rFonts w:hint="eastAsia"/>
        </w:rPr>
        <w:t>　　2 .东北市场</w:t>
      </w:r>
      <w:r>
        <w:rPr>
          <w:rFonts w:hint="eastAsia"/>
        </w:rPr>
        <w:br/>
      </w:r>
      <w:r>
        <w:rPr>
          <w:rFonts w:hint="eastAsia"/>
        </w:rPr>
        <w:t>　　3 .华中市场</w:t>
      </w:r>
      <w:r>
        <w:rPr>
          <w:rFonts w:hint="eastAsia"/>
        </w:rPr>
        <w:br/>
      </w:r>
      <w:r>
        <w:rPr>
          <w:rFonts w:hint="eastAsia"/>
        </w:rPr>
        <w:t>　　4 .西南市场</w:t>
      </w:r>
      <w:r>
        <w:rPr>
          <w:rFonts w:hint="eastAsia"/>
        </w:rPr>
        <w:br/>
      </w:r>
      <w:r>
        <w:rPr>
          <w:rFonts w:hint="eastAsia"/>
        </w:rPr>
        <w:t>　　5 .华东市场</w:t>
      </w:r>
      <w:r>
        <w:rPr>
          <w:rFonts w:hint="eastAsia"/>
        </w:rPr>
        <w:br/>
      </w:r>
      <w:r>
        <w:rPr>
          <w:rFonts w:hint="eastAsia"/>
        </w:rPr>
        <w:t>　　6 .西北市场</w:t>
      </w:r>
      <w:r>
        <w:rPr>
          <w:rFonts w:hint="eastAsia"/>
        </w:rPr>
        <w:br/>
      </w:r>
      <w:r>
        <w:rPr>
          <w:rFonts w:hint="eastAsia"/>
        </w:rPr>
        <w:t>　　7 .华南市场</w:t>
      </w:r>
      <w:r>
        <w:rPr>
          <w:rFonts w:hint="eastAsia"/>
        </w:rPr>
        <w:br/>
      </w:r>
      <w:r>
        <w:rPr>
          <w:rFonts w:hint="eastAsia"/>
        </w:rPr>
        <w:t>　　第四章 聚砜产品市场价格分析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五、聚砜产品市场竞争态势</w:t>
      </w:r>
      <w:r>
        <w:rPr>
          <w:rFonts w:hint="eastAsia"/>
        </w:rPr>
        <w:br/>
      </w:r>
      <w:r>
        <w:rPr>
          <w:rFonts w:hint="eastAsia"/>
        </w:rPr>
        <w:t>　　1 、成本竞争研究</w:t>
      </w:r>
      <w:r>
        <w:rPr>
          <w:rFonts w:hint="eastAsia"/>
        </w:rPr>
        <w:br/>
      </w:r>
      <w:r>
        <w:rPr>
          <w:rFonts w:hint="eastAsia"/>
        </w:rPr>
        <w:t>　　2 、价格竞争研究</w:t>
      </w:r>
      <w:r>
        <w:rPr>
          <w:rFonts w:hint="eastAsia"/>
        </w:rPr>
        <w:br/>
      </w:r>
      <w:r>
        <w:rPr>
          <w:rFonts w:hint="eastAsia"/>
        </w:rPr>
        <w:t>　　3 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 、供应链一体化战略</w:t>
      </w:r>
      <w:r>
        <w:rPr>
          <w:rFonts w:hint="eastAsia"/>
        </w:rPr>
        <w:br/>
      </w:r>
      <w:r>
        <w:rPr>
          <w:rFonts w:hint="eastAsia"/>
        </w:rPr>
        <w:t>　　2 、业务延伸及扩张策略</w:t>
      </w:r>
      <w:r>
        <w:rPr>
          <w:rFonts w:hint="eastAsia"/>
        </w:rPr>
        <w:br/>
      </w:r>
      <w:r>
        <w:rPr>
          <w:rFonts w:hint="eastAsia"/>
        </w:rPr>
        <w:t>　　3 、品牌管理策略</w:t>
      </w:r>
      <w:r>
        <w:rPr>
          <w:rFonts w:hint="eastAsia"/>
        </w:rPr>
        <w:br/>
      </w:r>
      <w:r>
        <w:rPr>
          <w:rFonts w:hint="eastAsia"/>
        </w:rPr>
        <w:t>　　4 、多元化经营策略</w:t>
      </w:r>
      <w:r>
        <w:rPr>
          <w:rFonts w:hint="eastAsia"/>
        </w:rPr>
        <w:br/>
      </w:r>
      <w:r>
        <w:rPr>
          <w:rFonts w:hint="eastAsia"/>
        </w:rPr>
        <w:t>　　第六章 聚砜产品所属行业进出口分析</w:t>
      </w:r>
      <w:r>
        <w:rPr>
          <w:rFonts w:hint="eastAsia"/>
        </w:rPr>
        <w:br/>
      </w:r>
      <w:r>
        <w:rPr>
          <w:rFonts w:hint="eastAsia"/>
        </w:rPr>
        <w:t>　　一、聚砜产品出口数量分析</w:t>
      </w:r>
      <w:r>
        <w:rPr>
          <w:rFonts w:hint="eastAsia"/>
        </w:rPr>
        <w:br/>
      </w:r>
      <w:r>
        <w:rPr>
          <w:rFonts w:hint="eastAsia"/>
        </w:rPr>
        <w:t>　　二、聚砜产品进口数量分析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四、聚砜产品进口来源分析</w:t>
      </w:r>
      <w:r>
        <w:rPr>
          <w:rFonts w:hint="eastAsia"/>
        </w:rPr>
        <w:br/>
      </w:r>
      <w:r>
        <w:rPr>
          <w:rFonts w:hint="eastAsia"/>
        </w:rPr>
        <w:t>　　第七章 聚砜行业产业链分析</w:t>
      </w:r>
      <w:r>
        <w:rPr>
          <w:rFonts w:hint="eastAsia"/>
        </w:rPr>
        <w:br/>
      </w:r>
      <w:r>
        <w:rPr>
          <w:rFonts w:hint="eastAsia"/>
        </w:rPr>
        <w:t>　　第一节 聚砜上游行业分析</w:t>
      </w:r>
      <w:r>
        <w:rPr>
          <w:rFonts w:hint="eastAsia"/>
        </w:rPr>
        <w:br/>
      </w:r>
      <w:r>
        <w:rPr>
          <w:rFonts w:hint="eastAsia"/>
        </w:rPr>
        <w:t>　　一、聚砜行业成本构成</w:t>
      </w:r>
      <w:r>
        <w:rPr>
          <w:rFonts w:hint="eastAsia"/>
        </w:rPr>
        <w:br/>
      </w:r>
      <w:r>
        <w:rPr>
          <w:rFonts w:hint="eastAsia"/>
        </w:rPr>
        <w:t>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四、上游供给对聚砜行业的影响</w:t>
      </w:r>
      <w:r>
        <w:rPr>
          <w:rFonts w:hint="eastAsia"/>
        </w:rPr>
        <w:br/>
      </w:r>
      <w:r>
        <w:rPr>
          <w:rFonts w:hint="eastAsia"/>
        </w:rPr>
        <w:t>　　第二节 中^智林　聚砜下游行业分析</w:t>
      </w:r>
      <w:r>
        <w:rPr>
          <w:rFonts w:hint="eastAsia"/>
        </w:rPr>
        <w:br/>
      </w:r>
      <w:r>
        <w:rPr>
          <w:rFonts w:hint="eastAsia"/>
        </w:rPr>
        <w:t>　　一、聚砜下游行业分布</w:t>
      </w:r>
      <w:r>
        <w:rPr>
          <w:rFonts w:hint="eastAsia"/>
        </w:rPr>
        <w:br/>
      </w:r>
      <w:r>
        <w:rPr>
          <w:rFonts w:hint="eastAsia"/>
        </w:rPr>
        <w:t>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四、下游需求对聚砜行业的影响</w:t>
      </w:r>
      <w:r>
        <w:rPr>
          <w:rFonts w:hint="eastAsia"/>
        </w:rPr>
        <w:br/>
      </w:r>
      <w:r>
        <w:rPr>
          <w:rFonts w:hint="eastAsia"/>
        </w:rPr>
        <w:t>　　第八章 聚砜产品市场渠道分析</w:t>
      </w:r>
      <w:r>
        <w:rPr>
          <w:rFonts w:hint="eastAsia"/>
        </w:rPr>
        <w:br/>
      </w:r>
      <w:r>
        <w:rPr>
          <w:rFonts w:hint="eastAsia"/>
        </w:rPr>
        <w:t>　　一、渠道对聚砜产品行业至关重要</w:t>
      </w:r>
      <w:r>
        <w:rPr>
          <w:rFonts w:hint="eastAsia"/>
        </w:rPr>
        <w:br/>
      </w:r>
      <w:r>
        <w:rPr>
          <w:rFonts w:hint="eastAsia"/>
        </w:rPr>
        <w:t>　　二、聚砜产品市场渠道格局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第九章 聚砜产品用户分析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 .用户对聚砜产品不同功能各有需求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2 .用户普遍关注聚砜产品质量</w:t>
      </w:r>
      <w:r>
        <w:rPr>
          <w:rFonts w:hint="eastAsia"/>
        </w:rPr>
        <w:br/>
      </w:r>
      <w:r>
        <w:rPr>
          <w:rFonts w:hint="eastAsia"/>
        </w:rPr>
        <w:t>　　3 .价格与用户心理预期已比较接近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 .产品设计与用户使用习惯尚有一定距离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第十章 聚砜产品企业分述</w:t>
      </w:r>
      <w:r>
        <w:rPr>
          <w:rFonts w:hint="eastAsia"/>
        </w:rPr>
        <w:br/>
      </w:r>
      <w:r>
        <w:rPr>
          <w:rFonts w:hint="eastAsia"/>
        </w:rPr>
        <w:t>　　一、山东浩然特塑股份有限公司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二、沃特股份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三、江门市优巨新材料有限公司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四、上海帕斯砜材料科技有限公司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五、天津砚津科技有限公司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第十一章 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一、2025-2031年影响聚砜行业发展的主要因素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二、2025-2031年聚砜行业投资风险预警</w:t>
      </w:r>
      <w:r>
        <w:rPr>
          <w:rFonts w:hint="eastAsia"/>
        </w:rPr>
        <w:br/>
      </w:r>
      <w:r>
        <w:rPr>
          <w:rFonts w:hint="eastAsia"/>
        </w:rPr>
        <w:t>　　第十二章 2025-2031年聚砜产品行业与市场预测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三、产品发展前景预测</w:t>
      </w:r>
      <w:r>
        <w:rPr>
          <w:rFonts w:hint="eastAsia"/>
        </w:rPr>
        <w:br/>
      </w:r>
      <w:r>
        <w:rPr>
          <w:rFonts w:hint="eastAsia"/>
        </w:rPr>
        <w:t>　　四、2025-2031年中国聚砜行业供需预测</w:t>
      </w:r>
      <w:r>
        <w:rPr>
          <w:rFonts w:hint="eastAsia"/>
        </w:rPr>
        <w:br/>
      </w:r>
      <w:r>
        <w:rPr>
          <w:rFonts w:hint="eastAsia"/>
        </w:rPr>
        <w:t>　　1 、聚砜供给预测</w:t>
      </w:r>
      <w:r>
        <w:rPr>
          <w:rFonts w:hint="eastAsia"/>
        </w:rPr>
        <w:br/>
      </w:r>
      <w:r>
        <w:rPr>
          <w:rFonts w:hint="eastAsia"/>
        </w:rPr>
        <w:t>　　2 、聚砜需求预测</w:t>
      </w:r>
      <w:r>
        <w:rPr>
          <w:rFonts w:hint="eastAsia"/>
        </w:rPr>
        <w:br/>
      </w:r>
      <w:r>
        <w:rPr>
          <w:rFonts w:hint="eastAsia"/>
        </w:rPr>
        <w:t>　　3 、聚砜价格预测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聚砜行业历程</w:t>
      </w:r>
      <w:r>
        <w:rPr>
          <w:rFonts w:hint="eastAsia"/>
        </w:rPr>
        <w:br/>
      </w:r>
      <w:r>
        <w:rPr>
          <w:rFonts w:hint="eastAsia"/>
        </w:rPr>
        <w:t>　　图表 聚砜行业生命周期</w:t>
      </w:r>
      <w:r>
        <w:rPr>
          <w:rFonts w:hint="eastAsia"/>
        </w:rPr>
        <w:br/>
      </w:r>
      <w:r>
        <w:rPr>
          <w:rFonts w:hint="eastAsia"/>
        </w:rPr>
        <w:t>　　图表 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2019-2024年中国聚砜行业产量及增长趋势</w:t>
      </w:r>
      <w:r>
        <w:rPr>
          <w:rFonts w:hint="eastAsia"/>
        </w:rPr>
        <w:br/>
      </w:r>
      <w:r>
        <w:rPr>
          <w:rFonts w:hint="eastAsia"/>
        </w:rPr>
        <w:t>　　图表 聚砜行业动态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20029adf4720" w:history="1">
        <w:r>
          <w:rPr>
            <w:rStyle w:val="Hyperlink"/>
          </w:rPr>
          <w:t>2025-2031年中国聚砜行业研究与发展前景报告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420029adf4720" w:history="1">
        <w:r>
          <w:rPr>
            <w:rStyle w:val="Hyperlink"/>
          </w:rPr>
          <w:t>https://www.20087.com/3/15/JuFengDeQianJingQuShi.html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热点：聚砜是什么塑料、聚砜材料、聚醚砜滤膜、聚砜膜、聚砜生产工艺流程图、聚砜超滤膜、聚乙烯亚胺、聚砜膜透析器、聚砜合成工艺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7f8adaa74ff8" w:history="1">
      <w:r>
        <w:rPr>
          <w:rStyle w:val="Hyperlink"/>
        </w:rPr>
        <w:t>2025-2031年中国聚砜行业研究与发展前景报告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FengDeQianJingQuShi.html" TargetMode="External" Id="R139420029ad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FengDeQianJingQuShi.html" TargetMode="External" Id="R69d77f8adaa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2024-12-06T07:29:00Z</dcterms:created>
  <dcterms:modified xsi:type="dcterms:W3CDTF">2024-12-06T08:29:00Z</dcterms:modified>
  <dc:subject>2025-2031年中国聚砜行业研究与发展前景报告</dc:subject>
  <dc:title>2025-2031年中国聚砜行业研究与发展前景报告</dc:title>
  <cp:keywords>2025-2031年中国聚砜行业研究与发展前景报告</cp:keywords>
  <dc:description>2025-2031年中国聚砜行业研究与发展前景报告</dc:description>
</cp:coreProperties>
</file>