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0f2735504b98" w:history="1">
              <w:r>
                <w:rPr>
                  <w:rStyle w:val="Hyperlink"/>
                </w:rPr>
                <w:t>2025-2031年全球与中国肌酸酐市场现状及前景趋势预测报告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0f2735504b98" w:history="1">
              <w:r>
                <w:rPr>
                  <w:rStyle w:val="Hyperlink"/>
                </w:rPr>
                <w:t>2025-2031年全球与中国肌酸酐市场现状及前景趋势预测报告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f0f2735504b98" w:history="1">
                <w:r>
                  <w:rPr>
                    <w:rStyle w:val="Hyperlink"/>
                  </w:rPr>
                  <w:t>https://www.20087.com/3/75/JiSuanGanShiChangQianJingYuCe.html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酐是一种重要的生物化学指标，广泛应用于临床医学中的肾功能检测和运动营养补充领域。近年来，随着精准医疗和健康监测技术的发展，肌酸酐的检测方法和应用形式不断优化。目前，肌酸酐相关产品种类多样，按用途可分为诊断试剂、实验室标准品和运动营养补充剂；按检测方式则包括比色法、酶法和高效液相色谱法（HPLC）。这些差异化的设计满足了不同场景下的需求，同时高灵敏度和高特异性的检测技术显著提高了结果的准确性。此外，便携式检测设备的应用进一步增强了使用的便利性。</w:t>
      </w:r>
      <w:r>
        <w:rPr>
          <w:rFonts w:hint="eastAsia"/>
        </w:rPr>
        <w:br/>
      </w:r>
      <w:r>
        <w:rPr>
          <w:rFonts w:hint="eastAsia"/>
        </w:rPr>
        <w:t>　　未来，肌酸酐技术将向高精度化、智能化和多功能化方向发展。新一代检测方法可能通过改进生物传感器设计和分子探针技术，进一步提高检测灵敏度和动态范围，同时支持更多应用场景，如即时检测（POCT）和家庭健康管理。同时，通过结合大数据分析和人工智能算法，可以实现对检测数据的深度挖掘与智能解读，从而提升诊断和健康管理能力。然而，行业仍需解决一些关键问题，如如何确保检测结果的一致性和可靠性、如何降低复杂系统的成本以及如何完善相关法规标准。随着精准医疗和大健康产业的深入发展，肌酸酐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0f2735504b98" w:history="1">
        <w:r>
          <w:rPr>
            <w:rStyle w:val="Hyperlink"/>
          </w:rPr>
          <w:t>2025-2031年全球与中国肌酸酐市场现状及前景趋势预测报告</w:t>
        </w:r>
      </w:hyperlink>
      <w:r>
        <w:rPr>
          <w:rFonts w:hint="eastAsia"/>
        </w:rPr>
        <w:t>》依托权威机构及行业协会数据，结合肌酸酐行业的宏观环境与微观实践，从肌酸酐市场规模、市场需求、技术现状及产业链结构等多维度进行了系统调研与分析。报告通过严谨的研究方法与翔实的数据支持，辅以直观图表，全面剖析了肌酸酐行业发展趋势、重点企业表现及市场竞争格局，并通过SWOT分析揭示了行业机遇与潜在风险，为肌酸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全球不同产品类型肌酸酐销售额增长趋势2020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从不同应用，肌酸酐主要包括如下几个方面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全球不同应用肌酸酐销售额增长趋势2020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肌酸酐行业背景、发展历史、现状及趋势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肌酸酐行业目前现状分析</w:t>
      </w:r>
      <w:r>
        <w:rPr>
          <w:rFonts w:hint="eastAsia"/>
        </w:rPr>
        <w:br/>
      </w:r>
      <w:r>
        <w:rPr>
          <w:rFonts w:hint="eastAsia"/>
        </w:rPr>
        <w:t>　　　　1.4.2 肌酸酐发展趋势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全球肌酸酐总体规模分析</w:t>
      </w:r>
      <w:r>
        <w:rPr>
          <w:rFonts w:hint="eastAsia"/>
        </w:rPr>
        <w:br/>
      </w:r>
      <w:r>
        <w:rPr>
          <w:rFonts w:hint="eastAsia"/>
        </w:rPr>
        <w:t>　　2.1 全球肌酸酐供需现状及预测（2020-2031）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全球肌酸酐产能、产量、产能利用率及发展趋势（2020-2031）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全球肌酸酐产量、需求量及发展趋势（2020-2031）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全球主要地区肌酸酐产量及发展趋势（2020-2031）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全球主要地区肌酸酐产量（2020-2025）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全球主要地区肌酸酐产量（2025-2031）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全球主要地区肌酸酐产量市场份额（2020-2031）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中国肌酸酐供需现状及预测（2020-2031）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中国肌酸酐产能、产量、产能利用率及发展趋势（2020-2031）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中国肌酸酐产量、市场需求量及发展趋势（2020-2031）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全球肌酸酐销量及销售额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全球市场肌酸酐销售额（2020-2031）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全球市场肌酸酐销量（2020-2031）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全球市场肌酸酐价格趋势（2020-2031）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全球市场主要厂家肌酸酐产能市场份额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全球市场主要厂家肌酸酐销量（2020-2025）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全球市场主要厂家肌酸酐销量（2020-2025）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全球市场主要厂家肌酸酐销售收入（2020-2025）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全球市场主要厂家肌酸酐销售价格（2020-2025）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2025年全球主要厂家肌酸酐收入排名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中国市场主要厂家肌酸酐销量（2020-2025）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中国市场主要厂家肌酸酐销量（2020-2025）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中国市场主要厂家肌酸酐销售收入（2020-2025）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2025年中国主要厂家肌酸酐收入排名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中国市场主要厂家肌酸酐销售价格（2020-2025）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全球主要厂家肌酸酐总部及产地分布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全球主要厂家成立时间及肌酸酐商业化日期</w:t>
      </w:r>
      <w:r>
        <w:rPr>
          <w:rFonts w:hint="eastAsia"/>
        </w:rPr>
        <w:br/>
      </w:r>
      <w:r>
        <w:rPr>
          <w:rFonts w:hint="eastAsia"/>
        </w:rPr>
        <w:t>　　3.6 全球主要厂家肌酸酐产品类型及应用</w:t>
      </w:r>
      <w:r>
        <w:rPr>
          <w:rFonts w:hint="eastAsia"/>
        </w:rPr>
        <w:br/>
      </w:r>
      <w:r>
        <w:rPr>
          <w:rFonts w:hint="eastAsia"/>
        </w:rPr>
        <w:t>　　3.7 肌酸酐行业集中度、竞争程度分析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肌酸酐行业集中度分析：2025年全球Top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全球肌酸酐第一梯队、第二梯队和第三梯队厂家（品牌）及市场份额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全球肌酸酐主要地区分析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全球主要地区肌酸酐市场规模分析：2020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全球主要地区肌酸酐销售收入及市场份额（2020-2025年）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全球主要地区肌酸酐销售收入预测（2025-2031年）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全球主要地区肌酸酐销量分析：2020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全球主要地区肌酸酐销量及市场份额（2020-2025年）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全球主要地区肌酸酐销量及市场份额预测（2025-2031）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北美市场肌酸酐销量、收入及增长率（2020-2031）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欧洲市场肌酸酐销量、收入及增长率（2020-2031）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中国市场肌酸酐销量、收入及增长率（2020-2031）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日本市场肌酸酐销量、收入及增长率（2020-2031）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韩国市场肌酸酐销量、收入及增长率（2020-2031）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全球肌酸酐主要厂家分析</w:t>
      </w:r>
      <w:r>
        <w:rPr>
          <w:rFonts w:hint="eastAsia"/>
        </w:rPr>
        <w:br/>
      </w:r>
      <w:r>
        <w:rPr>
          <w:rFonts w:hint="eastAsia"/>
        </w:rPr>
        <w:t>　　5.1 肌酸酐厂家（一）</w:t>
      </w:r>
      <w:r>
        <w:rPr>
          <w:rFonts w:hint="eastAsia"/>
        </w:rPr>
        <w:br/>
      </w:r>
      <w:r>
        <w:rPr>
          <w:rFonts w:hint="eastAsia"/>
        </w:rPr>
        <w:t>　　　　5.1.1 肌酸酐厂家（一）基本信息、肌酸酐生产基地、销售区域、竞争对手及市场地位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肌酸酐厂家（一）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肌酸酐厂家（一）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肌酸酐厂家（一）公司简介及主要业务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肌酸酐厂家（一）企业最新动态</w:t>
      </w:r>
      <w:r>
        <w:rPr>
          <w:rFonts w:hint="eastAsia"/>
        </w:rPr>
        <w:br/>
      </w:r>
      <w:r>
        <w:rPr>
          <w:rFonts w:hint="eastAsia"/>
        </w:rPr>
        <w:t>　　5.2 肌酸酐厂家（二）</w:t>
      </w:r>
      <w:r>
        <w:rPr>
          <w:rFonts w:hint="eastAsia"/>
        </w:rPr>
        <w:br/>
      </w:r>
      <w:r>
        <w:rPr>
          <w:rFonts w:hint="eastAsia"/>
        </w:rPr>
        <w:t>　　　　5.2.1 肌酸酐厂家（二）基本信息、肌酸酐生产基地、销售区域、竞争对手及市场地位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肌酸酐厂家（二）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肌酸酐厂家（二）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肌酸酐厂家（二）公司简介及主要业务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肌酸酐厂家（二）企业最新动态</w:t>
      </w:r>
      <w:r>
        <w:rPr>
          <w:rFonts w:hint="eastAsia"/>
        </w:rPr>
        <w:br/>
      </w:r>
      <w:r>
        <w:rPr>
          <w:rFonts w:hint="eastAsia"/>
        </w:rPr>
        <w:t>　　5.3 肌酸酐厂家（三）</w:t>
      </w:r>
      <w:r>
        <w:rPr>
          <w:rFonts w:hint="eastAsia"/>
        </w:rPr>
        <w:br/>
      </w:r>
      <w:r>
        <w:rPr>
          <w:rFonts w:hint="eastAsia"/>
        </w:rPr>
        <w:t>　　　　5.3.1 肌酸酐厂家（三）基本信息、肌酸酐生产基地、销售区域、竞争对手及市场地位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肌酸酐厂家（三）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肌酸酐厂家（三）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肌酸酐厂家（三）公司简介及主要业务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肌酸酐厂家（三）企业最新动态</w:t>
      </w:r>
      <w:r>
        <w:rPr>
          <w:rFonts w:hint="eastAsia"/>
        </w:rPr>
        <w:br/>
      </w:r>
      <w:r>
        <w:rPr>
          <w:rFonts w:hint="eastAsia"/>
        </w:rPr>
        <w:t>　　5.4 肌酸酐厂家（四）</w:t>
      </w:r>
      <w:r>
        <w:rPr>
          <w:rFonts w:hint="eastAsia"/>
        </w:rPr>
        <w:br/>
      </w:r>
      <w:r>
        <w:rPr>
          <w:rFonts w:hint="eastAsia"/>
        </w:rPr>
        <w:t>　　　　5.4.1 肌酸酐厂家（四）基本信息、肌酸酐生产基地、销售区域、竞争对手及市场地位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肌酸酐厂家（四）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肌酸酐厂家（四）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肌酸酐厂家（四）公司简介及主要业务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肌酸酐厂家（四）企业最新动态</w:t>
      </w:r>
      <w:r>
        <w:rPr>
          <w:rFonts w:hint="eastAsia"/>
        </w:rPr>
        <w:br/>
      </w:r>
      <w:r>
        <w:rPr>
          <w:rFonts w:hint="eastAsia"/>
        </w:rPr>
        <w:t>　　5.5 肌酸酐厂家（五）</w:t>
      </w:r>
      <w:r>
        <w:rPr>
          <w:rFonts w:hint="eastAsia"/>
        </w:rPr>
        <w:br/>
      </w:r>
      <w:r>
        <w:rPr>
          <w:rFonts w:hint="eastAsia"/>
        </w:rPr>
        <w:t>　　　　5.5.1 肌酸酐厂家（五）基本信息、肌酸酐生产基地、销售区域、竞争对手及市场地位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肌酸酐厂家（五）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肌酸酐厂家（五）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肌酸酐厂家（五）公司简介及主要业务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肌酸酐厂家（五）企业最新动态</w:t>
      </w:r>
      <w:r>
        <w:rPr>
          <w:rFonts w:hint="eastAsia"/>
        </w:rPr>
        <w:br/>
      </w:r>
      <w:r>
        <w:rPr>
          <w:rFonts w:hint="eastAsia"/>
        </w:rPr>
        <w:t>　　5.6 肌酸酐厂家（六）</w:t>
      </w:r>
      <w:r>
        <w:rPr>
          <w:rFonts w:hint="eastAsia"/>
        </w:rPr>
        <w:br/>
      </w:r>
      <w:r>
        <w:rPr>
          <w:rFonts w:hint="eastAsia"/>
        </w:rPr>
        <w:t>　　　　5.6.1 肌酸酐厂家（六）基本信息、肌酸酐生产基地、销售区域、竞争对手及市场地位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肌酸酐厂家（六）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肌酸酐厂家（六）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肌酸酐厂家（六）公司简介及主要业务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肌酸酐厂家（六）企业最新动态</w:t>
      </w:r>
      <w:r>
        <w:rPr>
          <w:rFonts w:hint="eastAsia"/>
        </w:rPr>
        <w:br/>
      </w:r>
      <w:r>
        <w:rPr>
          <w:rFonts w:hint="eastAsia"/>
        </w:rPr>
        <w:t>　　5.7 肌酸酐厂家（七）</w:t>
      </w:r>
      <w:r>
        <w:rPr>
          <w:rFonts w:hint="eastAsia"/>
        </w:rPr>
        <w:br/>
      </w:r>
      <w:r>
        <w:rPr>
          <w:rFonts w:hint="eastAsia"/>
        </w:rPr>
        <w:t>　　　　5.7.1 肌酸酐厂家（七）基本信息、肌酸酐生产基地、销售区域、竞争对手及市场地位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肌酸酐厂家（七）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肌酸酐厂家（七）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肌酸酐厂家（七）公司简介及主要业务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肌酸酐厂家（七）企业最新动态</w:t>
      </w:r>
      <w:r>
        <w:rPr>
          <w:rFonts w:hint="eastAsia"/>
        </w:rPr>
        <w:br/>
      </w:r>
      <w:r>
        <w:rPr>
          <w:rFonts w:hint="eastAsia"/>
        </w:rPr>
        <w:t>　　5.8 肌酸酐厂家（八）</w:t>
      </w:r>
      <w:r>
        <w:rPr>
          <w:rFonts w:hint="eastAsia"/>
        </w:rPr>
        <w:br/>
      </w:r>
      <w:r>
        <w:rPr>
          <w:rFonts w:hint="eastAsia"/>
        </w:rPr>
        <w:t>　　　　5.8.1 肌酸酐厂家（八）基本信息、肌酸酐生产基地、销售区域、竞争对手及市场地位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肌酸酐厂家（八）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肌酸酐厂家（八） 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肌酸酐厂家（八）公司简介及主要业务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肌酸酐厂家（八）企业最新动态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不同产品类型肌酸酐分析</w:t>
      </w:r>
      <w:r>
        <w:rPr>
          <w:rFonts w:hint="eastAsia"/>
        </w:rPr>
        <w:br/>
      </w:r>
      <w:r>
        <w:rPr>
          <w:rFonts w:hint="eastAsia"/>
        </w:rPr>
        <w:t>　　6.1 全球不同产品类型肌酸酐销量（2020-2031）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全球不同产品类型肌酸酐销量及市场份额（2020-2025）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全球不同产品类型肌酸酐销量预测（2025-2031）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全球不同产品类型肌酸酐收入（2020-2031）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全球不同产品类型肌酸酐收入及市场份额（2020-2025）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全球不同产品类型肌酸酐收入预测（2025-2031）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全球不同产品类型肌酸酐价格走势（2020-2031）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不同应用肌酸酐分析</w:t>
      </w:r>
      <w:r>
        <w:rPr>
          <w:rFonts w:hint="eastAsia"/>
        </w:rPr>
        <w:br/>
      </w:r>
      <w:r>
        <w:rPr>
          <w:rFonts w:hint="eastAsia"/>
        </w:rPr>
        <w:t>　　7.1 全球不同应用肌酸酐销量（2020-2031）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全球不同应用肌酸酐销量及市场份额（2020-2025）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全球不同应用肌酸酐销量预测（2025-2031）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全球不同应用肌酸酐收入（2020-2031）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全球不同应用肌酸酐收入及市场份额（2020-2025）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全球不同应用肌酸酐收入预测（2025-2031）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全球不同应用肌酸酐价格走势（2020-2031）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肌酸酐产业链分析</w:t>
      </w:r>
      <w:r>
        <w:rPr>
          <w:rFonts w:hint="eastAsia"/>
        </w:rPr>
        <w:br/>
      </w:r>
      <w:r>
        <w:rPr>
          <w:rFonts w:hint="eastAsia"/>
        </w:rPr>
        <w:t>　　8.2 肌酸酐产业上游供应分析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肌酸酐下游典型客户</w:t>
      </w:r>
      <w:r>
        <w:rPr>
          <w:rFonts w:hint="eastAsia"/>
        </w:rPr>
        <w:br/>
      </w:r>
      <w:r>
        <w:rPr>
          <w:rFonts w:hint="eastAsia"/>
        </w:rPr>
        <w:t>　　8.4 肌酸酐销售渠道分析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肌酸酐行业发展机遇及主要驱动因素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肌酸酐行业发展面临的风险</w:t>
      </w:r>
      <w:r>
        <w:rPr>
          <w:rFonts w:hint="eastAsia"/>
        </w:rPr>
        <w:br/>
      </w:r>
      <w:r>
        <w:rPr>
          <w:rFonts w:hint="eastAsia"/>
        </w:rPr>
        <w:t>　　9.3 肌酸酐行业政策分析</w:t>
      </w:r>
      <w:r>
        <w:rPr>
          <w:rFonts w:hint="eastAsia"/>
        </w:rPr>
        <w:br/>
      </w:r>
      <w:r>
        <w:rPr>
          <w:rFonts w:hint="eastAsia"/>
        </w:rPr>
        <w:t>　　9.4 肌酸酐中国企业SWOT分析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肌酸酐产品图片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全球不同产品类型肌酸酐销售额2020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全球不同产品类型肌酸酐市场份额2024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全球不同应用肌酸酐销售额2020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全球不同应用肌酸酐市场份额2024 VS 2025</w:t>
      </w:r>
      <w:r>
        <w:rPr>
          <w:rFonts w:hint="eastAsia"/>
        </w:rPr>
        <w:br/>
      </w:r>
      <w:r>
        <w:rPr>
          <w:rFonts w:hint="eastAsia"/>
        </w:rPr>
        <w:t>　　图 全球肌酸酐产能、产量、产能利用率及发展趋势（2020-2031）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全球肌酸酐产量、需求量及发展趋势（2020-2031）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全球主要地区肌酸酐产量市场份额（2020-2031）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中国肌酸酐产能、产量、产能利用率及发展趋势（2020-2031）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中国肌酸酐产量、市场需求量及发展趋势（2020-2031）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全球肌酸酐市场销售额及增长率:（2020-2031）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全球市场肌酸酐市场规模：2020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全球市场肌酸酐销量及增长率（2020-2031）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全球市场肌酸酐价格趋势（2020-2031）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2025年全球市场主要厂家肌酸酐销量市场份额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2025年全球市场主要厂家肌酸酐收入市场份额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2025年中国市场主要厂家肌酸酐销量市场份额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2025年中国市场主要厂家肌酸酐收入市场份额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2025年全球前五大厂家肌酸酐市场份额</w:t>
      </w:r>
      <w:r>
        <w:rPr>
          <w:rFonts w:hint="eastAsia"/>
        </w:rPr>
        <w:br/>
      </w:r>
      <w:r>
        <w:rPr>
          <w:rFonts w:hint="eastAsia"/>
        </w:rPr>
        <w:t>　　图 2025年全球肌酸酐第一梯队、第二梯队和第三梯队厂家（品牌）及市场份额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全球主要地区肌酸酐销售收入（2020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全球主要地区肌酸酐销售收入市场份额（2024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北美市场肌酸酐销量及增长率（2020-2031）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北美市场肌酸酐收入及增长率（2020-2031）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欧洲市场肌酸酐销量及增长率（2020-2031）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欧洲市场肌酸酐收入及增长率（2020-2031）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中国市场肌酸酐销量及增长率（2020-2031）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中国市场肌酸酐收入及增长率（2020-2031）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日本市场肌酸酐销量及增长率（2020-2031）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日本市场肌酸酐收入及增长率（2020-2031）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韩国市场肌酸酐销量及增长率（2020-2031）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韩国市场肌酸酐收入及增长率（2020-2031）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全球不同产品类型肌酸酐价格走势（2020-2031）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全球不同应用肌酸酐价格走势（2020-2031）</w:t>
      </w:r>
      <w:r>
        <w:rPr>
          <w:rFonts w:hint="eastAsia"/>
        </w:rPr>
        <w:br/>
      </w:r>
      <w:r>
        <w:rPr>
          <w:rFonts w:hint="eastAsia"/>
        </w:rPr>
        <w:t>　　图 肌酸酐产业链</w:t>
      </w:r>
      <w:r>
        <w:rPr>
          <w:rFonts w:hint="eastAsia"/>
        </w:rPr>
        <w:br/>
      </w:r>
      <w:r>
        <w:rPr>
          <w:rFonts w:hint="eastAsia"/>
        </w:rPr>
        <w:t>　　图 肌酸酐中国企业SWOT分析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全球不同产品类型肌酸酐销售额增长（CAGR）趋势2020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肌酸酐行业目前发展现状</w:t>
      </w:r>
      <w:r>
        <w:rPr>
          <w:rFonts w:hint="eastAsia"/>
        </w:rPr>
        <w:br/>
      </w:r>
      <w:r>
        <w:rPr>
          <w:rFonts w:hint="eastAsia"/>
        </w:rPr>
        <w:t>　　表 肌酸酐发展趋势</w:t>
      </w:r>
      <w:r>
        <w:rPr>
          <w:rFonts w:hint="eastAsia"/>
        </w:rPr>
        <w:br/>
      </w:r>
      <w:r>
        <w:rPr>
          <w:rFonts w:hint="eastAsia"/>
        </w:rPr>
        <w:t>　　表 全球主要地区肌酸酐产量增速（CAGR）：2020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全球主要地区肌酸酐产量（2020-2025）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全球主要地区肌酸酐产量（2025-2031）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全球主要地区肌酸酐产量市场份额（2020-2025）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全球主要地区肌酸酐产量市场份额（2025-2031）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全球市场主要厂家肌酸酐产能（2024-2025）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全球市场主要厂家肌酸酐销量（2020-2025）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全球市场主要厂家肌酸酐销售收入（2020-2025）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全球市场主要厂家肌酸酐销售收入市场份额（2020-2025）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全球市场主要厂家肌酸酐销售价格（2020-2025）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2025年全球主要厂家肌酸酐收入排名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中国市场主要厂家肌酸酐销量（2020-2025）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中国市场主要厂家肌酸酐销售收入（2020-2025）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中国市场主要厂家肌酸酐销售收入市场份额（2020-2025）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2025年中国主要厂家肌酸酐收入排名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中国市场主要厂家肌酸酐销售价格（2020-2025）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全球主要厂家肌酸酐总部及产地分布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全球主要厂家成立时间及肌酸酐商业化日期</w:t>
      </w:r>
      <w:r>
        <w:rPr>
          <w:rFonts w:hint="eastAsia"/>
        </w:rPr>
        <w:br/>
      </w:r>
      <w:r>
        <w:rPr>
          <w:rFonts w:hint="eastAsia"/>
        </w:rPr>
        <w:t>　　表 全球主要厂家肌酸酐产品类型及应用</w:t>
      </w:r>
      <w:r>
        <w:rPr>
          <w:rFonts w:hint="eastAsia"/>
        </w:rPr>
        <w:br/>
      </w:r>
      <w:r>
        <w:rPr>
          <w:rFonts w:hint="eastAsia"/>
        </w:rPr>
        <w:t>　　表 2025年全球肌酸酐主要厂家市场地位（第一梯队、第二梯队和第三梯队）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全球肌酸酐市场投资、并购等现状分析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全球主要地区肌酸酐销售收入增速：（2020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全球主要地区肌酸酐销售收入（2020-2025）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全球主要地区肌酸酐销售收入市场份额（2020-2025）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全球主要地区肌酸酐收入（2025-2031）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全球主要地区肌酸酐收入市场份额（2025-2031）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全球主要地区肌酸酐销量：2020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全球主要地区肌酸酐销量（2020-2025）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全球主要地区肌酸酐销量（2025-2031）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全球主要地区肌酸酐销量份额（2025-2031）</w:t>
      </w:r>
      <w:r>
        <w:rPr>
          <w:rFonts w:hint="eastAsia"/>
        </w:rPr>
        <w:br/>
      </w:r>
      <w:r>
        <w:rPr>
          <w:rFonts w:hint="eastAsia"/>
        </w:rPr>
        <w:t>　　表 肌酸酐厂家（一）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肌酸酐厂家（一）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肌酸酐厂家（一）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肌酸酐厂家（一）企业最新动态</w:t>
      </w:r>
      <w:r>
        <w:rPr>
          <w:rFonts w:hint="eastAsia"/>
        </w:rPr>
        <w:br/>
      </w:r>
      <w:r>
        <w:rPr>
          <w:rFonts w:hint="eastAsia"/>
        </w:rPr>
        <w:t>　　表 肌酸酐厂家（二）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肌酸酐厂家（二）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肌酸酐厂家（二）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肌酸酐厂家（二）企业最新动态</w:t>
      </w:r>
      <w:r>
        <w:rPr>
          <w:rFonts w:hint="eastAsia"/>
        </w:rPr>
        <w:br/>
      </w:r>
      <w:r>
        <w:rPr>
          <w:rFonts w:hint="eastAsia"/>
        </w:rPr>
        <w:t>　　表 肌酸酐厂家（三）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肌酸酐厂家（三）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肌酸酐厂家（三）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肌酸酐厂家（三）公司最新动态</w:t>
      </w:r>
      <w:r>
        <w:rPr>
          <w:rFonts w:hint="eastAsia"/>
        </w:rPr>
        <w:br/>
      </w:r>
      <w:r>
        <w:rPr>
          <w:rFonts w:hint="eastAsia"/>
        </w:rPr>
        <w:t>　　表 肌酸酐厂家（四）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肌酸酐厂家（四）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肌酸酐厂家（四）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肌酸酐厂家（四）企业最新动态</w:t>
      </w:r>
      <w:r>
        <w:rPr>
          <w:rFonts w:hint="eastAsia"/>
        </w:rPr>
        <w:br/>
      </w:r>
      <w:r>
        <w:rPr>
          <w:rFonts w:hint="eastAsia"/>
        </w:rPr>
        <w:t>　　表 肌酸酐厂家（五）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肌酸酐厂家（五）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肌酸酐厂家（五）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肌酸酐厂家（五）企业最新动态</w:t>
      </w:r>
      <w:r>
        <w:rPr>
          <w:rFonts w:hint="eastAsia"/>
        </w:rPr>
        <w:br/>
      </w:r>
      <w:r>
        <w:rPr>
          <w:rFonts w:hint="eastAsia"/>
        </w:rPr>
        <w:t>　　表 肌酸酐厂家（六）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肌酸酐厂家（六）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肌酸酐厂家（六）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肌酸酐厂家（六）企业最新动态</w:t>
      </w:r>
      <w:r>
        <w:rPr>
          <w:rFonts w:hint="eastAsia"/>
        </w:rPr>
        <w:br/>
      </w:r>
      <w:r>
        <w:rPr>
          <w:rFonts w:hint="eastAsia"/>
        </w:rPr>
        <w:t>　　表 肌酸酐厂家（七）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肌酸酐厂家（七）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肌酸酐厂家（七）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肌酸酐厂家（七）企业最新动态</w:t>
      </w:r>
      <w:r>
        <w:rPr>
          <w:rFonts w:hint="eastAsia"/>
        </w:rPr>
        <w:br/>
      </w:r>
      <w:r>
        <w:rPr>
          <w:rFonts w:hint="eastAsia"/>
        </w:rPr>
        <w:t>　　表 肌酸酐厂家（八） 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肌酸酐厂家（八） 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肌酸酐厂家（八） 肌酸酐销量、收入、价格（美元/件）及毛利率（2020-2025）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肌酸酐厂家（八）公司简介及主要业务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肌酸酐厂家（八）企业最新动态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全球不同产品类型肌酸酐销量（2020-2025）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全球不同产品类型肌酸酐销量预测（2025-2031）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全球不同产品类型肌酸酐销量市场份额预测（2025-2031）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全球不同产品类型肌酸酐收入（2020-2025）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全球不同产品类型肌酸酐收入市场份额（2020-2025）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全球不同产品类型肌酸酐收入预测（2025-2031）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全球不同类型肌酸酐收入市场份额预测（2025-2031）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全球不同应用肌酸酐销量（2020-2025年）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全球不同应用肌酸酐销量预测（2025-2031）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全球不同应用肌酸酐收入（2020-2025年）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全球不同应用肌酸酐收入市场份额（2020-2025）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全球不同应用肌酸酐收入预测（2025-2031）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肌酸酐上游原料供应商及联系方式列表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肌酸酐典型客户列表</w:t>
      </w:r>
      <w:r>
        <w:rPr>
          <w:rFonts w:hint="eastAsia"/>
        </w:rPr>
        <w:br/>
      </w:r>
      <w:r>
        <w:rPr>
          <w:rFonts w:hint="eastAsia"/>
        </w:rPr>
        <w:t>　　表 肌酸酐主要销售模式及销售渠道</w:t>
      </w:r>
      <w:r>
        <w:rPr>
          <w:rFonts w:hint="eastAsia"/>
        </w:rPr>
        <w:br/>
      </w:r>
      <w:r>
        <w:rPr>
          <w:rFonts w:hint="eastAsia"/>
        </w:rPr>
        <w:t>　　表 肌酸酐行业发展机遇及主要驱动因素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肌酸酐行业发展面临的风险</w:t>
      </w:r>
      <w:r>
        <w:rPr>
          <w:rFonts w:hint="eastAsia"/>
        </w:rPr>
        <w:br/>
      </w:r>
      <w:r>
        <w:rPr>
          <w:rFonts w:hint="eastAsia"/>
        </w:rPr>
        <w:t>　　表 肌酸酐行业政策分析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0f2735504b98" w:history="1">
        <w:r>
          <w:rPr>
            <w:rStyle w:val="Hyperlink"/>
          </w:rPr>
          <w:t>2025-2031年全球与中国肌酸酐市场现状及前景趋势预测报告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f0f2735504b98" w:history="1">
        <w:r>
          <w:rPr>
            <w:rStyle w:val="Hyperlink"/>
          </w:rPr>
          <w:t>https://www.20087.com/3/75/JiSuanGanShiChangQianJingYuCe.html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热点：肌酸酐和肌酐一样吗、肌酸酐正常值、肌酐化学式、肌酸酐和肌酐的区别、肌酐和肌酸、肌酸酐是什么指标、肌酸酐高是什么原因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0b67215be4d97" w:history="1">
      <w:r>
        <w:rPr>
          <w:rStyle w:val="Hyperlink"/>
        </w:rPr>
        <w:t>2025-2031年全球与中国肌酸酐市场现状及前景趋势预测报告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SuanGanShiChangQianJingYuCe.html" TargetMode="External" Id="R9ebf0f27355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SuanGanShiChangQianJingYuCe.html" TargetMode="External" Id="Re730b67215b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2025-01-07T02:06:07Z</dcterms:created>
  <dcterms:modified xsi:type="dcterms:W3CDTF">2025-01-07T03:06:07Z</dcterms:modified>
  <dc:subject>2025-2031年全球与中国肌酸酐市场现状及前景趋势预测报告</dc:subject>
  <dc:title>2025-2031年全球与中国肌酸酐市场现状及前景趋势预测报告</dc:title>
  <cp:keywords>2025-2031年全球与中国肌酸酐市场现状及前景趋势预测报告</cp:keywords>
  <dc:description>2025-2031年全球与中国肌酸酐市场现状及前景趋势预测报告</dc:description>
</cp:coreProperties>
</file>