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828ba1c74794" w:history="1">
              <w:r>
                <w:rPr>
                  <w:rStyle w:val="Hyperlink"/>
                </w:rPr>
                <w:t>2024-2030年全球与中国蜂窝阳光板市场研究分析及前景趋势报告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828ba1c74794" w:history="1">
              <w:r>
                <w:rPr>
                  <w:rStyle w:val="Hyperlink"/>
                </w:rPr>
                <w:t>2024-2030年全球与中国蜂窝阳光板市场研究分析及前景趋势报告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c828ba1c74794" w:history="1">
                <w:r>
                  <w:rPr>
                    <w:rStyle w:val="Hyperlink"/>
                  </w:rPr>
                  <w:t>https://www.20087.com/3/75/FengWoYangGuangBanHangYeQianJingQuShi.html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阳光板以其独特的结构设计（中间为六边形蜂窝状芯层，两侧覆盖透明或半透明面板）而闻名，广泛应用于建筑采光顶棚、温室大棚、广告牌等领域。这种板材不仅重量轻、强度高，而且具有良好的隔热、隔音性能和透光不透视的特性。近年来，随着环保意识的提升，采用再生材料制作的蜂窝阳光板逐渐增多，满足了市场对可持续发展产品的需求。</w:t>
      </w:r>
      <w:r>
        <w:rPr>
          <w:rFonts w:hint="eastAsia"/>
        </w:rPr>
        <w:br/>
      </w:r>
      <w:r>
        <w:rPr>
          <w:rFonts w:hint="eastAsia"/>
        </w:rPr>
        <w:t>　　未来，蜂窝阳光板的创新将集中于材料的环保化、多功能化和智能化。研发更加环保的原材料，如生物基树脂，减少生产过程中的碳足迹，将是行业的重要趋势。同时，通过添加特殊涂层或采用复合技术，提升板材的自清洁、抗紫外线、防火等性能，以适应更广泛的使用环境。此外，结合物联网技术，开发能够调节透光率、监测环境数据的智能阳光板，将为建筑节能和智能管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828ba1c74794" w:history="1">
        <w:r>
          <w:rPr>
            <w:rStyle w:val="Hyperlink"/>
          </w:rPr>
          <w:t>2024-2030年全球与中国蜂窝阳光板市场研究分析及前景趋势报告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蜂窝阳光板行业的发展现状、市场规模、供需动态及进出口情况。报告详细解读了蜂窝阳光板产业链上下游、重点区域市场、竞争格局及领先企业的表现，同时评估了蜂窝阳光板行业风险与投资机会。通过对蜂窝阳光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中国蜂窝阳光板概述</w:t>
      </w:r>
      <w:r>
        <w:rPr>
          <w:rFonts w:hint="eastAsia"/>
        </w:rPr>
        <w:br/>
      </w:r>
      <w:r>
        <w:rPr>
          <w:rFonts w:hint="eastAsia"/>
        </w:rPr>
        <w:t>　　第一节 蜂窝阳光板行业定义</w:t>
      </w:r>
      <w:r>
        <w:rPr>
          <w:rFonts w:hint="eastAsia"/>
        </w:rPr>
        <w:br/>
      </w:r>
      <w:r>
        <w:rPr>
          <w:rFonts w:hint="eastAsia"/>
        </w:rPr>
        <w:t>　　第二节 蜂窝阳光板行业发展特性</w:t>
      </w:r>
      <w:r>
        <w:rPr>
          <w:rFonts w:hint="eastAsia"/>
        </w:rPr>
        <w:br/>
      </w:r>
      <w:r>
        <w:rPr>
          <w:rFonts w:hint="eastAsia"/>
        </w:rPr>
        <w:t>　　第三节 蜂窝阳光板产业链分析</w:t>
      </w:r>
      <w:r>
        <w:rPr>
          <w:rFonts w:hint="eastAsia"/>
        </w:rPr>
        <w:br/>
      </w:r>
      <w:r>
        <w:rPr>
          <w:rFonts w:hint="eastAsia"/>
        </w:rPr>
        <w:t>　　第四节 蜂窝阳光板行业生命周期分析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国外蜂窝阳光板市场发展概况</w:t>
      </w:r>
      <w:r>
        <w:rPr>
          <w:rFonts w:hint="eastAsia"/>
        </w:rPr>
        <w:br/>
      </w:r>
      <w:r>
        <w:rPr>
          <w:rFonts w:hint="eastAsia"/>
        </w:rPr>
        <w:t>　　第一节 全球蜂窝阳光板市场发展分析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北美地区主要国家蜂窝阳光板市场概况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欧洲地区主要国家蜂窝阳光板市场概况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亚洲地区主要国家蜂窝阳光板市场概况</w:t>
      </w:r>
      <w:r>
        <w:rPr>
          <w:rFonts w:hint="eastAsia"/>
        </w:rPr>
        <w:br/>
      </w:r>
      <w:r>
        <w:rPr>
          <w:rFonts w:hint="eastAsia"/>
        </w:rPr>
        <w:t>　　第五节 全球蜂窝阳光板市场发展预测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中国蜂窝阳光板发展环境分析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蜂窝阳光板行业相关政策、标准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蜂窝阳光板行业相关发展规划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中国蜂窝阳光板技术发展分析</w:t>
      </w:r>
      <w:r>
        <w:rPr>
          <w:rFonts w:hint="eastAsia"/>
        </w:rPr>
        <w:br/>
      </w:r>
      <w:r>
        <w:rPr>
          <w:rFonts w:hint="eastAsia"/>
        </w:rPr>
        <w:t>　　第一节 当前蜂窝阳光板技术发展现状分析</w:t>
      </w:r>
      <w:r>
        <w:rPr>
          <w:rFonts w:hint="eastAsia"/>
        </w:rPr>
        <w:br/>
      </w:r>
      <w:r>
        <w:rPr>
          <w:rFonts w:hint="eastAsia"/>
        </w:rPr>
        <w:t>　　第二节 蜂窝阳光板生产中需注意的问题</w:t>
      </w:r>
      <w:r>
        <w:rPr>
          <w:rFonts w:hint="eastAsia"/>
        </w:rPr>
        <w:br/>
      </w:r>
      <w:r>
        <w:rPr>
          <w:rFonts w:hint="eastAsia"/>
        </w:rPr>
        <w:t>　　第三节 蜂窝阳光板行业主要技术趋势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蜂窝阳光板市场特性分析</w:t>
      </w:r>
      <w:r>
        <w:rPr>
          <w:rFonts w:hint="eastAsia"/>
        </w:rPr>
        <w:br/>
      </w:r>
      <w:r>
        <w:rPr>
          <w:rFonts w:hint="eastAsia"/>
        </w:rPr>
        <w:t>　　第一节 蜂窝阳光板行业集中度分析</w:t>
      </w:r>
      <w:r>
        <w:rPr>
          <w:rFonts w:hint="eastAsia"/>
        </w:rPr>
        <w:br/>
      </w:r>
      <w:r>
        <w:rPr>
          <w:rFonts w:hint="eastAsia"/>
        </w:rPr>
        <w:t>　　第二节 蜂窝阳光板行业SWOT分析</w:t>
      </w:r>
      <w:r>
        <w:rPr>
          <w:rFonts w:hint="eastAsia"/>
        </w:rPr>
        <w:br/>
      </w:r>
      <w:r>
        <w:rPr>
          <w:rFonts w:hint="eastAsia"/>
        </w:rPr>
        <w:t>　　　　一、蜂窝阳光板行业优势</w:t>
      </w:r>
      <w:r>
        <w:rPr>
          <w:rFonts w:hint="eastAsia"/>
        </w:rPr>
        <w:br/>
      </w:r>
      <w:r>
        <w:rPr>
          <w:rFonts w:hint="eastAsia"/>
        </w:rPr>
        <w:t>　　　　二、蜂窝阳光板行业劣势</w:t>
      </w:r>
      <w:r>
        <w:rPr>
          <w:rFonts w:hint="eastAsia"/>
        </w:rPr>
        <w:br/>
      </w:r>
      <w:r>
        <w:rPr>
          <w:rFonts w:hint="eastAsia"/>
        </w:rPr>
        <w:t>　　　　三、蜂窝阳光板行业机会</w:t>
      </w:r>
      <w:r>
        <w:rPr>
          <w:rFonts w:hint="eastAsia"/>
        </w:rPr>
        <w:br/>
      </w:r>
      <w:r>
        <w:rPr>
          <w:rFonts w:hint="eastAsia"/>
        </w:rPr>
        <w:t>　　　　四、蜂窝阳光板行业风险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中国蜂窝阳光板发展现状</w:t>
      </w:r>
      <w:r>
        <w:rPr>
          <w:rFonts w:hint="eastAsia"/>
        </w:rPr>
        <w:br/>
      </w:r>
      <w:r>
        <w:rPr>
          <w:rFonts w:hint="eastAsia"/>
        </w:rPr>
        <w:t>　　第一节 中国蜂窝阳光板市场现状分析</w:t>
      </w:r>
      <w:r>
        <w:rPr>
          <w:rFonts w:hint="eastAsia"/>
        </w:rPr>
        <w:br/>
      </w:r>
      <w:r>
        <w:rPr>
          <w:rFonts w:hint="eastAsia"/>
        </w:rPr>
        <w:t>　　第二节 中国蜂窝阳光板行业产量情况分析及预测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一、蜂窝阳光板总体产能规模</w:t>
      </w:r>
      <w:r>
        <w:rPr>
          <w:rFonts w:hint="eastAsia"/>
        </w:rPr>
        <w:br/>
      </w:r>
      <w:r>
        <w:rPr>
          <w:rFonts w:hint="eastAsia"/>
        </w:rPr>
        <w:t>　　　　二、蜂窝阳光板生产区域分布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三、2018-2023年中国蜂窝阳光板产量统计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三、2024-2030年中国蜂窝阳光板产量预测</w:t>
      </w:r>
      <w:r>
        <w:rPr>
          <w:rFonts w:hint="eastAsia"/>
        </w:rPr>
        <w:br/>
      </w:r>
      <w:r>
        <w:rPr>
          <w:rFonts w:hint="eastAsia"/>
        </w:rPr>
        <w:t>　　第三节 中国蜂窝阳光板市场需求分析及预测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一、中国蜂窝阳光板市场需求特点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二、2018-2023年中国蜂窝阳光板市场需求量统计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三、2024-2030年中国蜂窝阳光板市场需求量预测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中国蜂窝阳光板价格趋势分析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一、2018-2023年中国蜂窝阳光板市场价格趋势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二、2024-2030年中国蜂窝阳光板市场价格走势预测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2018-2023年蜂窝阳光板行业经济运行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2018-2023年中国蜂窝阳光板行业盈利能力分析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2018-2023年中国蜂窝阳光板行业发展能力分析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2018-2023年蜂窝阳光板行业偿债能力分析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2018-2023年蜂窝阳光板制造企业数量分析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中国蜂窝阳光板行业重点地区发展分析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**地区蜂窝阳光板市场发展分析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**地区蜂窝阳光板市场发展分析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**地区蜂窝阳光板市场发展分析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**地区蜂窝阳光板市场发展分析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**地区蜂窝阳光板市场发展分析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2018-2023年中国蜂窝阳光板进出口分析</w:t>
      </w:r>
      <w:r>
        <w:rPr>
          <w:rFonts w:hint="eastAsia"/>
        </w:rPr>
        <w:br/>
      </w:r>
      <w:r>
        <w:rPr>
          <w:rFonts w:hint="eastAsia"/>
        </w:rPr>
        <w:t>　　第一节 蜂窝阳光板进口情况分析</w:t>
      </w:r>
      <w:r>
        <w:rPr>
          <w:rFonts w:hint="eastAsia"/>
        </w:rPr>
        <w:br/>
      </w:r>
      <w:r>
        <w:rPr>
          <w:rFonts w:hint="eastAsia"/>
        </w:rPr>
        <w:t>　　第二节 蜂窝阳光板出口情况分析</w:t>
      </w:r>
      <w:r>
        <w:rPr>
          <w:rFonts w:hint="eastAsia"/>
        </w:rPr>
        <w:br/>
      </w:r>
      <w:r>
        <w:rPr>
          <w:rFonts w:hint="eastAsia"/>
        </w:rPr>
        <w:t>　　第三节 影响蜂窝阳光板进出口因素分析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主要蜂窝阳光板生产企业及竞争格局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蜂窝阳光板行业投资战略研究</w:t>
      </w:r>
      <w:r>
        <w:rPr>
          <w:rFonts w:hint="eastAsia"/>
        </w:rPr>
        <w:br/>
      </w:r>
      <w:r>
        <w:rPr>
          <w:rFonts w:hint="eastAsia"/>
        </w:rPr>
        <w:t>　　第一节 蜂窝阳光板行业发展战略研究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对我国蜂窝阳光板品牌的战略思考</w:t>
      </w:r>
      <w:r>
        <w:rPr>
          <w:rFonts w:hint="eastAsia"/>
        </w:rPr>
        <w:br/>
      </w:r>
      <w:r>
        <w:rPr>
          <w:rFonts w:hint="eastAsia"/>
        </w:rPr>
        <w:t>　　　　一、蜂窝阳光板品牌的重要性</w:t>
      </w:r>
      <w:r>
        <w:rPr>
          <w:rFonts w:hint="eastAsia"/>
        </w:rPr>
        <w:br/>
      </w:r>
      <w:r>
        <w:rPr>
          <w:rFonts w:hint="eastAsia"/>
        </w:rPr>
        <w:t>　　　　二、蜂窝阳光板实施品牌战略的意义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三、蜂窝阳光板企业品牌的现状分析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四、我国蜂窝阳光板企业的品牌战略</w:t>
      </w:r>
      <w:r>
        <w:rPr>
          <w:rFonts w:hint="eastAsia"/>
        </w:rPr>
        <w:br/>
      </w:r>
      <w:r>
        <w:rPr>
          <w:rFonts w:hint="eastAsia"/>
        </w:rPr>
        <w:t>　　　　五、蜂窝阳光板品牌战略管理的策略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蜂窝阳光板经营策略分析</w:t>
      </w:r>
      <w:r>
        <w:rPr>
          <w:rFonts w:hint="eastAsia"/>
        </w:rPr>
        <w:br/>
      </w:r>
      <w:r>
        <w:rPr>
          <w:rFonts w:hint="eastAsia"/>
        </w:rPr>
        <w:t>　　　　一、蜂窝阳光板市场细分策略</w:t>
      </w:r>
      <w:r>
        <w:rPr>
          <w:rFonts w:hint="eastAsia"/>
        </w:rPr>
        <w:br/>
      </w:r>
      <w:r>
        <w:rPr>
          <w:rFonts w:hint="eastAsia"/>
        </w:rPr>
        <w:t>　　　　二、蜂窝阳光板市场创新策略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四、蜂窝阳光板新产品差异化战略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2024-2030年中国蜂窝阳光板发展趋势预测及投资风险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2024年蜂窝阳光板市场前景分析</w:t>
      </w:r>
      <w:r>
        <w:rPr>
          <w:rFonts w:hint="eastAsia"/>
        </w:rPr>
        <w:br/>
      </w:r>
      <w:r>
        <w:rPr>
          <w:rFonts w:hint="eastAsia"/>
        </w:rPr>
        <w:t>　　第二节 2024年蜂窝阳光板行业发展趋势预测</w:t>
      </w:r>
      <w:r>
        <w:rPr>
          <w:rFonts w:hint="eastAsia"/>
        </w:rPr>
        <w:br/>
      </w:r>
      <w:r>
        <w:rPr>
          <w:rFonts w:hint="eastAsia"/>
        </w:rPr>
        <w:t>　　第三节 蜂窝阳光板行业投资风险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蜂窝阳光板投资建议</w:t>
      </w:r>
      <w:r>
        <w:rPr>
          <w:rFonts w:hint="eastAsia"/>
        </w:rPr>
        <w:br/>
      </w:r>
      <w:r>
        <w:rPr>
          <w:rFonts w:hint="eastAsia"/>
        </w:rPr>
        <w:t>　　第一节 蜂窝阳光板行业投资环境分析</w:t>
      </w:r>
      <w:r>
        <w:rPr>
          <w:rFonts w:hint="eastAsia"/>
        </w:rPr>
        <w:br/>
      </w:r>
      <w:r>
        <w:rPr>
          <w:rFonts w:hint="eastAsia"/>
        </w:rPr>
        <w:t>　　第二节 蜂窝阳光板行业投资进入壁垒分析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2018-2023年中国蜂窝阳光板市场规模及增长情况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2018-2023年中国蜂窝阳光板行业产量及增长趋势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2024-2030年中国蜂窝阳光板行业产量预测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2018-2023年中国蜂窝阳光板行业市场需求及增长情况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2024-2030年中国蜂窝阳光板行业市场需求预测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**地区蜂窝阳光板市场规模及增长情况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**地区蜂窝阳光板行业市场需求情况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**地区蜂窝阳光板行业市场需求情况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2018-2023年中国蜂窝阳光板行业出口情况分析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蜂窝阳光板重点企业经营情况分析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2024年蜂窝阳光板行业壁垒</w:t>
      </w:r>
      <w:r>
        <w:rPr>
          <w:rFonts w:hint="eastAsia"/>
        </w:rPr>
        <w:br/>
      </w:r>
      <w:r>
        <w:rPr>
          <w:rFonts w:hint="eastAsia"/>
        </w:rPr>
        <w:t>　　图表 2024年蜂窝阳光板市场前景分析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2024-2030年中国蜂窝阳光板市场规模预测</w:t>
      </w:r>
      <w:r>
        <w:rPr>
          <w:rFonts w:hint="eastAsia"/>
        </w:rPr>
        <w:br/>
      </w:r>
      <w:r>
        <w:rPr>
          <w:rFonts w:hint="eastAsia"/>
        </w:rPr>
        <w:t>　　图表 2024年蜂窝阳光板发展趋势预测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828ba1c74794" w:history="1">
        <w:r>
          <w:rPr>
            <w:rStyle w:val="Hyperlink"/>
          </w:rPr>
          <w:t>2024-2030年全球与中国蜂窝阳光板市场研究分析及前景趋势报告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c828ba1c74794" w:history="1">
        <w:r>
          <w:rPr>
            <w:rStyle w:val="Hyperlink"/>
          </w:rPr>
          <w:t>https://www.20087.com/3/75/FengWoYangGuangBanHangYeQianJingQuShi.html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热点：双层阳光板、蜂窝阳光板怎么安装、镜面蜂窝板、蜂窝阳光板生产厂家、阳光板pc阳光板、蜂窝阳光板多少钱一个平方、蜂窝板图片、蜂窝阳光板做阳光房好吗、耐力板跟阳光板一样吗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3da7d2e04518" w:history="1">
      <w:r>
        <w:rPr>
          <w:rStyle w:val="Hyperlink"/>
        </w:rPr>
        <w:t>2024-2030年全球与中国蜂窝阳光板市场研究分析及前景趋势报告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ngWoYangGuangBanHangYeQianJingQuShi.html" TargetMode="External" Id="Rf9ac828ba1c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ngWoYangGuangBanHangYeQianJingQuShi.html" TargetMode="External" Id="Rff583da7d2e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2023-11-16T09:06:10Z</dcterms:created>
  <dcterms:modified xsi:type="dcterms:W3CDTF">2023-11-16T10:06:10Z</dcterms:modified>
  <dc:subject>2024-2030年全球与中国蜂窝阳光板市场研究分析及前景趋势报告</dc:subject>
  <dc:title>2024-2030年全球与中国蜂窝阳光板市场研究分析及前景趋势报告</dc:title>
  <cp:keywords>2024-2030年全球与中国蜂窝阳光板市场研究分析及前景趋势报告</cp:keywords>
  <dc:description>2024-2030年全球与中国蜂窝阳光板市场研究分析及前景趋势报告</dc:description>
</cp:coreProperties>
</file>