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133523d4043be" w:history="1">
              <w:r>
                <w:rPr>
                  <w:rStyle w:val="Hyperlink"/>
                </w:rPr>
                <w:t>2025-2031年全球与中国针棉坯布发展现状及前景趋势分析报告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133523d4043be" w:history="1">
              <w:r>
                <w:rPr>
                  <w:rStyle w:val="Hyperlink"/>
                </w:rPr>
                <w:t>2025-2031年全球与中国针棉坯布发展现状及前景趋势分析报告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133523d4043be" w:history="1">
                <w:r>
                  <w:rPr>
                    <w:rStyle w:val="Hyperlink"/>
                  </w:rPr>
                  <w:t>https://www.20087.com/3/15/ZhenMianPiBuHangYeQuShi.html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棉坯布是利用针刺法或水刺法制备的非织造布，主要原料包括天然棉花纤维与合成纤维。近年来，随着环保意识的提升和纺织技术的进步，针棉坯布的应用领域不断扩大，从传统的卫生用品扩展到服装、家居、医疗及工业过滤等多个领域。消费者对舒适度、透气性和环保性的追求推动了高品质针棉坯布的需求，而生产技术的革新则保障了其质量和成本效益。</w:t>
      </w:r>
      <w:r>
        <w:rPr>
          <w:rFonts w:hint="eastAsia"/>
        </w:rPr>
        <w:br/>
      </w:r>
      <w:r>
        <w:rPr>
          <w:rFonts w:hint="eastAsia"/>
        </w:rPr>
        <w:t>　　未来，针棉坯布行业将更加重视可持续发展和功能性创新。一方面，通过引入再生纤维和生态染整工艺，针棉坯布将朝着低碳、环保方向发展，满足全球市场对于绿色材料的需求。另一方面，借助纳米技术和智能纺织品的研发，针棉坯布将被赋予更多功能性，如抗菌、防水、导电等特性，从而拓展其在高科技和专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133523d4043be" w:history="1">
        <w:r>
          <w:rPr>
            <w:rStyle w:val="Hyperlink"/>
          </w:rPr>
          <w:t>2025-2031年全球与中国针棉坯布发展现状及前景趋势分析报告</w:t>
        </w:r>
      </w:hyperlink>
      <w:r>
        <w:rPr>
          <w:rFonts w:hint="eastAsia"/>
        </w:rPr>
        <w:t>》通过严谨的分析、翔实的数据及直观的图表，系统解析了针棉坯布行业的市场规模、需求变化、价格波动及产业链结构。报告全面评估了当前针棉坯布市场现状，科学预测了未来市场前景与发展趋势，重点剖析了针棉坯布细分市场的机遇与挑战。同时，报告对针棉坯布重点企业的竞争地位及市场集中度进行了评估，为针棉坯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中国针棉坯布概述</w:t>
      </w:r>
      <w:r>
        <w:rPr>
          <w:rFonts w:hint="eastAsia"/>
        </w:rPr>
        <w:br/>
      </w:r>
      <w:r>
        <w:rPr>
          <w:rFonts w:hint="eastAsia"/>
        </w:rPr>
        <w:t>　　第一节 针棉坯布行业定义</w:t>
      </w:r>
      <w:r>
        <w:rPr>
          <w:rFonts w:hint="eastAsia"/>
        </w:rPr>
        <w:br/>
      </w:r>
      <w:r>
        <w:rPr>
          <w:rFonts w:hint="eastAsia"/>
        </w:rPr>
        <w:t>　　第二节 针棉坯布行业发展特性</w:t>
      </w:r>
      <w:r>
        <w:rPr>
          <w:rFonts w:hint="eastAsia"/>
        </w:rPr>
        <w:br/>
      </w:r>
      <w:r>
        <w:rPr>
          <w:rFonts w:hint="eastAsia"/>
        </w:rPr>
        <w:t>　　第三节 针棉坯布产业链分析</w:t>
      </w:r>
      <w:r>
        <w:rPr>
          <w:rFonts w:hint="eastAsia"/>
        </w:rPr>
        <w:br/>
      </w:r>
      <w:r>
        <w:rPr>
          <w:rFonts w:hint="eastAsia"/>
        </w:rPr>
        <w:t>　　第四节 针棉坯布行业生命周期分析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2024-2025年国外主要针棉坯布市场发展概况</w:t>
      </w:r>
      <w:r>
        <w:rPr>
          <w:rFonts w:hint="eastAsia"/>
        </w:rPr>
        <w:br/>
      </w:r>
      <w:r>
        <w:rPr>
          <w:rFonts w:hint="eastAsia"/>
        </w:rPr>
        <w:t>　　第一节 全球针棉坯布市场发展分析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欧盟地区主要国家针棉坯布市场概况</w:t>
      </w:r>
      <w:r>
        <w:rPr>
          <w:rFonts w:hint="eastAsia"/>
        </w:rPr>
        <w:br/>
      </w:r>
      <w:r>
        <w:rPr>
          <w:rFonts w:hint="eastAsia"/>
        </w:rPr>
        <w:t>　　第三节 北美地区针棉坯布市场概况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亚太地区主要国家针棉坯布市场概况</w:t>
      </w:r>
      <w:r>
        <w:rPr>
          <w:rFonts w:hint="eastAsia"/>
        </w:rPr>
        <w:br/>
      </w:r>
      <w:r>
        <w:rPr>
          <w:rFonts w:hint="eastAsia"/>
        </w:rPr>
        <w:t>　　第五节 全球针棉坯布市场发展预测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2024-2025年中国针棉坯布发展环境分析</w:t>
      </w:r>
      <w:r>
        <w:rPr>
          <w:rFonts w:hint="eastAsia"/>
        </w:rPr>
        <w:br/>
      </w:r>
      <w:r>
        <w:rPr>
          <w:rFonts w:hint="eastAsia"/>
        </w:rPr>
        <w:t>　　第一节 针棉坯布行业经济环境分析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针棉坯布行业相关政策、标准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针棉坯布行业相关发展规划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中国针棉坯布技术发展分析</w:t>
      </w:r>
      <w:r>
        <w:rPr>
          <w:rFonts w:hint="eastAsia"/>
        </w:rPr>
        <w:br/>
      </w:r>
      <w:r>
        <w:rPr>
          <w:rFonts w:hint="eastAsia"/>
        </w:rPr>
        <w:t>　　第一节 当前针棉坯布技术发展现状分析</w:t>
      </w:r>
      <w:r>
        <w:rPr>
          <w:rFonts w:hint="eastAsia"/>
        </w:rPr>
        <w:br/>
      </w:r>
      <w:r>
        <w:rPr>
          <w:rFonts w:hint="eastAsia"/>
        </w:rPr>
        <w:t>　　第二节 针棉坯布生产中需注意的问题</w:t>
      </w:r>
      <w:r>
        <w:rPr>
          <w:rFonts w:hint="eastAsia"/>
        </w:rPr>
        <w:br/>
      </w:r>
      <w:r>
        <w:rPr>
          <w:rFonts w:hint="eastAsia"/>
        </w:rPr>
        <w:t>　　第三节 针棉坯布行业主要技术发展趋势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针棉坯布市场特性分析</w:t>
      </w:r>
      <w:r>
        <w:rPr>
          <w:rFonts w:hint="eastAsia"/>
        </w:rPr>
        <w:br/>
      </w:r>
      <w:r>
        <w:rPr>
          <w:rFonts w:hint="eastAsia"/>
        </w:rPr>
        <w:t>　　第一节 针棉坯布行业集中度分析</w:t>
      </w:r>
      <w:r>
        <w:rPr>
          <w:rFonts w:hint="eastAsia"/>
        </w:rPr>
        <w:br/>
      </w:r>
      <w:r>
        <w:rPr>
          <w:rFonts w:hint="eastAsia"/>
        </w:rPr>
        <w:t>　　第二节 针棉坯布行业SWOT分析</w:t>
      </w:r>
      <w:r>
        <w:rPr>
          <w:rFonts w:hint="eastAsia"/>
        </w:rPr>
        <w:br/>
      </w:r>
      <w:r>
        <w:rPr>
          <w:rFonts w:hint="eastAsia"/>
        </w:rPr>
        <w:t>　　　　一、针棉坯布行业优势</w:t>
      </w:r>
      <w:r>
        <w:rPr>
          <w:rFonts w:hint="eastAsia"/>
        </w:rPr>
        <w:br/>
      </w:r>
      <w:r>
        <w:rPr>
          <w:rFonts w:hint="eastAsia"/>
        </w:rPr>
        <w:t>　　　　二、针棉坯布行业劣势</w:t>
      </w:r>
      <w:r>
        <w:rPr>
          <w:rFonts w:hint="eastAsia"/>
        </w:rPr>
        <w:br/>
      </w:r>
      <w:r>
        <w:rPr>
          <w:rFonts w:hint="eastAsia"/>
        </w:rPr>
        <w:t>　　　　三、针棉坯布行业机会</w:t>
      </w:r>
      <w:r>
        <w:rPr>
          <w:rFonts w:hint="eastAsia"/>
        </w:rPr>
        <w:br/>
      </w:r>
      <w:r>
        <w:rPr>
          <w:rFonts w:hint="eastAsia"/>
        </w:rPr>
        <w:t>　　　　四、针棉坯布行业风险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中国针棉坯布发展现状</w:t>
      </w:r>
      <w:r>
        <w:rPr>
          <w:rFonts w:hint="eastAsia"/>
        </w:rPr>
        <w:br/>
      </w:r>
      <w:r>
        <w:rPr>
          <w:rFonts w:hint="eastAsia"/>
        </w:rPr>
        <w:t>　　第一节 中国针棉坯布市场现状分析</w:t>
      </w:r>
      <w:r>
        <w:rPr>
          <w:rFonts w:hint="eastAsia"/>
        </w:rPr>
        <w:br/>
      </w:r>
      <w:r>
        <w:rPr>
          <w:rFonts w:hint="eastAsia"/>
        </w:rPr>
        <w:t>　　第二节 中国针棉坯布行业产量情况分析及预测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一、针棉坯布总体产能规模</w:t>
      </w:r>
      <w:r>
        <w:rPr>
          <w:rFonts w:hint="eastAsia"/>
        </w:rPr>
        <w:br/>
      </w:r>
      <w:r>
        <w:rPr>
          <w:rFonts w:hint="eastAsia"/>
        </w:rPr>
        <w:t>　　　　二、针棉坯布生产区域分布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三、2019-2024年中国针棉坯布行业产量统计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第三节 中国针棉坯布市场需求分析及预测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一、中国针棉坯布市场需求特点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二、2019-2024年中国针棉坯布市场需求量统计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三、2025-2031年中国针棉坯布市场需求量预测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中国针棉坯布价格趋势分析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一、2019-2024年中国针棉坯布市场价格趋势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二、2025-2031年中国针棉坯布市场价格走势预测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2019-2024年针棉坯布行业经济运行状况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2019-2024年中国针棉坯布行业盈利能力分析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2019-2024年中国针棉坯布行业发展能力分析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2019-2024年针棉坯布行业偿债能力分析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2019-2024年针棉坯布制造企业数量分析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中国针棉坯布行业重点地区发展分析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针棉坯布行业重点区域市场结构调研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**地区针棉坯布市场发展分析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**地区针棉坯布市场发展分析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**地区针棉坯布市场发展分析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**地区针棉坯布市场发展分析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**地区针棉坯布市场发展分析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2019-2024年中国针棉坯布进出口分析</w:t>
      </w:r>
      <w:r>
        <w:rPr>
          <w:rFonts w:hint="eastAsia"/>
        </w:rPr>
        <w:br/>
      </w:r>
      <w:r>
        <w:rPr>
          <w:rFonts w:hint="eastAsia"/>
        </w:rPr>
        <w:t>　　第一节 针棉坯布进口情况分析</w:t>
      </w:r>
      <w:r>
        <w:rPr>
          <w:rFonts w:hint="eastAsia"/>
        </w:rPr>
        <w:br/>
      </w:r>
      <w:r>
        <w:rPr>
          <w:rFonts w:hint="eastAsia"/>
        </w:rPr>
        <w:t>　　第二节 针棉坯布出口情况分析</w:t>
      </w:r>
      <w:r>
        <w:rPr>
          <w:rFonts w:hint="eastAsia"/>
        </w:rPr>
        <w:br/>
      </w:r>
      <w:r>
        <w:rPr>
          <w:rFonts w:hint="eastAsia"/>
        </w:rPr>
        <w:t>　　第三节 影响针棉坯布进出口因素分析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针棉坯布行业重点企业竞争力分析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三、企业针棉坯布经营状况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针棉坯布行业企业经营策略研究分析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针棉坯布企业多样化经营策略分析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一、针棉坯布企业多样化经营情况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二、现行针棉坯布行业多样化经营的方向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大型针棉坯布企业集团未来发展策略分析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对中小针棉坯布企业生产经营的建议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针棉坯布行业投资风险预警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影响针棉坯布行业发展的主要因素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一、2025年影响针棉坯布行业运行的有利因素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二、2025年影响针棉坯布行业运行的稳定因素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三、2025年影响针棉坯布行业运行的不利因素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四、2025年我国针棉坯布行业发展面临的挑战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五、2025年我国针棉坯布行业发展面临的机遇</w:t>
      </w:r>
      <w:r>
        <w:rPr>
          <w:rFonts w:hint="eastAsia"/>
        </w:rPr>
        <w:br/>
      </w:r>
      <w:r>
        <w:rPr>
          <w:rFonts w:hint="eastAsia"/>
        </w:rPr>
        <w:t>　　第二节 针棉坯布行业投资风险预警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一、针棉坯布行业市场风险预测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二、针棉坯布行业政策风险预测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三、针棉坯布行业经营风险预测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四、针棉坯布行业技术风险预测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五、针棉坯布行业竞争风险预测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六、针棉坯布行业其他风险预测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针棉坯布投资建议</w:t>
      </w:r>
      <w:r>
        <w:rPr>
          <w:rFonts w:hint="eastAsia"/>
        </w:rPr>
        <w:br/>
      </w:r>
      <w:r>
        <w:rPr>
          <w:rFonts w:hint="eastAsia"/>
        </w:rPr>
        <w:t>　　第一节 2025年针棉坯布市场前景分析</w:t>
      </w:r>
      <w:r>
        <w:rPr>
          <w:rFonts w:hint="eastAsia"/>
        </w:rPr>
        <w:br/>
      </w:r>
      <w:r>
        <w:rPr>
          <w:rFonts w:hint="eastAsia"/>
        </w:rPr>
        <w:t>　　第二节 2025年针棉坯布发展趋势预测</w:t>
      </w:r>
      <w:r>
        <w:rPr>
          <w:rFonts w:hint="eastAsia"/>
        </w:rPr>
        <w:br/>
      </w:r>
      <w:r>
        <w:rPr>
          <w:rFonts w:hint="eastAsia"/>
        </w:rPr>
        <w:t>　　第三节 针棉坯布行业投资进入壁垒分析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2025-2031年中国针棉坯布行业市场需求预测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2019-2024年中国针棉坯布行业出口情况分析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2025年针棉坯布行业壁垒</w:t>
      </w:r>
      <w:r>
        <w:rPr>
          <w:rFonts w:hint="eastAsia"/>
        </w:rPr>
        <w:br/>
      </w:r>
      <w:r>
        <w:rPr>
          <w:rFonts w:hint="eastAsia"/>
        </w:rPr>
        <w:t>　　图表 2025年针棉坯布市场前景分析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2025-2031年中国针棉坯布市场规模预测</w:t>
      </w:r>
      <w:r>
        <w:rPr>
          <w:rFonts w:hint="eastAsia"/>
        </w:rPr>
        <w:br/>
      </w:r>
      <w:r>
        <w:rPr>
          <w:rFonts w:hint="eastAsia"/>
        </w:rPr>
        <w:t>　　图表 2025年针棉坯布发展趋势预测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133523d4043be" w:history="1">
        <w:r>
          <w:rPr>
            <w:rStyle w:val="Hyperlink"/>
          </w:rPr>
          <w:t>2025-2031年全球与中国针棉坯布发展现状及前景趋势分析报告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133523d4043be" w:history="1">
        <w:r>
          <w:rPr>
            <w:rStyle w:val="Hyperlink"/>
          </w:rPr>
          <w:t>https://www.20087.com/3/15/ZhenMianPiBuHangYeQuShi.html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热点：针棉是什么、针织棉是什么布料好不好?、棉花织布、纯棉针织布头、水洗棉布料厂家、针织棉布适合做什么衣服、什么叫棉坯布、针织棉布多少钱一吨、梳棉机纺化纤工艺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0dc23aa8e43b7" w:history="1">
      <w:r>
        <w:rPr>
          <w:rStyle w:val="Hyperlink"/>
        </w:rPr>
        <w:t>2025-2031年全球与中国针棉坯布发展现状及前景趋势分析报告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enMianPiBuHangYeQuShi.html" TargetMode="External" Id="R216133523d40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enMianPiBuHangYeQuShi.html" TargetMode="External" Id="R6fa0dc23aa8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2025-02-06T05:15:00Z</dcterms:created>
  <dcterms:modified xsi:type="dcterms:W3CDTF">2025-02-06T06:15:00Z</dcterms:modified>
  <dc:subject>2025-2031年全球与中国针棉坯布发展现状及前景趋势分析报告</dc:subject>
  <dc:title>2025-2031年全球与中国针棉坯布发展现状及前景趋势分析报告</dc:title>
  <cp:keywords>2025-2031年全球与中国针棉坯布发展现状及前景趋势分析报告</cp:keywords>
  <dc:description>2025-2031年全球与中国针棉坯布发展现状及前景趋势分析报告</dc:description>
</cp:coreProperties>
</file>