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5db49f742490a" w:history="1">
              <w:r>
                <w:rPr>
                  <w:rStyle w:val="Hyperlink"/>
                </w:rPr>
                <w:t>2023-2029年全球与中国钠离子电池正极材料市场现状调研及发展前景趋势分析报告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5db49f742490a" w:history="1">
              <w:r>
                <w:rPr>
                  <w:rStyle w:val="Hyperlink"/>
                </w:rPr>
                <w:t>2023-2029年全球与中国钠离子电池正极材料市场现状调研及发展前景趋势分析报告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5db49f742490a" w:history="1">
                <w:r>
                  <w:rPr>
                    <w:rStyle w:val="Hyperlink"/>
                  </w:rPr>
                  <w:t>https://www.20087.com/3/85/NaLiZiDianChiZhengJiCaiLiaoDeQianJingQuShi.html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作为一种潜在的锂离子电池替代品，其正极材料的研发是关键。目前，钠离子电池正极材料主要包括层状氧化物、普鲁士蓝类似物、聚阴离子化合物等，它们各有优缺点，如层状氧化物具有较高的能量密度，但循环稳定性需进一步提升。随着钠资源丰富、成本低廉等优势的凸显，钠离子电池正极材料的研究备受关注，旨在解决循环寿命短、能量密度相对较低的问题。</w:t>
      </w:r>
      <w:r>
        <w:rPr>
          <w:rFonts w:hint="eastAsia"/>
        </w:rPr>
        <w:br/>
      </w:r>
      <w:r>
        <w:rPr>
          <w:rFonts w:hint="eastAsia"/>
        </w:rPr>
        <w:t>　　未来钠离子电池正极材料的研发将侧重于提高性能与降低成本。通过材料结构设计，如引入缺陷工程、元素掺杂，改善电化学性能，提高循环稳定性和能量密度。同时，探索环境友好、成本更低的合成方法，如溶液法、固相反应法的优化，降低生产成本。此外，材料的多功能化，如结合储能在材料中，实现能量存储与转换的高效集成，也将是研究的重要方向。随着技术突破，钠离子电池有望在大规模储能、低速电动车等领域展现巨大应用潜力。</w:t>
      </w:r>
      <w:r>
        <w:rPr>
          <w:rFonts w:hint="eastAsia"/>
        </w:rPr>
        <w:br/>
      </w:r>
      <w:r>
        <w:rPr>
          <w:rFonts w:hint="eastAsia"/>
        </w:rPr>
        <w:t>　　《</w:t>
      </w:r>
      <w:hyperlink r:id="Rf715db49f742490a" w:history="1">
        <w:r>
          <w:rPr>
            <w:rStyle w:val="Hyperlink"/>
          </w:rPr>
          <w:t>2023-2029年全球与中国钠离子电池正极材料市场现状调研及发展前景趋势分析报告</w:t>
        </w:r>
      </w:hyperlink>
      <w:r>
        <w:rPr>
          <w:rFonts w:hint="eastAsia"/>
        </w:rPr>
        <w:t>》系统分析了钠离子电池正极材料行业的市场规模、供需状况及竞争格局，重点解读了重点钠离子电池正极材料企业的经营表现。报告结合钠离子电池正极材料技术现状与未来方向，科学预测了行业发展趋势，并通过SWOT分析揭示了钠离子电池正极材料市场机遇与潜在风险。市场调研网发布的《</w:t>
      </w:r>
      <w:hyperlink r:id="Rf715db49f742490a" w:history="1">
        <w:r>
          <w:rPr>
            <w:rStyle w:val="Hyperlink"/>
          </w:rPr>
          <w:t>2023-2029年全球与中国钠离子电池正极材料市场现状调研及发展前景趋势分析报告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中国钠离子电池正极材料概述</w:t>
      </w:r>
      <w:r>
        <w:rPr>
          <w:rFonts w:hint="eastAsia"/>
        </w:rPr>
        <w:br/>
      </w:r>
      <w:r>
        <w:rPr>
          <w:rFonts w:hint="eastAsia"/>
        </w:rPr>
        <w:t>　　第一节 钠离子电池正极材料行业定义</w:t>
      </w:r>
      <w:r>
        <w:rPr>
          <w:rFonts w:hint="eastAsia"/>
        </w:rPr>
        <w:br/>
      </w:r>
      <w:r>
        <w:rPr>
          <w:rFonts w:hint="eastAsia"/>
        </w:rPr>
        <w:t>　　第二节 钠离子电池正极材料行业发展特性</w:t>
      </w:r>
      <w:r>
        <w:rPr>
          <w:rFonts w:hint="eastAsia"/>
        </w:rPr>
        <w:br/>
      </w:r>
      <w:r>
        <w:rPr>
          <w:rFonts w:hint="eastAsia"/>
        </w:rPr>
        <w:t>　　第三节 钠离子电池正极材料产业链分析</w:t>
      </w:r>
      <w:r>
        <w:rPr>
          <w:rFonts w:hint="eastAsia"/>
        </w:rPr>
        <w:br/>
      </w:r>
      <w:r>
        <w:rPr>
          <w:rFonts w:hint="eastAsia"/>
        </w:rPr>
        <w:t>　　第四节 钠离子电池正极材料行业生命周期分析</w:t>
      </w:r>
      <w:r>
        <w:rPr>
          <w:rFonts w:hint="eastAsia"/>
        </w:rPr>
        <w:br/>
      </w:r>
      <w:r>
        <w:rPr>
          <w:rFonts w:hint="eastAsia"/>
        </w:rPr>
        <w:br/>
      </w:r>
      <w:r>
        <w:rPr>
          <w:rFonts w:hint="eastAsia"/>
        </w:rPr>
        <w:t>第二章 2022-2023年全球钠离子电池正极材料市场发展概况</w:t>
      </w:r>
      <w:r>
        <w:rPr>
          <w:rFonts w:hint="eastAsia"/>
        </w:rPr>
        <w:br/>
      </w:r>
      <w:r>
        <w:rPr>
          <w:rFonts w:hint="eastAsia"/>
        </w:rPr>
        <w:t>　　第一节 全球钠离子电池正极材料市场发展分析</w:t>
      </w:r>
      <w:r>
        <w:rPr>
          <w:rFonts w:hint="eastAsia"/>
        </w:rPr>
        <w:br/>
      </w:r>
      <w:r>
        <w:rPr>
          <w:rFonts w:hint="eastAsia"/>
        </w:rPr>
        <w:t>　　第二节 北美地区主要国家钠离子电池正极材料市场概况</w:t>
      </w:r>
      <w:r>
        <w:rPr>
          <w:rFonts w:hint="eastAsia"/>
        </w:rPr>
        <w:br/>
      </w:r>
      <w:r>
        <w:rPr>
          <w:rFonts w:hint="eastAsia"/>
        </w:rPr>
        <w:t>　　第三节 欧洲地区主要国家钠离子电池正极材料市场概况</w:t>
      </w:r>
      <w:r>
        <w:rPr>
          <w:rFonts w:hint="eastAsia"/>
        </w:rPr>
        <w:br/>
      </w:r>
      <w:r>
        <w:rPr>
          <w:rFonts w:hint="eastAsia"/>
        </w:rPr>
        <w:t>　　第四节 亚洲地区主要国家钠离子电池正极材料市场概况</w:t>
      </w:r>
      <w:r>
        <w:rPr>
          <w:rFonts w:hint="eastAsia"/>
        </w:rPr>
        <w:br/>
      </w:r>
      <w:r>
        <w:rPr>
          <w:rFonts w:hint="eastAsia"/>
        </w:rPr>
        <w:t>　　第五节 全球钠离子电池正极材料市场发展预测</w:t>
      </w:r>
      <w:r>
        <w:rPr>
          <w:rFonts w:hint="eastAsia"/>
        </w:rPr>
        <w:br/>
      </w:r>
      <w:r>
        <w:rPr>
          <w:rFonts w:hint="eastAsia"/>
        </w:rPr>
        <w:br/>
      </w:r>
      <w:r>
        <w:rPr>
          <w:rFonts w:hint="eastAsia"/>
        </w:rPr>
        <w:t>第三章 中国钠离子电池正极材料发展环境分析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钠离子电池正极材料行业相关政策、标准</w:t>
      </w:r>
      <w:r>
        <w:rPr>
          <w:rFonts w:hint="eastAsia"/>
        </w:rPr>
        <w:br/>
      </w:r>
      <w:r>
        <w:rPr>
          <w:rFonts w:hint="eastAsia"/>
        </w:rPr>
        <w:t>　　第三节 钠离子电池正极材料行业相关发展规划</w:t>
      </w:r>
      <w:r>
        <w:rPr>
          <w:rFonts w:hint="eastAsia"/>
        </w:rPr>
        <w:br/>
      </w:r>
      <w:r>
        <w:rPr>
          <w:rFonts w:hint="eastAsia"/>
        </w:rPr>
        <w:br/>
      </w:r>
      <w:r>
        <w:rPr>
          <w:rFonts w:hint="eastAsia"/>
        </w:rPr>
        <w:t>第四章 中国钠离子电池正极材料技术发展分析</w:t>
      </w:r>
      <w:r>
        <w:rPr>
          <w:rFonts w:hint="eastAsia"/>
        </w:rPr>
        <w:br/>
      </w:r>
      <w:r>
        <w:rPr>
          <w:rFonts w:hint="eastAsia"/>
        </w:rPr>
        <w:t>　　第一节 当前钠离子电池正极材料技术发展现状分析</w:t>
      </w:r>
      <w:r>
        <w:rPr>
          <w:rFonts w:hint="eastAsia"/>
        </w:rPr>
        <w:br/>
      </w:r>
      <w:r>
        <w:rPr>
          <w:rFonts w:hint="eastAsia"/>
        </w:rPr>
        <w:t>　　第二节 钠离子电池正极材料生产中需注意的问题</w:t>
      </w:r>
      <w:r>
        <w:rPr>
          <w:rFonts w:hint="eastAsia"/>
        </w:rPr>
        <w:br/>
      </w:r>
      <w:r>
        <w:rPr>
          <w:rFonts w:hint="eastAsia"/>
        </w:rPr>
        <w:t>　　第三节 钠离子电池正极材料行业主要技术趋势</w:t>
      </w:r>
      <w:r>
        <w:rPr>
          <w:rFonts w:hint="eastAsia"/>
        </w:rPr>
        <w:br/>
      </w:r>
      <w:r>
        <w:rPr>
          <w:rFonts w:hint="eastAsia"/>
        </w:rPr>
        <w:br/>
      </w:r>
      <w:r>
        <w:rPr>
          <w:rFonts w:hint="eastAsia"/>
        </w:rPr>
        <w:t>第五章 钠离子电池正极材料市场特性分析</w:t>
      </w:r>
      <w:r>
        <w:rPr>
          <w:rFonts w:hint="eastAsia"/>
        </w:rPr>
        <w:br/>
      </w:r>
      <w:r>
        <w:rPr>
          <w:rFonts w:hint="eastAsia"/>
        </w:rPr>
        <w:t>　　第一节 钠离子电池正极材料行业集中度分析</w:t>
      </w:r>
      <w:r>
        <w:rPr>
          <w:rFonts w:hint="eastAsia"/>
        </w:rPr>
        <w:br/>
      </w:r>
      <w:r>
        <w:rPr>
          <w:rFonts w:hint="eastAsia"/>
        </w:rPr>
        <w:t>　　第二节 钠离子电池正极材料行业SWOT分析</w:t>
      </w:r>
      <w:r>
        <w:rPr>
          <w:rFonts w:hint="eastAsia"/>
        </w:rPr>
        <w:br/>
      </w:r>
      <w:r>
        <w:rPr>
          <w:rFonts w:hint="eastAsia"/>
        </w:rPr>
        <w:t>　　　　一、钠离子电池正极材料行业优势</w:t>
      </w:r>
      <w:r>
        <w:rPr>
          <w:rFonts w:hint="eastAsia"/>
        </w:rPr>
        <w:br/>
      </w:r>
      <w:r>
        <w:rPr>
          <w:rFonts w:hint="eastAsia"/>
        </w:rPr>
        <w:t>　　　　二、钠离子电池正极材料行业劣势</w:t>
      </w:r>
      <w:r>
        <w:rPr>
          <w:rFonts w:hint="eastAsia"/>
        </w:rPr>
        <w:br/>
      </w:r>
      <w:r>
        <w:rPr>
          <w:rFonts w:hint="eastAsia"/>
        </w:rPr>
        <w:t>　　　　三、钠离子电池正极材料行业机会</w:t>
      </w:r>
      <w:r>
        <w:rPr>
          <w:rFonts w:hint="eastAsia"/>
        </w:rPr>
        <w:br/>
      </w:r>
      <w:r>
        <w:rPr>
          <w:rFonts w:hint="eastAsia"/>
        </w:rPr>
        <w:t>　　　　四、钠离子电池正极材料行业风险</w:t>
      </w:r>
      <w:r>
        <w:rPr>
          <w:rFonts w:hint="eastAsia"/>
        </w:rPr>
        <w:br/>
      </w:r>
      <w:r>
        <w:rPr>
          <w:rFonts w:hint="eastAsia"/>
        </w:rPr>
        <w:br/>
      </w:r>
      <w:r>
        <w:rPr>
          <w:rFonts w:hint="eastAsia"/>
        </w:rPr>
        <w:t>第六章 中国钠离子电池正极材料发展现状</w:t>
      </w:r>
      <w:r>
        <w:rPr>
          <w:rFonts w:hint="eastAsia"/>
        </w:rPr>
        <w:br/>
      </w:r>
      <w:r>
        <w:rPr>
          <w:rFonts w:hint="eastAsia"/>
        </w:rPr>
        <w:t>　　第一节 中国钠离子电池正极材料市场现状分析</w:t>
      </w:r>
      <w:r>
        <w:rPr>
          <w:rFonts w:hint="eastAsia"/>
        </w:rPr>
        <w:br/>
      </w:r>
      <w:r>
        <w:rPr>
          <w:rFonts w:hint="eastAsia"/>
        </w:rPr>
        <w:t>　　第二节 中国钠离子电池正极材料行业产量情况分析及预测</w:t>
      </w:r>
      <w:r>
        <w:rPr>
          <w:rFonts w:hint="eastAsia"/>
        </w:rPr>
        <w:br/>
      </w:r>
      <w:r>
        <w:rPr>
          <w:rFonts w:hint="eastAsia"/>
        </w:rPr>
        <w:t>　　　　一、钠离子电池正极材料总体产能规模</w:t>
      </w:r>
      <w:r>
        <w:rPr>
          <w:rFonts w:hint="eastAsia"/>
        </w:rPr>
        <w:br/>
      </w:r>
      <w:r>
        <w:rPr>
          <w:rFonts w:hint="eastAsia"/>
        </w:rPr>
        <w:t>　　　　二、钠离子电池正极材料生产区域分布</w:t>
      </w:r>
      <w:r>
        <w:rPr>
          <w:rFonts w:hint="eastAsia"/>
        </w:rPr>
        <w:br/>
      </w:r>
      <w:r>
        <w:rPr>
          <w:rFonts w:hint="eastAsia"/>
        </w:rPr>
        <w:t>　　　　三、2018-2023年中国钠离子电池正极材料产量统计</w:t>
      </w:r>
      <w:r>
        <w:rPr>
          <w:rFonts w:hint="eastAsia"/>
        </w:rPr>
        <w:br/>
      </w:r>
      <w:r>
        <w:rPr>
          <w:rFonts w:hint="eastAsia"/>
        </w:rPr>
        <w:t>　　　　三、2023-2029年中国钠离子电池正极材料产量预测</w:t>
      </w:r>
      <w:r>
        <w:rPr>
          <w:rFonts w:hint="eastAsia"/>
        </w:rPr>
        <w:br/>
      </w:r>
      <w:r>
        <w:rPr>
          <w:rFonts w:hint="eastAsia"/>
        </w:rPr>
        <w:t>　　第三节 中国钠离子电池正极材料市场需求分析及预测</w:t>
      </w:r>
      <w:r>
        <w:rPr>
          <w:rFonts w:hint="eastAsia"/>
        </w:rPr>
        <w:br/>
      </w:r>
      <w:r>
        <w:rPr>
          <w:rFonts w:hint="eastAsia"/>
        </w:rPr>
        <w:t>　　　　一、中国钠离子电池正极材料市场需求特点</w:t>
      </w:r>
      <w:r>
        <w:rPr>
          <w:rFonts w:hint="eastAsia"/>
        </w:rPr>
        <w:br/>
      </w:r>
      <w:r>
        <w:rPr>
          <w:rFonts w:hint="eastAsia"/>
        </w:rPr>
        <w:t>　　　　二、2018-2023年中国钠离子电池正极材料市场需求量统计</w:t>
      </w:r>
      <w:r>
        <w:rPr>
          <w:rFonts w:hint="eastAsia"/>
        </w:rPr>
        <w:br/>
      </w:r>
      <w:r>
        <w:rPr>
          <w:rFonts w:hint="eastAsia"/>
        </w:rPr>
        <w:t>　　　　三、2023-2029年中国钠离子电池正极材料市场需求量预测</w:t>
      </w:r>
      <w:r>
        <w:rPr>
          <w:rFonts w:hint="eastAsia"/>
        </w:rPr>
        <w:br/>
      </w:r>
      <w:r>
        <w:rPr>
          <w:rFonts w:hint="eastAsia"/>
        </w:rPr>
        <w:t>　　第四节 中国钠离子电池正极材料价格趋势分析</w:t>
      </w:r>
      <w:r>
        <w:rPr>
          <w:rFonts w:hint="eastAsia"/>
        </w:rPr>
        <w:br/>
      </w:r>
      <w:r>
        <w:rPr>
          <w:rFonts w:hint="eastAsia"/>
        </w:rPr>
        <w:t>　　　　一、2018-2023年中国钠离子电池正极材料市场价格趋势</w:t>
      </w:r>
      <w:r>
        <w:rPr>
          <w:rFonts w:hint="eastAsia"/>
        </w:rPr>
        <w:br/>
      </w:r>
      <w:r>
        <w:rPr>
          <w:rFonts w:hint="eastAsia"/>
        </w:rPr>
        <w:t>　　　　二、2023-2029年中国钠离子电池正极材料市场价格走势预测</w:t>
      </w:r>
      <w:r>
        <w:rPr>
          <w:rFonts w:hint="eastAsia"/>
        </w:rPr>
        <w:br/>
      </w:r>
      <w:r>
        <w:rPr>
          <w:rFonts w:hint="eastAsia"/>
        </w:rPr>
        <w:br/>
      </w:r>
      <w:r>
        <w:rPr>
          <w:rFonts w:hint="eastAsia"/>
        </w:rPr>
        <w:t>第七章 2018-2023年钠离子电池正极材料行业经济运行</w:t>
      </w:r>
      <w:r>
        <w:rPr>
          <w:rFonts w:hint="eastAsia"/>
        </w:rPr>
        <w:br/>
      </w:r>
      <w:r>
        <w:rPr>
          <w:rFonts w:hint="eastAsia"/>
        </w:rPr>
        <w:t>　　第一节 2018-2023年中国钠离子电池正极材料行业盈利能力分析</w:t>
      </w:r>
      <w:r>
        <w:rPr>
          <w:rFonts w:hint="eastAsia"/>
        </w:rPr>
        <w:br/>
      </w:r>
      <w:r>
        <w:rPr>
          <w:rFonts w:hint="eastAsia"/>
        </w:rPr>
        <w:t>　　第二节 2018-2023年中国钠离子电池正极材料行业发展能力分析</w:t>
      </w:r>
      <w:r>
        <w:rPr>
          <w:rFonts w:hint="eastAsia"/>
        </w:rPr>
        <w:br/>
      </w:r>
      <w:r>
        <w:rPr>
          <w:rFonts w:hint="eastAsia"/>
        </w:rPr>
        <w:t>　　第三节 2018-2023年钠离子电池正极材料行业偿债能力分析</w:t>
      </w:r>
      <w:r>
        <w:rPr>
          <w:rFonts w:hint="eastAsia"/>
        </w:rPr>
        <w:br/>
      </w:r>
      <w:r>
        <w:rPr>
          <w:rFonts w:hint="eastAsia"/>
        </w:rPr>
        <w:t>　　第四节 2018-2023年钠离子电池正极材料制造企业数量分析</w:t>
      </w:r>
      <w:r>
        <w:rPr>
          <w:rFonts w:hint="eastAsia"/>
        </w:rPr>
        <w:br/>
      </w:r>
      <w:r>
        <w:rPr>
          <w:rFonts w:hint="eastAsia"/>
        </w:rPr>
        <w:br/>
      </w:r>
      <w:r>
        <w:rPr>
          <w:rFonts w:hint="eastAsia"/>
        </w:rPr>
        <w:t>第八章 中国钠离子电池正极材料行业重点地区发展分析</w:t>
      </w:r>
      <w:r>
        <w:rPr>
          <w:rFonts w:hint="eastAsia"/>
        </w:rPr>
        <w:br/>
      </w:r>
      <w:r>
        <w:rPr>
          <w:rFonts w:hint="eastAsia"/>
        </w:rPr>
        <w:t>　　第一节 区域市场分布总体情况</w:t>
      </w:r>
      <w:r>
        <w:rPr>
          <w:rFonts w:hint="eastAsia"/>
        </w:rPr>
        <w:br/>
      </w:r>
      <w:r>
        <w:rPr>
          <w:rFonts w:hint="eastAsia"/>
        </w:rPr>
        <w:t>　　第二节 **地区钠离子电池正极材料市场发展分析</w:t>
      </w:r>
      <w:r>
        <w:rPr>
          <w:rFonts w:hint="eastAsia"/>
        </w:rPr>
        <w:br/>
      </w:r>
      <w:r>
        <w:rPr>
          <w:rFonts w:hint="eastAsia"/>
        </w:rPr>
        <w:t>　　第三节 **地区钠离子电池正极材料市场发展分析</w:t>
      </w:r>
      <w:r>
        <w:rPr>
          <w:rFonts w:hint="eastAsia"/>
        </w:rPr>
        <w:br/>
      </w:r>
      <w:r>
        <w:rPr>
          <w:rFonts w:hint="eastAsia"/>
        </w:rPr>
        <w:t>　　第四节 **地区钠离子电池正极材料市场发展分析</w:t>
      </w:r>
      <w:r>
        <w:rPr>
          <w:rFonts w:hint="eastAsia"/>
        </w:rPr>
        <w:br/>
      </w:r>
      <w:r>
        <w:rPr>
          <w:rFonts w:hint="eastAsia"/>
        </w:rPr>
        <w:t>　　第五节 **地区钠离子电池正极材料市场发展分析</w:t>
      </w:r>
      <w:r>
        <w:rPr>
          <w:rFonts w:hint="eastAsia"/>
        </w:rPr>
        <w:br/>
      </w:r>
      <w:r>
        <w:rPr>
          <w:rFonts w:hint="eastAsia"/>
        </w:rPr>
        <w:t>　　第六节 **地区钠离子电池正极材料市场发展分析</w:t>
      </w:r>
      <w:r>
        <w:rPr>
          <w:rFonts w:hint="eastAsia"/>
        </w:rPr>
        <w:br/>
      </w:r>
      <w:r>
        <w:rPr>
          <w:rFonts w:hint="eastAsia"/>
        </w:rPr>
        <w:t>　　……</w:t>
      </w:r>
      <w:r>
        <w:rPr>
          <w:rFonts w:hint="eastAsia"/>
        </w:rPr>
        <w:br/>
      </w:r>
      <w:r>
        <w:rPr>
          <w:rFonts w:hint="eastAsia"/>
        </w:rPr>
        <w:br/>
      </w:r>
      <w:r>
        <w:rPr>
          <w:rFonts w:hint="eastAsia"/>
        </w:rPr>
        <w:t>第九章 2018-2023年中国钠离子电池正极材料进出口分析</w:t>
      </w:r>
      <w:r>
        <w:rPr>
          <w:rFonts w:hint="eastAsia"/>
        </w:rPr>
        <w:br/>
      </w:r>
      <w:r>
        <w:rPr>
          <w:rFonts w:hint="eastAsia"/>
        </w:rPr>
        <w:t>　　第一节 钠离子电池正极材料进口情况分析</w:t>
      </w:r>
      <w:r>
        <w:rPr>
          <w:rFonts w:hint="eastAsia"/>
        </w:rPr>
        <w:br/>
      </w:r>
      <w:r>
        <w:rPr>
          <w:rFonts w:hint="eastAsia"/>
        </w:rPr>
        <w:t>　　第二节 钠离子电池正极材料出口情况分析</w:t>
      </w:r>
      <w:r>
        <w:rPr>
          <w:rFonts w:hint="eastAsia"/>
        </w:rPr>
        <w:br/>
      </w:r>
      <w:r>
        <w:rPr>
          <w:rFonts w:hint="eastAsia"/>
        </w:rPr>
        <w:t>　　第三节 影响钠离子电池正极材料进出口因素分析</w:t>
      </w:r>
      <w:r>
        <w:rPr>
          <w:rFonts w:hint="eastAsia"/>
        </w:rPr>
        <w:br/>
      </w:r>
      <w:r>
        <w:rPr>
          <w:rFonts w:hint="eastAsia"/>
        </w:rPr>
        <w:br/>
      </w:r>
      <w:r>
        <w:rPr>
          <w:rFonts w:hint="eastAsia"/>
        </w:rPr>
        <w:t>第十章 主要钠离子电池正极材料生产企业及竞争格局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三、企业钠离子电池正极材料经营状况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三、企业钠离子电池正极材料经营状况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三、企业钠离子电池正极材料经营状况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三、企业钠离子电池正极材料经营状况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三、企业钠离子电池正极材料经营状况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三、企业钠离子电池正极材料经营状况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钠离子电池正极材料行业投资战略研究</w:t>
      </w:r>
      <w:r>
        <w:rPr>
          <w:rFonts w:hint="eastAsia"/>
        </w:rPr>
        <w:br/>
      </w:r>
      <w:r>
        <w:rPr>
          <w:rFonts w:hint="eastAsia"/>
        </w:rPr>
        <w:t>　　第一节 钠离子电池正极材料行业发展战略研究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对我国钠离子电池正极材料品牌的战略思考</w:t>
      </w:r>
      <w:r>
        <w:rPr>
          <w:rFonts w:hint="eastAsia"/>
        </w:rPr>
        <w:br/>
      </w:r>
      <w:r>
        <w:rPr>
          <w:rFonts w:hint="eastAsia"/>
        </w:rPr>
        <w:t>　　　　一、钠离子电池正极材料品牌的重要性</w:t>
      </w:r>
      <w:r>
        <w:rPr>
          <w:rFonts w:hint="eastAsia"/>
        </w:rPr>
        <w:br/>
      </w:r>
      <w:r>
        <w:rPr>
          <w:rFonts w:hint="eastAsia"/>
        </w:rPr>
        <w:t>　　　　二、钠离子电池正极材料实施品牌战略的意义</w:t>
      </w:r>
      <w:r>
        <w:rPr>
          <w:rFonts w:hint="eastAsia"/>
        </w:rPr>
        <w:br/>
      </w:r>
      <w:r>
        <w:rPr>
          <w:rFonts w:hint="eastAsia"/>
        </w:rPr>
        <w:t>　　　　三、钠离子电池正极材料企业品牌的现状分析</w:t>
      </w:r>
      <w:r>
        <w:rPr>
          <w:rFonts w:hint="eastAsia"/>
        </w:rPr>
        <w:br/>
      </w:r>
      <w:r>
        <w:rPr>
          <w:rFonts w:hint="eastAsia"/>
        </w:rPr>
        <w:t>　　　　四、我国钠离子电池正极材料企业的品牌战略</w:t>
      </w:r>
      <w:r>
        <w:rPr>
          <w:rFonts w:hint="eastAsia"/>
        </w:rPr>
        <w:br/>
      </w:r>
      <w:r>
        <w:rPr>
          <w:rFonts w:hint="eastAsia"/>
        </w:rPr>
        <w:t>　　　　五、钠离子电池正极材料品牌战略管理的策略</w:t>
      </w:r>
      <w:r>
        <w:rPr>
          <w:rFonts w:hint="eastAsia"/>
        </w:rPr>
        <w:br/>
      </w:r>
      <w:r>
        <w:rPr>
          <w:rFonts w:hint="eastAsia"/>
        </w:rPr>
        <w:t>　　第三节 钠离子电池正极材料经营策略分析</w:t>
      </w:r>
      <w:r>
        <w:rPr>
          <w:rFonts w:hint="eastAsia"/>
        </w:rPr>
        <w:br/>
      </w:r>
      <w:r>
        <w:rPr>
          <w:rFonts w:hint="eastAsia"/>
        </w:rPr>
        <w:t>　　　　一、钠离子电池正极材料市场细分策略</w:t>
      </w:r>
      <w:r>
        <w:rPr>
          <w:rFonts w:hint="eastAsia"/>
        </w:rPr>
        <w:br/>
      </w:r>
      <w:r>
        <w:rPr>
          <w:rFonts w:hint="eastAsia"/>
        </w:rPr>
        <w:t>　　　　二、钠离子电池正极材料市场创新策略</w:t>
      </w:r>
      <w:r>
        <w:rPr>
          <w:rFonts w:hint="eastAsia"/>
        </w:rPr>
        <w:br/>
      </w:r>
      <w:r>
        <w:rPr>
          <w:rFonts w:hint="eastAsia"/>
        </w:rPr>
        <w:t>　　　　三、品牌定位与品类规划</w:t>
      </w:r>
      <w:r>
        <w:rPr>
          <w:rFonts w:hint="eastAsia"/>
        </w:rPr>
        <w:br/>
      </w:r>
      <w:r>
        <w:rPr>
          <w:rFonts w:hint="eastAsia"/>
        </w:rPr>
        <w:t>　　　　四、钠离子电池正极材料新产品差异化战略</w:t>
      </w:r>
      <w:r>
        <w:rPr>
          <w:rFonts w:hint="eastAsia"/>
        </w:rPr>
        <w:br/>
      </w:r>
      <w:r>
        <w:rPr>
          <w:rFonts w:hint="eastAsia"/>
        </w:rPr>
        <w:br/>
      </w:r>
      <w:r>
        <w:rPr>
          <w:rFonts w:hint="eastAsia"/>
        </w:rPr>
        <w:t>第十二章 2023-2029年中国钠离子电池正极材料发展趋势预测及投资风险</w:t>
      </w:r>
      <w:r>
        <w:rPr>
          <w:rFonts w:hint="eastAsia"/>
        </w:rPr>
        <w:br/>
      </w:r>
      <w:r>
        <w:rPr>
          <w:rFonts w:hint="eastAsia"/>
        </w:rPr>
        <w:t>　　第一节 2023年钠离子电池正极材料市场前景分析</w:t>
      </w:r>
      <w:r>
        <w:rPr>
          <w:rFonts w:hint="eastAsia"/>
        </w:rPr>
        <w:br/>
      </w:r>
      <w:r>
        <w:rPr>
          <w:rFonts w:hint="eastAsia"/>
        </w:rPr>
        <w:t>　　第二节 2023年钠离子电池正极材料行业发展趋势预测</w:t>
      </w:r>
      <w:r>
        <w:rPr>
          <w:rFonts w:hint="eastAsia"/>
        </w:rPr>
        <w:br/>
      </w:r>
      <w:r>
        <w:rPr>
          <w:rFonts w:hint="eastAsia"/>
        </w:rPr>
        <w:t>　　第三节 钠离子电池正极材料行业投资风险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钠离子电池正极材料投资建议</w:t>
      </w:r>
      <w:r>
        <w:rPr>
          <w:rFonts w:hint="eastAsia"/>
        </w:rPr>
        <w:br/>
      </w:r>
      <w:r>
        <w:rPr>
          <w:rFonts w:hint="eastAsia"/>
        </w:rPr>
        <w:t>　　第一节 钠离子电池正极材料行业投资环境分析</w:t>
      </w:r>
      <w:r>
        <w:rPr>
          <w:rFonts w:hint="eastAsia"/>
        </w:rPr>
        <w:br/>
      </w:r>
      <w:r>
        <w:rPr>
          <w:rFonts w:hint="eastAsia"/>
        </w:rPr>
        <w:t>　　第二节 钠离子电池正极材料行业投资进入壁垒分析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2018-2023年中国钠离子电池正极材料市场规模及增长情况</w:t>
      </w:r>
      <w:r>
        <w:rPr>
          <w:rFonts w:hint="eastAsia"/>
        </w:rPr>
        <w:br/>
      </w:r>
      <w:r>
        <w:rPr>
          <w:rFonts w:hint="eastAsia"/>
        </w:rPr>
        <w:t>　　图表 2018-2023年中国钠离子电池正极材料行业产量及增长趋势</w:t>
      </w:r>
      <w:r>
        <w:rPr>
          <w:rFonts w:hint="eastAsia"/>
        </w:rPr>
        <w:br/>
      </w:r>
      <w:r>
        <w:rPr>
          <w:rFonts w:hint="eastAsia"/>
        </w:rPr>
        <w:t>　　图表 2023-2029年中国钠离子电池正极材料行业产量预测</w:t>
      </w:r>
      <w:r>
        <w:rPr>
          <w:rFonts w:hint="eastAsia"/>
        </w:rPr>
        <w:br/>
      </w:r>
      <w:r>
        <w:rPr>
          <w:rFonts w:hint="eastAsia"/>
        </w:rPr>
        <w:t>　　图表 2018-2023年中国钠离子电池正极材料行业市场需求及增长情况</w:t>
      </w:r>
      <w:r>
        <w:rPr>
          <w:rFonts w:hint="eastAsia"/>
        </w:rPr>
        <w:br/>
      </w:r>
      <w:r>
        <w:rPr>
          <w:rFonts w:hint="eastAsia"/>
        </w:rPr>
        <w:t>　　图表 2023-2029年中国钠离子电池正极材料行业市场需求预测</w:t>
      </w:r>
      <w:r>
        <w:rPr>
          <w:rFonts w:hint="eastAsia"/>
        </w:rPr>
        <w:br/>
      </w:r>
      <w:r>
        <w:rPr>
          <w:rFonts w:hint="eastAsia"/>
        </w:rPr>
        <w:t>　　图表 **地区钠离子电池正极材料市场规模及增长情况</w:t>
      </w:r>
      <w:r>
        <w:rPr>
          <w:rFonts w:hint="eastAsia"/>
        </w:rPr>
        <w:br/>
      </w:r>
      <w:r>
        <w:rPr>
          <w:rFonts w:hint="eastAsia"/>
        </w:rPr>
        <w:t>　　图表 **地区钠离子电池正极材料行业市场需求情况</w:t>
      </w:r>
      <w:r>
        <w:rPr>
          <w:rFonts w:hint="eastAsia"/>
        </w:rPr>
        <w:br/>
      </w:r>
      <w:r>
        <w:rPr>
          <w:rFonts w:hint="eastAsia"/>
        </w:rPr>
        <w:t>　　……</w:t>
      </w:r>
      <w:r>
        <w:rPr>
          <w:rFonts w:hint="eastAsia"/>
        </w:rPr>
        <w:br/>
      </w:r>
      <w:r>
        <w:rPr>
          <w:rFonts w:hint="eastAsia"/>
        </w:rPr>
        <w:t>　　图表 **地区钠离子电池正极材料市场规模及增长情况</w:t>
      </w:r>
      <w:r>
        <w:rPr>
          <w:rFonts w:hint="eastAsia"/>
        </w:rPr>
        <w:br/>
      </w:r>
      <w:r>
        <w:rPr>
          <w:rFonts w:hint="eastAsia"/>
        </w:rPr>
        <w:t>　　图表 **地区钠离子电池正极材料行业市场需求情况</w:t>
      </w:r>
      <w:r>
        <w:rPr>
          <w:rFonts w:hint="eastAsia"/>
        </w:rPr>
        <w:br/>
      </w:r>
      <w:r>
        <w:rPr>
          <w:rFonts w:hint="eastAsia"/>
        </w:rPr>
        <w:t>　　图表 2018-2023年中国钠离子电池正极材料行业出口情况分析</w:t>
      </w:r>
      <w:r>
        <w:rPr>
          <w:rFonts w:hint="eastAsia"/>
        </w:rPr>
        <w:br/>
      </w:r>
      <w:r>
        <w:rPr>
          <w:rFonts w:hint="eastAsia"/>
        </w:rPr>
        <w:t>　　……</w:t>
      </w:r>
      <w:r>
        <w:rPr>
          <w:rFonts w:hint="eastAsia"/>
        </w:rPr>
        <w:br/>
      </w:r>
      <w:r>
        <w:rPr>
          <w:rFonts w:hint="eastAsia"/>
        </w:rPr>
        <w:t>　　图表 钠离子电池正极材料重点企业经营情况分析</w:t>
      </w:r>
      <w:r>
        <w:rPr>
          <w:rFonts w:hint="eastAsia"/>
        </w:rPr>
        <w:br/>
      </w:r>
      <w:r>
        <w:rPr>
          <w:rFonts w:hint="eastAsia"/>
        </w:rPr>
        <w:t>　　……</w:t>
      </w:r>
      <w:r>
        <w:rPr>
          <w:rFonts w:hint="eastAsia"/>
        </w:rPr>
        <w:br/>
      </w:r>
      <w:r>
        <w:rPr>
          <w:rFonts w:hint="eastAsia"/>
        </w:rPr>
        <w:t>　　图表 2023年钠离子电池正极材料行业壁垒</w:t>
      </w:r>
      <w:r>
        <w:rPr>
          <w:rFonts w:hint="eastAsia"/>
        </w:rPr>
        <w:br/>
      </w:r>
      <w:r>
        <w:rPr>
          <w:rFonts w:hint="eastAsia"/>
        </w:rPr>
        <w:t>　　图表 2023年钠离子电池正极材料市场前景分析</w:t>
      </w:r>
      <w:r>
        <w:rPr>
          <w:rFonts w:hint="eastAsia"/>
        </w:rPr>
        <w:br/>
      </w:r>
      <w:r>
        <w:rPr>
          <w:rFonts w:hint="eastAsia"/>
        </w:rPr>
        <w:t>　　图表 2023-2029年中国钠离子电池正极材料市场规模预测</w:t>
      </w:r>
      <w:r>
        <w:rPr>
          <w:rFonts w:hint="eastAsia"/>
        </w:rPr>
        <w:br/>
      </w:r>
      <w:r>
        <w:rPr>
          <w:rFonts w:hint="eastAsia"/>
        </w:rPr>
        <w:t>　　图表 2023年钠离子电池正极材料发展趋势预测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5db49f742490a" w:history="1">
        <w:r>
          <w:rPr>
            <w:rStyle w:val="Hyperlink"/>
          </w:rPr>
          <w:t>2023-2029年全球与中国钠离子电池正极材料市场现状调研及发展前景趋势分析报告</w:t>
        </w:r>
      </w:hyperlink>
      <w:r>
        <w:rPr>
          <w:color w:val="C00000"/>
        </w:rPr>
        <w:t>》，报告编号：</w:t>
      </w:r>
      <w:r>
        <w:rPr>
          <w:rFonts w:hint="eastAsia"/>
          <w:color w:val="C00000"/>
        </w:rPr>
        <w:t>3573853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5db49f742490a" w:history="1">
        <w:r>
          <w:rPr>
            <w:rStyle w:val="Hyperlink"/>
          </w:rPr>
          <w:t>https://www.20087.com/3/85/NaLiZiDianChiZhengJiCaiLiaoDeQianJingQuShi.html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系钠离子电池、普鲁士蓝钠离子电池正极材料、正极材料10强企业、钠离子电池正极材料厂家、钠电层状氧化物正极材料、钠离子电池正极材料生产工艺、磷酸钒钠是层状氧化物嘛、钠离子电池正极材料简介、钠离子电池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bd8c017ef4f69" w:history="1">
      <w:r>
        <w:rPr>
          <w:rStyle w:val="Hyperlink"/>
        </w:rPr>
        <w:t>2023-2029年全球与中国钠离子电池正极材料市场现状调研及发展前景趋势分析报告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NaLiZiDianChiZhengJiCaiLiaoDeQianJingQuShi.html" TargetMode="External" Id="Rf715db49f742490a" /></Relationships>
</file>

<file path=word/_rels/header2.xml.rels>&#65279;<?xml version="1.0" encoding="utf-8"?><Relationships xmlns="http://schemas.openxmlformats.org/package/2006/relationships"><Relationship Type="http://schemas.openxmlformats.org/officeDocument/2006/relationships/hyperlink" Target="https://www.20087.com/3/85/NaLiZiDianChiZhengJiCaiLiaoDeQianJingQuShi.html" TargetMode="External" Id="Rbf1bd8c017ef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2022-12-11T00:57:00Z</dcterms:created>
  <dcterms:modified xsi:type="dcterms:W3CDTF">2022-12-11T01:57:00Z</dcterms:modified>
  <dc:subject>2023-2029年全球与中国钠离子电池正极材料市场现状调研及发展前景趋势分析报告</dc:subject>
  <dc:title>2023-2029年全球与中国钠离子电池正极材料市场现状调研及发展前景趋势分析报告</dc:title>
  <cp:keywords>2023-2029年全球与中国钠离子电池正极材料市场现状调研及发展前景趋势分析报告</cp:keywords>
  <dc:description>2023-2029年全球与中国钠离子电池正极材料市场现状调研及发展前景趋势分析报告</dc:description>
</cp:coreProperties>
</file>