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40349ffa74285" w:history="1">
              <w:r>
                <w:rPr>
                  <w:rStyle w:val="Hyperlink"/>
                </w:rPr>
                <w:t>2025-2031年全球与中国铸铝电加热器行业发展调研及趋势预测报告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40349ffa74285" w:history="1">
              <w:r>
                <w:rPr>
                  <w:rStyle w:val="Hyperlink"/>
                </w:rPr>
                <w:t>2025-2031年全球与中国铸铝电加热器行业发展调研及趋势预测报告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40349ffa74285" w:history="1">
                <w:r>
                  <w:rPr>
                    <w:rStyle w:val="Hyperlink"/>
                  </w:rPr>
                  <w:t>https://www.20087.com/3/95/ZhuLvDianJiaReQiFaZhanQuShi.html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铝电加热器是一种高效、耐用的热传导设备，广泛应用于工业生产、家用电器以及特种车辆等领域。其工作原理是通过电流流经电阻丝产生热量，并由铝合金外壳迅速传导至被加热介质中。近年来，随着节能降耗政策的推动和技术进步，铸铝电加热器在材料选择和结构设计上取得了长足进步。例如，新型合金的应用提高了产品的耐腐蚀性和导热效率；而优化后的内部构造则降低了能耗并延长了使用寿命。此外，智能化控制系统的引入使得温度调节更加精准，确保了加热过程的安全可靠。这些改进不仅提升了用户体验，也增强了市场竞争力。</w:t>
      </w:r>
      <w:r>
        <w:rPr>
          <w:rFonts w:hint="eastAsia"/>
        </w:rPr>
        <w:br/>
      </w:r>
      <w:r>
        <w:rPr>
          <w:rFonts w:hint="eastAsia"/>
        </w:rPr>
        <w:t>　　未来，铸铝电加热器的技术发展方向将聚焦于提高能效比和多功能集成。一方面，研发人员正致力于开发更高性能的复合材料，以实现更好的热传递效果和更低的能量损耗。另一方面，随着物联网技术和传感器技术的发展，智能监控与远程管理功能将成为产品的重要卖点。用户可以通过手机应用程序实时查看设备运行状态，并根据需要调整参数设置，从而实现精细化管理和预防性维护。同时，考虑到环保要求日益严格，铸铝电加热器企业还将积极探索可再生能源的应用场景，如太阳能辅助加热系统等，为客户提供更加绿色的选择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40349ffa74285" w:history="1">
        <w:r>
          <w:rPr>
            <w:rStyle w:val="Hyperlink"/>
          </w:rPr>
          <w:t>2025-2031年全球与中国铸铝电加热器行业发展调研及趋势预测报告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铸铝电加热器行业的发展现状、市场规模、供需动态及进出口情况。报告详细解读了铸铝电加热器产业链上下游、重点区域市场、竞争格局及领先企业的表现，同时评估了铸铝电加热器行业风险与投资机会。通过对铸铝电加热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铸铝电加热器市场概述</w:t>
      </w:r>
      <w:r>
        <w:rPr>
          <w:rFonts w:hint="eastAsia"/>
        </w:rPr>
        <w:br/>
      </w:r>
      <w:r>
        <w:rPr>
          <w:rFonts w:hint="eastAsia"/>
        </w:rPr>
        <w:t>　　1.1 铸铝电加热器产品定义及统计范围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按照不同产品类型，铸铝电加热器主要可以分为如下几个类别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不同产品类型铸铝电加热器增长趋势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从不同应用，铸铝电加热器主要包括如下几个方面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全球与中国铸铝电加热器发展现状及趋势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2020-2025年全球铸铝电加热器发展现状及未来趋势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2020-2025年中国铸铝电加热器发展现状及未来趋势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2020-2025年全球铸铝电加热器供需现状及2025-2031年预测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2020-2025年全球铸铝电加热器产能、产量、产能利用率及发展趋势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2020-2025年全球铸铝电加热器产量、表观消费量及发展趋势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2020-2025年中国铸铝电加热器供需现状及2025-2031年预测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2020-2025年中国铸铝电加热器产能、产量、产能利用率及2025-2031年趋势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2020-2025年中国铸铝电加热器产量、表观消费量及发展趋势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2020-2025年中国铸铝电加热器产量、市场需求量及发展趋势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中国及欧美日等铸铝电加热器行业政策分析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全球与中国主要厂商铸铝电加热器产量、产值及竞争分析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2020-2025年全球铸铝电加热器主要厂商列表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2020-2025年全球铸铝电加热器主要厂商产量列表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2020-2025年全球铸铝电加热器主要厂商产值列表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2025年全球主要生产商铸铝电加热器收入排名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2020-2025年全球铸铝电加热器主要厂商产品价格列表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中国铸铝电加热器主要厂商产量、产值及市场份额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2020-2025年中国铸铝电加热器主要厂商产量列表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2020-2025年中国铸铝电加热器主要厂商产值列表</w:t>
      </w:r>
      <w:r>
        <w:rPr>
          <w:rFonts w:hint="eastAsia"/>
        </w:rPr>
        <w:br/>
      </w:r>
      <w:r>
        <w:rPr>
          <w:rFonts w:hint="eastAsia"/>
        </w:rPr>
        <w:t>　　2.3 铸铝电加热器厂商产地分布及商业化日期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铸铝电加热器行业集中度、竞争程度分析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铸铝电加热器行业集中度分析：全球Top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全球铸铝电加热器第一梯队、第二梯队和第三梯队生产商（品牌）及市场份额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全球领先铸铝电加热器企业SWOT分析</w:t>
      </w:r>
      <w:r>
        <w:rPr>
          <w:rFonts w:hint="eastAsia"/>
        </w:rPr>
        <w:br/>
      </w:r>
      <w:r>
        <w:rPr>
          <w:rFonts w:hint="eastAsia"/>
        </w:rPr>
        <w:t>　　2.6 全球主要铸铝电加热器企业采访及观点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全球主要铸铝电加热器生产地区分析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全球主要地区铸铝电加热器市场规模分析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2020-2025年全球主要地区铸铝电加热器产量及市场份额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2025-2031年全球主要地区铸铝电加热器产量及市场份额预测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2020-2025年全球主要地区铸铝电加热器产值及市场份额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2025-2031年全球主要地区铸铝电加热器产值及市场份额预测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2020-2025年北美市场铸铝电加热器产量、产值及增长率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2020-2025年欧洲市场铸铝电加热器产量、产值及增长率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2020-2025年中国市场铸铝电加热器产量、产值及增长率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2020-2025年日本市场铸铝电加热器产量、产值及增长率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2020-2025年东南亚市场铸铝电加热器产量、产值及增长率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2020-2025年印度市场铸铝电加热器产量、产值及增长率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2025-2031年全球主要地区铸铝电加热器消费展望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2020-2025年全球主要地区铸铝电加热器消费量及增长率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2025-2031年全球主要地区铸铝电加热器消费量预测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2020-2025年中国市场铸铝电加热器消费量、增长率及发展预测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2020-2025年北美市场铸铝电加热器消费量、增长率及发展预测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2020-2025年欧洲市场铸铝电加热器消费量、增长率及发展预测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2020-2025年日本市场铸铝电加热器消费量、增长率及发展预测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2020-2025年东南亚市场铸铝电加热器消费量、增长率及发展预测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2020-2025年印度市场铸铝电加热器消费量、增长率及发展预测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全球铸铝电加热器行业重点企业调研分析</w:t>
      </w:r>
      <w:r>
        <w:rPr>
          <w:rFonts w:hint="eastAsia"/>
        </w:rPr>
        <w:br/>
      </w:r>
      <w:r>
        <w:rPr>
          <w:rFonts w:hint="eastAsia"/>
        </w:rPr>
        <w:t>　　5.1 铸铝电加热器重点企业（一）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重点企业（一）基本信息、铸铝电加热器生产基地、销售区域、竞争对手及市场地位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重点企业（一）铸铝电加热器产品规格、参数及市场应用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重点企业（一）铸铝电加热器产能、产量、产值、价格及毛利率统计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铸铝电加热器重点企业（二）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重点企业（二）基本信息、铸铝电加热器生产基地、销售区域、竞争对手及市场地位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重点企业（二）铸铝电加热器产品规格、参数及市场应用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重点企业（二）铸铝电加热器产能、产量、产值、价格及毛利率统计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铸铝电加热器重点企业（三）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重点企业（三）基本信息、铸铝电加热器生产基地、销售区域、竞争对手及市场地位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重点企业（三）铸铝电加热器产品规格、参数及市场应用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重点企业（三）铸铝电加热器产能、产量、产值、价格及毛利率统计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铸铝电加热器重点企业（四）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重点企业（四）基本信息、铸铝电加热器生产基地、销售区域、竞争对手及市场地位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重点企业（四）铸铝电加热器产品规格、参数及市场应用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重点企业（四）铸铝电加热器产能、产量、产值、价格及毛利率统计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铸铝电加热器重点企业（五）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重点企业（五）基本信息、铸铝电加热器生产基地、销售区域、竞争对手及市场地位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重点企业（五）铸铝电加热器产品规格、参数及市场应用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重点企业（五）铸铝电加热器产能、产量、产值、价格及毛利率统计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铸铝电加热器重点企业（六）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重点企业（六）基本信息、铸铝电加热器生产基地、销售区域、竞争对手及市场地位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重点企业（六）铸铝电加热器产品规格、参数及市场应用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重点企业（六）铸铝电加热器产能、产量、产值、价格及毛利率统计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铸铝电加热器重点企业（七）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重点企业（七）基本信息、铸铝电加热器生产基地、销售区域、竞争对手及市场地位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重点企业（七）铸铝电加热器产品规格、参数及市场应用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重点企业（七）铸铝电加热器产能、产量、产值、价格及毛利率统计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不同类型铸铝电加热器市场分析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2020-2031年全球不同类型铸铝电加热器产量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2020-2025年全球不同类型铸铝电加热器产量及市场份额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2025-2031年全球不同类型铸铝电加热器产量预测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2020-2031年全球不同类型铸铝电加热器产值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2020-2025年全球不同类型铸铝电加热器产值及市场份额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2025-2031年全球不同类型铸铝电加热器产值预测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2020-2025年全球不同类型铸铝电加热器价格走势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2020-2025年不同价格区间铸铝电加热器市场份额对比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2020-2031年中国不同类型铸铝电加热器产量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2020-2025年中国不同类型铸铝电加热器产量及市场份额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2025-2031年中国不同类型铸铝电加热器产量预测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2020-2031年中国不同类型铸铝电加热器产值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2020-2025年中国不同类型铸铝电加热器产值及市场份额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2025-2031年中国不同类型铸铝电加热器产值预测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铸铝电加热器上游原料及下游主要应用分析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铸铝电加热器产业链分析</w:t>
      </w:r>
      <w:r>
        <w:rPr>
          <w:rFonts w:hint="eastAsia"/>
        </w:rPr>
        <w:br/>
      </w:r>
      <w:r>
        <w:rPr>
          <w:rFonts w:hint="eastAsia"/>
        </w:rPr>
        <w:t>　　7.2 铸铝电加热器产业上游供应分析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2020-2031年全球不同应用铸铝电加热器消费量、市场份额及增长率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2020-2025年全球不同应用铸铝电加热器消费量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2025-2031年全球不同应用铸铝电加热器消费量预测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2020-2031年中国不同应用铸铝电加热器消费量、市场份额及增长率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2020-2025年中国不同应用铸铝电加热器消费量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2025-2031年中国不同应用铸铝电加热器消费量预测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中国铸铝电加热器产量、消费量、进出口分析及未来趋势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2020-2031年中国铸铝电加热器产量、消费量、进出口分析及未来趋势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中国铸铝电加热器进出口贸易趋势</w:t>
      </w:r>
      <w:r>
        <w:rPr>
          <w:rFonts w:hint="eastAsia"/>
        </w:rPr>
        <w:br/>
      </w:r>
      <w:r>
        <w:rPr>
          <w:rFonts w:hint="eastAsia"/>
        </w:rPr>
        <w:t>　　8.3 中国铸铝电加热器主要进口来源</w:t>
      </w:r>
      <w:r>
        <w:rPr>
          <w:rFonts w:hint="eastAsia"/>
        </w:rPr>
        <w:br/>
      </w:r>
      <w:r>
        <w:rPr>
          <w:rFonts w:hint="eastAsia"/>
        </w:rPr>
        <w:t>　　8.4 中国铸铝电加热器主要出口目的地</w:t>
      </w:r>
      <w:r>
        <w:rPr>
          <w:rFonts w:hint="eastAsia"/>
        </w:rPr>
        <w:br/>
      </w:r>
      <w:r>
        <w:rPr>
          <w:rFonts w:hint="eastAsia"/>
        </w:rPr>
        <w:t>　　8.5 中国铸铝电加热器未来发展的有利因素、不利因素分析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中国铸铝电加热器主要生产消费地区分布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中国铸铝电加热器生产地区分布</w:t>
      </w:r>
      <w:r>
        <w:rPr>
          <w:rFonts w:hint="eastAsia"/>
        </w:rPr>
        <w:br/>
      </w:r>
      <w:r>
        <w:rPr>
          <w:rFonts w:hint="eastAsia"/>
        </w:rPr>
        <w:t>　　9.2 中国铸铝电加热器消费地区分布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影响中国铸铝电加热器供需的主要因素分析</w:t>
      </w:r>
      <w:r>
        <w:rPr>
          <w:rFonts w:hint="eastAsia"/>
        </w:rPr>
        <w:br/>
      </w:r>
      <w:r>
        <w:rPr>
          <w:rFonts w:hint="eastAsia"/>
        </w:rPr>
        <w:t>　　10.1 铸铝电加热器技术及相关行业技术发展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铸铝电加热器进出口贸易现状及趋势</w:t>
      </w:r>
      <w:r>
        <w:rPr>
          <w:rFonts w:hint="eastAsia"/>
        </w:rPr>
        <w:br/>
      </w:r>
      <w:r>
        <w:rPr>
          <w:rFonts w:hint="eastAsia"/>
        </w:rPr>
        <w:t>　　10.3 铸铝电加热器下游行业需求变化因素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2025-2031年铸铝电加热器行业、产品及技术发展趋势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铸铝电加热器行业及市场环境发展趋势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铸铝电加热器产品及技术发展趋势</w:t>
      </w:r>
      <w:r>
        <w:rPr>
          <w:rFonts w:hint="eastAsia"/>
        </w:rPr>
        <w:br/>
      </w:r>
      <w:r>
        <w:rPr>
          <w:rFonts w:hint="eastAsia"/>
        </w:rPr>
        <w:t>　　11.3 铸铝电加热器产品价格走势</w:t>
      </w:r>
      <w:r>
        <w:rPr>
          <w:rFonts w:hint="eastAsia"/>
        </w:rPr>
        <w:br/>
      </w:r>
      <w:r>
        <w:rPr>
          <w:rFonts w:hint="eastAsia"/>
        </w:rPr>
        <w:t>　　11.4 2025-2031年铸铝电加热器市场消费形态、消费者偏好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铸铝电加热器销售渠道分析及建议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国内铸铝电加热器销售渠道</w:t>
      </w:r>
      <w:r>
        <w:rPr>
          <w:rFonts w:hint="eastAsia"/>
        </w:rPr>
        <w:br/>
      </w:r>
      <w:r>
        <w:rPr>
          <w:rFonts w:hint="eastAsia"/>
        </w:rPr>
        <w:t>　　12.2 海外市场铸铝电加热器销售渠道</w:t>
      </w:r>
      <w:r>
        <w:rPr>
          <w:rFonts w:hint="eastAsia"/>
        </w:rPr>
        <w:br/>
      </w:r>
      <w:r>
        <w:rPr>
          <w:rFonts w:hint="eastAsia"/>
        </w:rPr>
        <w:t>　　12.3 铸铝电加热器销售/营销策略建议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按照不同产品类型，铸铝电加热器主要可以分为如下几个类别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不同种类铸铝电加热器增长趋势</w:t>
      </w:r>
      <w:r>
        <w:rPr>
          <w:rFonts w:hint="eastAsia"/>
        </w:rPr>
        <w:br/>
      </w:r>
      <w:r>
        <w:rPr>
          <w:rFonts w:hint="eastAsia"/>
        </w:rPr>
        <w:t>　　表3 按不同应用，铸铝电加热器主要包括如下几个方面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不同应用铸铝电加热器消费量增长趋势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中国及欧美日等地区铸铝电加热器相关政策分析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2020-2025年全球铸铝电加热器主要厂商产量列表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2020-2025年全球铸铝电加热器主要厂商产量市场份额列表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2020-2025年全球铸铝电加热器主要厂商产值列表</w:t>
      </w:r>
      <w:r>
        <w:rPr>
          <w:rFonts w:hint="eastAsia"/>
        </w:rPr>
        <w:br/>
      </w:r>
      <w:r>
        <w:rPr>
          <w:rFonts w:hint="eastAsia"/>
        </w:rPr>
        <w:t>　　表9 全球铸铝电加热器主要厂商产值、市场份额列表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2025年全球主要生产商铸铝电加热器收入排名</w:t>
      </w:r>
      <w:r>
        <w:rPr>
          <w:rFonts w:hint="eastAsia"/>
        </w:rPr>
        <w:br/>
      </w:r>
      <w:r>
        <w:rPr>
          <w:rFonts w:hint="eastAsia"/>
        </w:rPr>
        <w:t>　　表11 2020-2025年全球铸铝电加热器主要厂商产品价格列表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中国铸铝电加热器主要厂商产品价格列表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2020-2025年中国铸铝电加热器主要厂商产量市场份额列表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2020-2025年中国铸铝电加热器主要厂商产值列表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2020-2025年中国铸铝电加热器主要厂商产值市场份额列表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全球主要铸铝电加热器厂商产地分布及商业化日期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全球主要铸铝电加热器企业采访及观点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全球主要地区铸铝电加热器产值对比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全球主要地区2020-2025年铸铝电加热器产量市场份额列表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2025-2031年全球主要地区铸铝电加热器产量列表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2025-2031年全球主要地区铸铝电加热器产量份额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2020-2025年全球主要地区铸铝电加热器产值列表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2020-2025年全球主要地区铸铝电加热器产值份额列表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2020-2025年全球主要地区铸铝电加热器消费量列表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2020-2025年全球主要地区铸铝电加热器消费量市场份额列表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重点企业（一）铸铝电加热器产品规格、参数及市场应用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重点企业（一）铸铝电加热器产能、产量、产值、价格及毛利率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重点企业（一）铸铝电加热器产品规格及价格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重点企业（二）铸铝电加热器产品规格、参数及市场应用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重点企业（二）铸铝电加热器产能、产量、产值、价格及毛利率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重点企业（二）铸铝电加热器产品规格及价格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重点企业（三）铸铝电加热器产品规格、参数及市场应用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重点企业（三）铸铝电加热器产能、产量、产值、价格及毛利率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重点企业（三）铸铝电加热器产品规格及价格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重点企业（四）铸铝电加热器产品规格、参数及市场应用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重点企业（四）铸铝电加热器产能、产量、产值、价格及毛利率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重点企业（四）铸铝电加热器产品规格及价格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重点企业（五）铸铝电加热器产品规格、参数及市场应用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重点企业（五）铸铝电加热器产能、产量、产值、价格及毛利率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重点企业（五）铸铝电加热器产品规格及价格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重点企业（六）铸铝电加热器产品规格、参数及市场应用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重点企业（六）铸铝电加热器产能、产量、产值、价格及毛利率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重点企业（六）铸铝电加热器产品规格及价格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重点企业（七）铸铝电加热器产品规格、参数及市场应用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重点企业（七）铸铝电加热器产能、产量、产值、价格及毛利率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重点企业（七）铸铝电加热器产品规格及价格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2020-2025年全球不同产品类型铸铝电加热器产量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2020-2025年全球不同产品类型铸铝电加热器产量市场份额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2025-2031年全球不同产品类型铸铝电加热器产量预测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2025-2031年全球不同产品类型铸铝电加热器产量市场份额预测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2020-2025年全球不同类型铸铝电加热器产值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2020-2025年全球不同类型铸铝电加热器产值市场份额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2025-2031年全球不同类型铸铝电加热器产值预测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2025-2031年全球不同类型铸铝电加热器产值市场份额预测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2020-2025年全球不同价格区间铸铝电加热器市场份额对比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2020-2025年中国不同产品类型铸铝电加热器产量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2020-2025年中国不同产品类型铸铝电加热器产量市场份额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2025-2031年中国不同产品类型铸铝电加热器产量预测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2025-2031年中国不同产品类型铸铝电加热器产量市场份额预测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2020-2025年中国不同产品类型铸铝电加热器产值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2020-2025年中国不同产品类型铸铝电加热器产值市场份额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2025-2031年中国不同产品类型铸铝电加热器产值预测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2025-2031年中国不同产品类型铸铝电加热器产值市场份额预测</w:t>
      </w:r>
      <w:r>
        <w:rPr>
          <w:rFonts w:hint="eastAsia"/>
        </w:rPr>
        <w:br/>
      </w:r>
      <w:r>
        <w:rPr>
          <w:rFonts w:hint="eastAsia"/>
        </w:rPr>
        <w:t>　　表78 铸铝电加热器上游原料供应商及联系方式列表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2020-2025年全球不同应用铸铝电加热器消费量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2020-2025年全球不同应用铸铝电加热器消费量市场份额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2025-2031年全球不同应用铸铝电加热器消费量预测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2025-2031年全球不同应用铸铝电加热器消费量市场份额预测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2020-2025年中国不同应用铸铝电加热器消费量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2020-2025年中国不同应用铸铝电加热器消费量市场份额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2025-2031年中国不同应用铸铝电加热器消费量预测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2025-2031年中国不同应用铸铝电加热器消费量市场份额预测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2020-2025年中国铸铝电加热器产量、消费量、进出口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2025-2031年中国铸铝电加热器产量、消费量、进出口预测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中国市场铸铝电加热器进出口贸易趋势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中国市场铸铝电加热器主要进口来源</w:t>
      </w:r>
      <w:r>
        <w:rPr>
          <w:rFonts w:hint="eastAsia"/>
        </w:rPr>
        <w:br/>
      </w:r>
      <w:r>
        <w:rPr>
          <w:rFonts w:hint="eastAsia"/>
        </w:rPr>
        <w:t>　　表91 中国市场铸铝电加热器主要出口目的地</w:t>
      </w:r>
      <w:r>
        <w:rPr>
          <w:rFonts w:hint="eastAsia"/>
        </w:rPr>
        <w:br/>
      </w:r>
      <w:r>
        <w:rPr>
          <w:rFonts w:hint="eastAsia"/>
        </w:rPr>
        <w:t>　　表92 中国铸铝电加热器市场未来发展的有利因素、不利因素分析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中国铸铝电加热器生产地区分布</w:t>
      </w:r>
      <w:r>
        <w:rPr>
          <w:rFonts w:hint="eastAsia"/>
        </w:rPr>
        <w:br/>
      </w:r>
      <w:r>
        <w:rPr>
          <w:rFonts w:hint="eastAsia"/>
        </w:rPr>
        <w:t>　　表94 中国铸铝电加热器消费地区分布</w:t>
      </w:r>
      <w:r>
        <w:rPr>
          <w:rFonts w:hint="eastAsia"/>
        </w:rPr>
        <w:br/>
      </w:r>
      <w:r>
        <w:rPr>
          <w:rFonts w:hint="eastAsia"/>
        </w:rPr>
        <w:t>　　表95 铸铝电加热器行业及市场环境发展趋势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铸铝电加热器产品及技术发展趋势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2020-2025年国内铸铝电加热器主要销售模式及销售渠道趋势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2020-2025年欧美日等地区铸铝电加热器主要销售模式及销售渠道趋势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铸铝电加热器产品市场定位及目标消费者分析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铸铝电加热器产品图片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2025年全球不同产品类型铸铝电加热器产量市场份额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全球不同类型铸铝电加热器消费量市场份额对比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2020-2025年全球铸铝电加热器产量及增长率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2020-2025年全球铸铝电加热器产值及增长率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2020-2025年中国铸铝电加热器产量及发展趋势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2020-2025年中国铸铝电加热器产值及未来发展趋势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2020-2025年全球铸铝电加热器产能、产量、产能利用率及发展趋势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2020-2025年全球铸铝电加热器产量、市场需求量及发展趋势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2020-2025年中国铸铝电加热器产能、产量、产能利用率及发展趋势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2020-2025年中国铸铝电加热器产量、市场需求量及发展趋势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全球铸铝电加热器主要厂商2025年产量市场份额列表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全球铸铝电加热器主要厂商2025年产值市场份额列表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2020-2025年中国市场铸铝电加热器主要厂商产量市场份额列表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中国铸铝电加热器主要厂商2025年产量市场份额列表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中国铸铝电加热器主要厂商2025年产值市场份额列表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2025年全球前五及前十大生产商铸铝电加热器市场份额</w:t>
      </w:r>
      <w:r>
        <w:rPr>
          <w:rFonts w:hint="eastAsia"/>
        </w:rPr>
        <w:br/>
      </w:r>
      <w:r>
        <w:rPr>
          <w:rFonts w:hint="eastAsia"/>
        </w:rPr>
        <w:t>　　图24 2020-2025年全球铸铝电加热器第一梯队、第二梯队和第三梯队生产商（品牌）及市场份额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铸铝电加热器全球领先企业SWOT分析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全球主要地区铸铝电加热器消费量市场份额对比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2020-2025年北美市场铸铝电加热器产量及增长率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2020-2025年北美市场铸铝电加热器产值及增长率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2020-2025年欧洲市场铸铝电加热器产量及增长率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2020-2025年欧洲市场铸铝电加热器产值及增长率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2020-2025年中国市场铸铝电加热器产量及增长率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2020-2025年中国市场铸铝电加热器产值及增长率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2020-2025年日本市场铸铝电加热器产量及增长率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2020-2025年日本市场铸铝电加热器产值及增长率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2020-2025年东南亚市场铸铝电加热器产量及增长率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2020-2025年东南亚市场铸铝电加热器产值及增长率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2020-2025年印度市场铸铝电加热器产量及增长率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2020-2025年印度市场铸铝电加热器产值及增长率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2020-2025年全球主要地区铸铝电加热器消费量市场份额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2025-2031年全球主要地区铸铝电加热器消费量市场份额预测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2020-2025年中国市场铸铝电加热器消费量、增长率及发展预测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2020-2025年北美市场铸铝电加热器消费量、增长率及发展预测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2020-2025年欧洲市场铸铝电加热器消费量、增长率及发展预测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2020-2025年日本市场铸铝电加热器消费量、增长率及发展预测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2020-2025年东南亚市场铸铝电加热器消费量、增长率及发展预测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2020-2025年印度市场铸铝电加热器消费量、增长率及发展预测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铸铝电加热器产业链分析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铸铝电加热器产品价格走势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40349ffa74285" w:history="1">
        <w:r>
          <w:rPr>
            <w:rStyle w:val="Hyperlink"/>
          </w:rPr>
          <w:t>2025-2031年全球与中国铸铝电加热器行业发展调研及趋势预测报告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40349ffa74285" w:history="1">
        <w:r>
          <w:rPr>
            <w:rStyle w:val="Hyperlink"/>
          </w:rPr>
          <w:t>https://www.20087.com/3/95/ZhuLvDianJiaReQiFaZhanQuShi.html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热点：电加热锅炉、铸铝电加热器厂家、铝棒加热设备、铸铝电加热器的优缺点、铝合金加热炉、铸铝电加热板图片、铸铜加热器、铸铝加热器最高温度、工业加热器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05f027f2d4912" w:history="1">
      <w:r>
        <w:rPr>
          <w:rStyle w:val="Hyperlink"/>
        </w:rPr>
        <w:t>2025-2031年全球与中国铸铝电加热器行业发展调研及趋势预测报告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uLvDianJiaReQiFaZhanQuShi.html" TargetMode="External" Id="Radc40349ffa7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uLvDianJiaReQiFaZhanQuShi.html" TargetMode="External" Id="R4ea05f027f2d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2025-01-19T06:42:00Z</dcterms:created>
  <dcterms:modified xsi:type="dcterms:W3CDTF">2025-01-19T07:42:00Z</dcterms:modified>
  <dc:subject>2025-2031年全球与中国铸铝电加热器行业发展调研及趋势预测报告</dc:subject>
  <dc:title>2025-2031年全球与中国铸铝电加热器行业发展调研及趋势预测报告</dc:title>
  <cp:keywords>2025-2031年全球与中国铸铝电加热器行业发展调研及趋势预测报告</cp:keywords>
  <dc:description>2025-2031年全球与中国铸铝电加热器行业发展调研及趋势预测报告</dc:description>
</cp:coreProperties>
</file>