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80c043f4c8490b" w:history="1">
              <w:r>
                <w:rPr>
                  <w:rStyle w:val="Hyperlink"/>
                </w:rPr>
                <w:t>2025-2031年中国马来酰亚胺行业深度调研及发展趋势分析报告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80c043f4c8490b" w:history="1">
              <w:r>
                <w:rPr>
                  <w:rStyle w:val="Hyperlink"/>
                </w:rPr>
                <w:t>2025-2031年中国马来酰亚胺行业深度调研及发展趋势分析报告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0260853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80c043f4c8490b" w:history="1">
                <w:r>
                  <w:rPr>
                    <w:rStyle w:val="Hyperlink"/>
                  </w:rPr>
                  <w:t>https://www.20087.com/3/85/MaLaiXianYaAnHangYeYanJiuBaoGao.html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来酰亚胺是一种重要的有机合成中间体，广泛应用于医药、农药、染料等多个领域。其独特的化学性质，使其在合成复杂有机分子中扮演着重要角色。目前，马来酰亚胺的合成方法主要包括Diels-Alder反应、环加成反应等，而随着化学合成技术的进步，尤其是不对称合成和绿色化学的发展，马来酰亚胺的制备正朝着更加高效、环保的方向发展。然而，如何进一步降低生产成本，提高产品纯度，减少副产物的生成，是行业亟待解决的问题。</w:t>
      </w:r>
      <w:r>
        <w:rPr>
          <w:rFonts w:hint="eastAsia"/>
        </w:rPr>
        <w:br/>
      </w:r>
      <w:r>
        <w:rPr>
          <w:rFonts w:hint="eastAsia"/>
        </w:rPr>
        <w:t>　　未来，马来酰亚胺的合成技术将更加注重催化效率和绿色化。一方面，通过催化剂的设计与优化，特别是金属有机框架材料（MOFs）、酶催化剂等新型催化剂的开发，实现马来酰亚胺的高选择性、高产率合成；另一方面，探索更加环保的合成路线，如水相合成、电化学合成等，减少有机溶剂的使用，降低能耗和废物排放，实现可持续生产。同时，马来酰亚胺的应用领域也将进一步拓展，通过化学修饰和结构优化，开发出更多具有特殊功能的马来酰亚胺衍生物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80c043f4c8490b" w:history="1">
        <w:r>
          <w:rPr>
            <w:rStyle w:val="Hyperlink"/>
          </w:rPr>
          <w:t>2025-2031年中国马来酰亚胺行业深度调研及发展趋势分析报告</w:t>
        </w:r>
      </w:hyperlink>
      <w:r>
        <w:rPr>
          <w:rFonts w:hint="eastAsia"/>
        </w:rPr>
        <w:t>》全面分析了马来酰亚胺行业的市场规模、供需状况及产业链结构，深入探讨了马来酰亚胺各细分市场的品牌竞争情况和价格动态，聚焦马来酰亚胺重点企业经营现状，揭示了行业的集中度和竞争格局。此外，马来酰亚胺报告对马来酰亚胺行业的市场前景进行了科学预测，揭示了行业未来的发展趋势、潜在风险和机遇。马来酰亚胺报告旨在为马来酰亚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马来酰亚胺产业概述</w:t>
      </w:r>
      <w:r>
        <w:rPr>
          <w:rFonts w:hint="eastAsia"/>
        </w:rPr>
        <w:br/>
      </w:r>
      <w:r>
        <w:rPr>
          <w:rFonts w:hint="eastAsia"/>
        </w:rPr>
        <w:t>　　第一节 马来酰亚胺产业定义</w:t>
      </w:r>
      <w:r>
        <w:rPr>
          <w:rFonts w:hint="eastAsia"/>
        </w:rPr>
        <w:br/>
      </w:r>
      <w:r>
        <w:rPr>
          <w:rFonts w:hint="eastAsia"/>
        </w:rPr>
        <w:t>　　第二节 马来酰亚胺产业发展历程</w:t>
      </w:r>
      <w:r>
        <w:rPr>
          <w:rFonts w:hint="eastAsia"/>
        </w:rPr>
        <w:br/>
      </w:r>
      <w:r>
        <w:rPr>
          <w:rFonts w:hint="eastAsia"/>
        </w:rPr>
        <w:t>　　第三节 马来酰亚胺分类情况</w:t>
      </w:r>
      <w:r>
        <w:rPr>
          <w:rFonts w:hint="eastAsia"/>
        </w:rPr>
        <w:br/>
      </w:r>
      <w:r>
        <w:rPr>
          <w:rFonts w:hint="eastAsia"/>
        </w:rPr>
        <w:t>　　第四节 马来酰亚胺产业链分析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2024-2025年马来酰亚胺行业发展环境及政策分析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马来酰亚胺行业经济环境分析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2024-2025年马来酰亚胺行业关政策、法规、标准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2024-2025年中国马来酰亚胺行业发展概况</w:t>
      </w:r>
      <w:r>
        <w:rPr>
          <w:rFonts w:hint="eastAsia"/>
        </w:rPr>
        <w:br/>
      </w:r>
      <w:r>
        <w:rPr>
          <w:rFonts w:hint="eastAsia"/>
        </w:rPr>
        <w:t>　　第一节 马来酰亚胺行业发展态势分析</w:t>
      </w:r>
      <w:r>
        <w:rPr>
          <w:rFonts w:hint="eastAsia"/>
        </w:rPr>
        <w:br/>
      </w:r>
      <w:r>
        <w:rPr>
          <w:rFonts w:hint="eastAsia"/>
        </w:rPr>
        <w:t>　　第二节 马来酰亚胺行业发展特点分析</w:t>
      </w:r>
      <w:r>
        <w:rPr>
          <w:rFonts w:hint="eastAsia"/>
        </w:rPr>
        <w:br/>
      </w:r>
      <w:r>
        <w:rPr>
          <w:rFonts w:hint="eastAsia"/>
        </w:rPr>
        <w:t>　　第三节 马来酰亚胺行业市场供需分析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中国马来酰亚胺行业供给与需求情况分析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2020-2025年中国马来酰亚胺行业总体规模</w:t>
      </w:r>
      <w:r>
        <w:rPr>
          <w:rFonts w:hint="eastAsia"/>
        </w:rPr>
        <w:br/>
      </w:r>
      <w:r>
        <w:rPr>
          <w:rFonts w:hint="eastAsia"/>
        </w:rPr>
        <w:t>　　第二节 中国马来酰亚胺行业盈利情况分析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中国马来酰亚胺行业供给概况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一、2020-2025年中国马来酰亚胺供给情况分析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二、2025年中国马来酰亚胺行业供给特点分析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三、2025-2031年中国马来酰亚胺行业供给预测</w:t>
      </w:r>
      <w:r>
        <w:rPr>
          <w:rFonts w:hint="eastAsia"/>
        </w:rPr>
        <w:br/>
      </w:r>
      <w:r>
        <w:rPr>
          <w:rFonts w:hint="eastAsia"/>
        </w:rPr>
        <w:t>　　第四节 中国马来酰亚胺行业需求概况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一、2020-2025年中国马来酰亚胺行业需求情况分析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二、2025年中国马来酰亚胺行业市场需求特点分析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三、2025-2031年中国马来酰亚胺市场需求预测</w:t>
      </w:r>
      <w:r>
        <w:rPr>
          <w:rFonts w:hint="eastAsia"/>
        </w:rPr>
        <w:br/>
      </w:r>
      <w:r>
        <w:rPr>
          <w:rFonts w:hint="eastAsia"/>
        </w:rPr>
        <w:t>　　第五节 马来酰亚胺产业供需平衡状况分析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2020-2025年中国马来酰亚胺行业重点地区调研分析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一、中国马来酰亚胺行业重点区域市场结构调研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二、**地区马来酰亚胺行业调研分析</w:t>
      </w:r>
      <w:r>
        <w:rPr>
          <w:rFonts w:hint="eastAsia"/>
        </w:rPr>
        <w:br/>
      </w:r>
      <w:r>
        <w:rPr>
          <w:rFonts w:hint="eastAsia"/>
        </w:rPr>
        <w:t>　　　　三、**地区马来酰亚胺行业调研分析</w:t>
      </w:r>
      <w:r>
        <w:rPr>
          <w:rFonts w:hint="eastAsia"/>
        </w:rPr>
        <w:br/>
      </w:r>
      <w:r>
        <w:rPr>
          <w:rFonts w:hint="eastAsia"/>
        </w:rPr>
        <w:t>　　　　四、**地区马来酰亚胺行业调研分析</w:t>
      </w:r>
      <w:r>
        <w:rPr>
          <w:rFonts w:hint="eastAsia"/>
        </w:rPr>
        <w:br/>
      </w:r>
      <w:r>
        <w:rPr>
          <w:rFonts w:hint="eastAsia"/>
        </w:rPr>
        <w:t>　　　　五、**地区马来酰亚胺行业调研分析</w:t>
      </w:r>
      <w:r>
        <w:rPr>
          <w:rFonts w:hint="eastAsia"/>
        </w:rPr>
        <w:br/>
      </w:r>
      <w:r>
        <w:rPr>
          <w:rFonts w:hint="eastAsia"/>
        </w:rPr>
        <w:t>　　　　六、**地区马来酰亚胺行业调研分析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中国马来酰亚胺行业进出口情况分析预测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2020-2025年中国马来酰亚胺行业进出口情况分析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一、2020-2025年中国马来酰亚胺行业进口分析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二、2020-2025年中国马来酰亚胺行业出口分析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2025-2031年中国马来酰亚胺行业进出口情况预测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一、2025-2031年中国马来酰亚胺行业进口预测分析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二、2025-2031年中国马来酰亚胺行业出口预测分析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影响马来酰亚胺行业进出口变化的主要原因分析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中国马来酰亚胺行业产品价格监测</w:t>
      </w:r>
      <w:r>
        <w:rPr>
          <w:rFonts w:hint="eastAsia"/>
        </w:rPr>
        <w:br/>
      </w:r>
      <w:r>
        <w:rPr>
          <w:rFonts w:hint="eastAsia"/>
        </w:rPr>
        <w:t>　　　　一、马来酰亚胺市场价格特征</w:t>
      </w:r>
      <w:r>
        <w:rPr>
          <w:rFonts w:hint="eastAsia"/>
        </w:rPr>
        <w:br/>
      </w:r>
      <w:r>
        <w:rPr>
          <w:rFonts w:hint="eastAsia"/>
        </w:rPr>
        <w:t>　　　　二、当前马来酰亚胺市场价格评述</w:t>
      </w:r>
      <w:r>
        <w:rPr>
          <w:rFonts w:hint="eastAsia"/>
        </w:rPr>
        <w:br/>
      </w:r>
      <w:r>
        <w:rPr>
          <w:rFonts w:hint="eastAsia"/>
        </w:rPr>
        <w:t>　　　　三、影响马来酰亚胺市场价格因素分析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四、未来马来酰亚胺市场价格走势预测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马来酰亚胺行业市场竞争策略分析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马来酰亚胺行业竞争结构分析</w:t>
      </w:r>
      <w:r>
        <w:rPr>
          <w:rFonts w:hint="eastAsia"/>
        </w:rPr>
        <w:br/>
      </w:r>
      <w:r>
        <w:rPr>
          <w:rFonts w:hint="eastAsia"/>
        </w:rPr>
        <w:t>　　　　一、马来酰亚胺行业现有企业间竞争</w:t>
      </w:r>
      <w:r>
        <w:rPr>
          <w:rFonts w:hint="eastAsia"/>
        </w:rPr>
        <w:br/>
      </w:r>
      <w:r>
        <w:rPr>
          <w:rFonts w:hint="eastAsia"/>
        </w:rPr>
        <w:t>　　　　二、马来酰亚胺行业潜在进入者分析</w:t>
      </w:r>
      <w:r>
        <w:rPr>
          <w:rFonts w:hint="eastAsia"/>
        </w:rPr>
        <w:br/>
      </w:r>
      <w:r>
        <w:rPr>
          <w:rFonts w:hint="eastAsia"/>
        </w:rPr>
        <w:t>　　　　三、马来酰亚胺行业替代品威胁分析</w:t>
      </w:r>
      <w:r>
        <w:rPr>
          <w:rFonts w:hint="eastAsia"/>
        </w:rPr>
        <w:br/>
      </w:r>
      <w:r>
        <w:rPr>
          <w:rFonts w:hint="eastAsia"/>
        </w:rPr>
        <w:t>　　　　四、马来酰亚胺行业供应商议价能力</w:t>
      </w:r>
      <w:r>
        <w:rPr>
          <w:rFonts w:hint="eastAsia"/>
        </w:rPr>
        <w:br/>
      </w:r>
      <w:r>
        <w:rPr>
          <w:rFonts w:hint="eastAsia"/>
        </w:rPr>
        <w:t>　　　　五、马来酰亚胺行业客户议价能力</w:t>
      </w:r>
      <w:r>
        <w:rPr>
          <w:rFonts w:hint="eastAsia"/>
        </w:rPr>
        <w:br/>
      </w:r>
      <w:r>
        <w:rPr>
          <w:rFonts w:hint="eastAsia"/>
        </w:rPr>
        <w:t>　　第二节 马来酰亚胺市场竞争策略分析</w:t>
      </w:r>
      <w:r>
        <w:rPr>
          <w:rFonts w:hint="eastAsia"/>
        </w:rPr>
        <w:br/>
      </w:r>
      <w:r>
        <w:rPr>
          <w:rFonts w:hint="eastAsia"/>
        </w:rPr>
        <w:t>　　　　一、马来酰亚胺市场增长潜力分析</w:t>
      </w:r>
      <w:r>
        <w:rPr>
          <w:rFonts w:hint="eastAsia"/>
        </w:rPr>
        <w:br/>
      </w:r>
      <w:r>
        <w:rPr>
          <w:rFonts w:hint="eastAsia"/>
        </w:rPr>
        <w:t>　　　　二、马来酰亚胺产品竞争策略分析</w:t>
      </w:r>
      <w:r>
        <w:rPr>
          <w:rFonts w:hint="eastAsia"/>
        </w:rPr>
        <w:br/>
      </w:r>
      <w:r>
        <w:rPr>
          <w:rFonts w:hint="eastAsia"/>
        </w:rPr>
        <w:t>　　　　三、马来酰亚胺行业典型企业产品竞争策略分析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马来酰亚胺行业企业竞争策略分析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一、2025-2031年中国马来酰亚胺市场竞争趋势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二、2025-2031年马来酰亚胺行业竞争格局展望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三、2025-2031年马来酰亚胺行业竞争策略分析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马来酰亚胺行业重点企业发展调研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马来酰亚胺重点企业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二、马来酰亚胺企业经营情况分析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四、马来酰亚胺企业发展规划</w:t>
      </w:r>
      <w:r>
        <w:rPr>
          <w:rFonts w:hint="eastAsia"/>
        </w:rPr>
        <w:br/>
      </w:r>
      <w:r>
        <w:rPr>
          <w:rFonts w:hint="eastAsia"/>
        </w:rPr>
        <w:t>　　第二节 马来酰亚胺重点企业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二、马来酰亚胺企业经营情况分析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四、马来酰亚胺企业发展规划</w:t>
      </w:r>
      <w:r>
        <w:rPr>
          <w:rFonts w:hint="eastAsia"/>
        </w:rPr>
        <w:br/>
      </w:r>
      <w:r>
        <w:rPr>
          <w:rFonts w:hint="eastAsia"/>
        </w:rPr>
        <w:t>　　第三节 马来酰亚胺重点企业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二、马来酰亚胺企业经营情况分析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四、马来酰亚胺企业发展规划</w:t>
      </w:r>
      <w:r>
        <w:rPr>
          <w:rFonts w:hint="eastAsia"/>
        </w:rPr>
        <w:br/>
      </w:r>
      <w:r>
        <w:rPr>
          <w:rFonts w:hint="eastAsia"/>
        </w:rPr>
        <w:t>　　第四节 马来酰亚胺重点企业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二、马来酰亚胺企业经营情况分析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四、马来酰亚胺企业发展规划</w:t>
      </w:r>
      <w:r>
        <w:rPr>
          <w:rFonts w:hint="eastAsia"/>
        </w:rPr>
        <w:br/>
      </w:r>
      <w:r>
        <w:rPr>
          <w:rFonts w:hint="eastAsia"/>
        </w:rPr>
        <w:t>　　第五节 马来酰亚胺重点企业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二、马来酰亚胺企业经营情况分析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四、马来酰亚胺企业发展规划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马来酰亚胺企业发展策略分析</w:t>
      </w:r>
      <w:r>
        <w:rPr>
          <w:rFonts w:hint="eastAsia"/>
        </w:rPr>
        <w:br/>
      </w:r>
      <w:r>
        <w:rPr>
          <w:rFonts w:hint="eastAsia"/>
        </w:rPr>
        <w:t>　　第一节 马来酰亚胺市场策略分析</w:t>
      </w:r>
      <w:r>
        <w:rPr>
          <w:rFonts w:hint="eastAsia"/>
        </w:rPr>
        <w:br/>
      </w:r>
      <w:r>
        <w:rPr>
          <w:rFonts w:hint="eastAsia"/>
        </w:rPr>
        <w:t>　　　　一、马来酰亚胺价格策略分析</w:t>
      </w:r>
      <w:r>
        <w:rPr>
          <w:rFonts w:hint="eastAsia"/>
        </w:rPr>
        <w:br/>
      </w:r>
      <w:r>
        <w:rPr>
          <w:rFonts w:hint="eastAsia"/>
        </w:rPr>
        <w:t>　　　　二、马来酰亚胺渠道策略分析</w:t>
      </w:r>
      <w:r>
        <w:rPr>
          <w:rFonts w:hint="eastAsia"/>
        </w:rPr>
        <w:br/>
      </w:r>
      <w:r>
        <w:rPr>
          <w:rFonts w:hint="eastAsia"/>
        </w:rPr>
        <w:t>　　第二节 马来酰亚胺销售策略分析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提高马来酰亚胺企业竞争力的策略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一、提高中国马来酰亚胺企业核心竞争力的对策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二、马来酰亚胺企业提升竞争力的主要方向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三、影响马来酰亚胺企业核心竞争力的因素及提升途径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四、提高马来酰亚胺企业竞争力的策略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对我国马来酰亚胺品牌的战略思考</w:t>
      </w:r>
      <w:r>
        <w:rPr>
          <w:rFonts w:hint="eastAsia"/>
        </w:rPr>
        <w:br/>
      </w:r>
      <w:r>
        <w:rPr>
          <w:rFonts w:hint="eastAsia"/>
        </w:rPr>
        <w:t>　　　　一、马来酰亚胺实施品牌战略的意义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二、马来酰亚胺企业品牌的现状分析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三、我国马来酰亚胺企业的品牌战略</w:t>
      </w:r>
      <w:r>
        <w:rPr>
          <w:rFonts w:hint="eastAsia"/>
        </w:rPr>
        <w:br/>
      </w:r>
      <w:r>
        <w:rPr>
          <w:rFonts w:hint="eastAsia"/>
        </w:rPr>
        <w:t>　　　　四、马来酰亚胺品牌战略管理的策略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马来酰亚胺行业投资机会与风险规避研究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2025-2031年中国马来酰亚胺投资环境的分析与对策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2025-2031年中国马来酰亚胺投资机遇分析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2025-2031年中国马来酰亚胺投资风险分析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2025-2031年中国马来酰亚胺投资策略与建议</w:t>
      </w:r>
      <w:r>
        <w:rPr>
          <w:rFonts w:hint="eastAsia"/>
        </w:rPr>
        <w:br/>
      </w:r>
      <w:r>
        <w:rPr>
          <w:rFonts w:hint="eastAsia"/>
        </w:rPr>
        <w:t>　　　　一、马来酰亚胺企业资本结构选择</w:t>
      </w:r>
      <w:r>
        <w:rPr>
          <w:rFonts w:hint="eastAsia"/>
        </w:rPr>
        <w:br/>
      </w:r>
      <w:r>
        <w:rPr>
          <w:rFonts w:hint="eastAsia"/>
        </w:rPr>
        <w:t>　　　　二、马来酰亚胺企业战略选择</w:t>
      </w:r>
      <w:r>
        <w:rPr>
          <w:rFonts w:hint="eastAsia"/>
        </w:rPr>
        <w:br/>
      </w:r>
      <w:r>
        <w:rPr>
          <w:rFonts w:hint="eastAsia"/>
        </w:rPr>
        <w:t>　　　　三、马来酰亚胺行业投资区域选择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马来酰亚胺市场预测及项目投资建议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中国马来酰亚胺行业生产、营销企业投资运作模式分析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马来酰亚胺行业外销与内销优势分析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2025-2031年中国马来酰亚胺行业市场规模及增长趋势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2025-2031年中国马来酰亚胺行业投资规模预测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2025-2031年马来酰亚胺行业市场盈利预测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[^中^智^林^]马来酰亚胺行业项目投资建议</w:t>
      </w:r>
      <w:r>
        <w:rPr>
          <w:rFonts w:hint="eastAsia"/>
        </w:rPr>
        <w:br/>
      </w:r>
      <w:r>
        <w:rPr>
          <w:rFonts w:hint="eastAsia"/>
        </w:rPr>
        <w:t>　　　　一、马来酰亚胺技术应用注意事项</w:t>
      </w:r>
      <w:r>
        <w:rPr>
          <w:rFonts w:hint="eastAsia"/>
        </w:rPr>
        <w:br/>
      </w:r>
      <w:r>
        <w:rPr>
          <w:rFonts w:hint="eastAsia"/>
        </w:rPr>
        <w:t>　　　　二、马来酰亚胺项目投资注意事项</w:t>
      </w:r>
      <w:r>
        <w:rPr>
          <w:rFonts w:hint="eastAsia"/>
        </w:rPr>
        <w:br/>
      </w:r>
      <w:r>
        <w:rPr>
          <w:rFonts w:hint="eastAsia"/>
        </w:rPr>
        <w:t>　　　　三、马来酰亚胺生产开发注意事项</w:t>
      </w:r>
      <w:r>
        <w:rPr>
          <w:rFonts w:hint="eastAsia"/>
        </w:rPr>
        <w:br/>
      </w:r>
      <w:r>
        <w:rPr>
          <w:rFonts w:hint="eastAsia"/>
        </w:rPr>
        <w:t>　　　　四、马来酰亚胺销售注意事项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马来酰亚胺产业链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2020-2025年中国马来酰亚胺行业市场规模及增长情况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2020-2025年中国马来酰亚胺行业产量及增长趋势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2020-2025年中国马来酰亚胺市场需求量及增速统计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2020-2025年中国马来酰亚胺行业盈利情况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2020-2025年中国马来酰亚胺行业企业数量情况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2020-2025年中国马来酰亚胺行业企业平均规模情况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2020-2025年中国马来酰亚胺行业市场规模及增长情况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**地区马来酰亚胺市场规模及增长情况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**地区马来酰亚胺行业市场需求情况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马来酰亚胺重点企业（一）基本信息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马来酰亚胺重点企业（一）经营情况分析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马来酰亚胺重点企业（一）主要经济指标情况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马来酰亚胺重点企业（一）盈利能力情况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马来酰亚胺重点企业（一）偿债能力情况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马来酰亚胺重点企业（一）运营能力情况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马来酰亚胺重点企业（一）成长能力情况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马来酰亚胺重点企业（二）基本信息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马来酰亚胺重点企业（二）经营情况分析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马来酰亚胺重点企业（二）主要经济指标情况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马来酰亚胺重点企业（二）盈利能力情况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马来酰亚胺重点企业（二）偿债能力情况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马来酰亚胺重点企业（二）运营能力情况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马来酰亚胺重点企业（二）成长能力情况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2025-2031年中国马来酰亚胺行业产量预测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2025-2031年中国马来酰亚胺市场需求量预测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2025-2031年中国马来酰亚胺行业市场规模预测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2025-2031年中国马来酰亚胺市场前景分析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2025-2031年中国马来酰亚胺行业发展趋势预测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80c043f4c8490b" w:history="1">
        <w:r>
          <w:rPr>
            <w:rStyle w:val="Hyperlink"/>
          </w:rPr>
          <w:t>2025-2031年中国马来酰亚胺行业深度调研及发展趋势分析报告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0260853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80c043f4c8490b" w:history="1">
        <w:r>
          <w:rPr>
            <w:rStyle w:val="Hyperlink"/>
          </w:rPr>
          <w:t>https://www.20087.com/3/85/MaLaiXianYaAnHangYeYanJiuBaoGao.html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热点：苝二酰亚胺、马来酰亚胺和巯基反应、马来酰亚胺己酸稳定性、马来酰亚胺水解开环、马来酰亚胺红外、n乙基马来酰亚胺、马来酰亚胺侧基、n-苯基马来酰亚胺、马来酰亚胺丙酸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6a4ae55e04c72" w:history="1">
      <w:r>
        <w:rPr>
          <w:rStyle w:val="Hyperlink"/>
        </w:rPr>
        <w:t>2025-2031年中国马来酰亚胺行业深度调研及发展趋势分析报告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MaLaiXianYaAnHangYeYanJiuBaoGao.html" TargetMode="External" Id="R4880c043f4c8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MaLaiXianYaAnHangYeYanJiuBaoGao.html" TargetMode="External" Id="Ra3f6a4ae55e0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2025-01-29T01:04:00Z</dcterms:created>
  <dcterms:modified xsi:type="dcterms:W3CDTF">2025-01-29T02:04:00Z</dcterms:modified>
  <dc:subject>2025-2031年中国马来酰亚胺行业深度调研及发展趋势分析报告</dc:subject>
  <dc:title>2025-2031年中国马来酰亚胺行业深度调研及发展趋势分析报告</dc:title>
  <cp:keywords>2025-2031年中国马来酰亚胺行业深度调研及发展趋势分析报告</cp:keywords>
  <dc:description>2025-2031年中国马来酰亚胺行业深度调研及发展趋势分析报告</dc:description>
</cp:coreProperties>
</file>