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8b90a6e9c4408" w:history="1">
              <w:r>
                <w:rPr>
                  <w:rStyle w:val="Hyperlink"/>
                </w:rPr>
                <w:t>2023-2029年全球与中国四甲基乙二醇行业全面调研与发展趋势预测报告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8b90a6e9c4408" w:history="1">
              <w:r>
                <w:rPr>
                  <w:rStyle w:val="Hyperlink"/>
                </w:rPr>
                <w:t>2023-2029年全球与中国四甲基乙二醇行业全面调研与发展趋势预测报告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8b90a6e9c4408" w:history="1">
                <w:r>
                  <w:rPr>
                    <w:rStyle w:val="Hyperlink"/>
                  </w:rPr>
                  <w:t>https://www.20087.com/5/65/SiJiaJiYiErChunHangYeFaZhanQuShi.html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四甲基乙二醇（Trimethylolpropane, TMP）是一种重要的有机化工原料，广泛应用于涂料、塑料、增塑剂等行业。近年来，随着下游市场需求的增加和技术的进步，TMP的生产技术和产品质量都有了显著提升。目前，TMP不仅在纯度和稳定性方面有了显著改进，还在生产效率和环保性能方面不断优化，以满足不同行业对高品质TMP的需求。</w:t>
      </w:r>
      <w:r>
        <w:rPr>
          <w:rFonts w:hint="eastAsia"/>
        </w:rPr>
        <w:br/>
      </w:r>
      <w:r>
        <w:rPr>
          <w:rFonts w:hint="eastAsia"/>
        </w:rPr>
        <w:t>　　未来，四甲基乙二醇的发展将更加侧重于技术创新和应用领域的扩展。一方面，将持续探索更高效的合成技术和更环保的生产流程，提高TMP的综合性能和市场竞争力；另一方面，随着新材料技术的发展，TMP将更加注重开发新的应用领域，如高性能复合材料、特种化学品等。此外，随着对可持续发展的重视，TMP的生产将更加注重采用可再生资源和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8b90a6e9c4408" w:history="1">
        <w:r>
          <w:rPr>
            <w:rStyle w:val="Hyperlink"/>
          </w:rPr>
          <w:t>2023-2029年全球与中国四甲基乙二醇行业全面调研与发展趋势预测报告</w:t>
        </w:r>
      </w:hyperlink>
      <w:r>
        <w:rPr>
          <w:rFonts w:hint="eastAsia"/>
        </w:rPr>
        <w:t>》依托行业权威数据及长期市场监测信息，系统分析了四甲基乙二醇行业的市场规模、供需关系、竞争格局及重点企业经营状况，并结合四甲基乙二醇行业发展现状，科学预测了四甲基乙二醇市场前景与技术发展方向。报告通过SWOT分析，揭示了四甲基乙二醇行业机遇与潜在风险，为投资者提供了全面的现状分析与前景评估，助力挖掘投资价值并优化决策。同时，报告从投资、生产及营销等角度提出可行性建议，为四甲基乙二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中国四甲基乙二醇概述</w:t>
      </w:r>
      <w:r>
        <w:rPr>
          <w:rFonts w:hint="eastAsia"/>
        </w:rPr>
        <w:br/>
      </w:r>
      <w:r>
        <w:rPr>
          <w:rFonts w:hint="eastAsia"/>
        </w:rPr>
        <w:t>　　第一节 四甲基乙二醇行业定义</w:t>
      </w:r>
      <w:r>
        <w:rPr>
          <w:rFonts w:hint="eastAsia"/>
        </w:rPr>
        <w:br/>
      </w:r>
      <w:r>
        <w:rPr>
          <w:rFonts w:hint="eastAsia"/>
        </w:rPr>
        <w:t>　　第二节 四甲基乙二醇行业发展特性</w:t>
      </w:r>
      <w:r>
        <w:rPr>
          <w:rFonts w:hint="eastAsia"/>
        </w:rPr>
        <w:br/>
      </w:r>
      <w:r>
        <w:rPr>
          <w:rFonts w:hint="eastAsia"/>
        </w:rPr>
        <w:t>　　第三节 四甲基乙二醇产业链分析</w:t>
      </w:r>
      <w:r>
        <w:rPr>
          <w:rFonts w:hint="eastAsia"/>
        </w:rPr>
        <w:br/>
      </w:r>
      <w:r>
        <w:rPr>
          <w:rFonts w:hint="eastAsia"/>
        </w:rPr>
        <w:t>　　第四节 四甲基乙二醇行业生命周期分析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2022-2023年国外主要四甲基乙二醇市场发展概况</w:t>
      </w:r>
      <w:r>
        <w:rPr>
          <w:rFonts w:hint="eastAsia"/>
        </w:rPr>
        <w:br/>
      </w:r>
      <w:r>
        <w:rPr>
          <w:rFonts w:hint="eastAsia"/>
        </w:rPr>
        <w:t>　　第一节 全球四甲基乙二醇市场发展分析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欧洲地区主要国家四甲基乙二醇市场概况</w:t>
      </w:r>
      <w:r>
        <w:rPr>
          <w:rFonts w:hint="eastAsia"/>
        </w:rPr>
        <w:br/>
      </w:r>
      <w:r>
        <w:rPr>
          <w:rFonts w:hint="eastAsia"/>
        </w:rPr>
        <w:t>　　第三节 北美地区四甲基乙二醇市场概况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亚洲地区主要国家四甲基乙二醇市场概况</w:t>
      </w:r>
      <w:r>
        <w:rPr>
          <w:rFonts w:hint="eastAsia"/>
        </w:rPr>
        <w:br/>
      </w:r>
      <w:r>
        <w:rPr>
          <w:rFonts w:hint="eastAsia"/>
        </w:rPr>
        <w:t>　　第五节 全球四甲基乙二醇市场发展预测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2022-2023年中国四甲基乙二醇发展环境分析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四甲基乙二醇行业相关政策、标准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四甲基乙二醇行业相关发展规划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中国四甲基乙二醇技术发展分析</w:t>
      </w:r>
      <w:r>
        <w:rPr>
          <w:rFonts w:hint="eastAsia"/>
        </w:rPr>
        <w:br/>
      </w:r>
      <w:r>
        <w:rPr>
          <w:rFonts w:hint="eastAsia"/>
        </w:rPr>
        <w:t>　　第一节 当前四甲基乙二醇技术发展现状分析</w:t>
      </w:r>
      <w:r>
        <w:rPr>
          <w:rFonts w:hint="eastAsia"/>
        </w:rPr>
        <w:br/>
      </w:r>
      <w:r>
        <w:rPr>
          <w:rFonts w:hint="eastAsia"/>
        </w:rPr>
        <w:t>　　第二节 四甲基乙二醇生产中需注意的问题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四甲基乙二醇行业主要技术发展趋势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四甲基乙二醇市场特性分析</w:t>
      </w:r>
      <w:r>
        <w:rPr>
          <w:rFonts w:hint="eastAsia"/>
        </w:rPr>
        <w:br/>
      </w:r>
      <w:r>
        <w:rPr>
          <w:rFonts w:hint="eastAsia"/>
        </w:rPr>
        <w:t>　　第一节 四甲基乙二醇行业集中度分析</w:t>
      </w:r>
      <w:r>
        <w:rPr>
          <w:rFonts w:hint="eastAsia"/>
        </w:rPr>
        <w:br/>
      </w:r>
      <w:r>
        <w:rPr>
          <w:rFonts w:hint="eastAsia"/>
        </w:rPr>
        <w:t>　　第二节 四甲基乙二醇行业SWOT分析</w:t>
      </w:r>
      <w:r>
        <w:rPr>
          <w:rFonts w:hint="eastAsia"/>
        </w:rPr>
        <w:br/>
      </w:r>
      <w:r>
        <w:rPr>
          <w:rFonts w:hint="eastAsia"/>
        </w:rPr>
        <w:t>　　　　一、四甲基乙二醇行业优势</w:t>
      </w:r>
      <w:r>
        <w:rPr>
          <w:rFonts w:hint="eastAsia"/>
        </w:rPr>
        <w:br/>
      </w:r>
      <w:r>
        <w:rPr>
          <w:rFonts w:hint="eastAsia"/>
        </w:rPr>
        <w:t>　　　　二、四甲基乙二醇行业劣势</w:t>
      </w:r>
      <w:r>
        <w:rPr>
          <w:rFonts w:hint="eastAsia"/>
        </w:rPr>
        <w:br/>
      </w:r>
      <w:r>
        <w:rPr>
          <w:rFonts w:hint="eastAsia"/>
        </w:rPr>
        <w:t>　　　　三、四甲基乙二醇行业机会</w:t>
      </w:r>
      <w:r>
        <w:rPr>
          <w:rFonts w:hint="eastAsia"/>
        </w:rPr>
        <w:br/>
      </w:r>
      <w:r>
        <w:rPr>
          <w:rFonts w:hint="eastAsia"/>
        </w:rPr>
        <w:t>　　　　四、四甲基乙二醇行业风险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中国四甲基乙二醇发展现状</w:t>
      </w:r>
      <w:r>
        <w:rPr>
          <w:rFonts w:hint="eastAsia"/>
        </w:rPr>
        <w:br/>
      </w:r>
      <w:r>
        <w:rPr>
          <w:rFonts w:hint="eastAsia"/>
        </w:rPr>
        <w:t>　　第一节 中国四甲基乙二醇市场现状分析</w:t>
      </w:r>
      <w:r>
        <w:rPr>
          <w:rFonts w:hint="eastAsia"/>
        </w:rPr>
        <w:br/>
      </w:r>
      <w:r>
        <w:rPr>
          <w:rFonts w:hint="eastAsia"/>
        </w:rPr>
        <w:t>　　第二节 中国四甲基乙二醇行业产量情况分析及预测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一、四甲基乙二醇总体产能规模</w:t>
      </w:r>
      <w:r>
        <w:rPr>
          <w:rFonts w:hint="eastAsia"/>
        </w:rPr>
        <w:br/>
      </w:r>
      <w:r>
        <w:rPr>
          <w:rFonts w:hint="eastAsia"/>
        </w:rPr>
        <w:t>　　　　二、四甲基乙二醇生产区域分布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三、2018-2023年中国四甲基乙二醇产量统计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三、2023-2029年中国四甲基乙二醇产量预测</w:t>
      </w:r>
      <w:r>
        <w:rPr>
          <w:rFonts w:hint="eastAsia"/>
        </w:rPr>
        <w:br/>
      </w:r>
      <w:r>
        <w:rPr>
          <w:rFonts w:hint="eastAsia"/>
        </w:rPr>
        <w:t>　　第三节 中国四甲基乙二醇市场需求分析及预测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一、中国四甲基乙二醇市场需求特点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二、2018-2023年中国四甲基乙二醇市场需求量统计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三、2023-2029年中国四甲基乙二醇市场需求量预测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中国四甲基乙二醇价格趋势分析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一、2018-2023年中国四甲基乙二醇市场价格趋势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二、2023-2029年中国四甲基乙二醇市场价格走势预测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2018-2023年四甲基乙二醇行业经济运行状况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2018-2023年中国四甲基乙二醇行业盈利能力分析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2018-2023年中国四甲基乙二醇行业发展能力分析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2018-2023年四甲基乙二醇行业偿债能力分析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2018-2023年四甲基乙二醇制造企业数量分析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四甲基乙二醇行业上、下游市场分析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四甲基乙二醇行业上游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中国四甲基乙二醇行业重点地区发展分析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四甲基乙二醇行业重点区域市场结构调研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**地区四甲基乙二醇市场发展分析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**地区四甲基乙二醇市场发展分析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**地区四甲基乙二醇市场发展分析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**地区四甲基乙二醇市场发展分析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**地区四甲基乙二醇市场发展分析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2018-2023年中国四甲基乙二醇进出口分析</w:t>
      </w:r>
      <w:r>
        <w:rPr>
          <w:rFonts w:hint="eastAsia"/>
        </w:rPr>
        <w:br/>
      </w:r>
      <w:r>
        <w:rPr>
          <w:rFonts w:hint="eastAsia"/>
        </w:rPr>
        <w:t>　　第一节 四甲基乙二醇进口情况分析</w:t>
      </w:r>
      <w:r>
        <w:rPr>
          <w:rFonts w:hint="eastAsia"/>
        </w:rPr>
        <w:br/>
      </w:r>
      <w:r>
        <w:rPr>
          <w:rFonts w:hint="eastAsia"/>
        </w:rPr>
        <w:t>　　第二节 四甲基乙二醇出口情况分析</w:t>
      </w:r>
      <w:r>
        <w:rPr>
          <w:rFonts w:hint="eastAsia"/>
        </w:rPr>
        <w:br/>
      </w:r>
      <w:r>
        <w:rPr>
          <w:rFonts w:hint="eastAsia"/>
        </w:rPr>
        <w:t>　　第三节 影响四甲基乙二醇进出口因素分析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四甲基乙二醇行业企业经营策略研究分析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四甲基乙二醇企业多样化经营策略分析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一、四甲基乙二醇企业多样化经营情况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二、现行四甲基乙二醇行业多样化经营的方向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大型四甲基乙二醇企业集团未来发展策略分析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对中小四甲基乙二醇企业生产经营的建议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四甲基乙二醇行业投资风险预警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影响四甲基乙二醇行业发展的主要因素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一、2023年影响四甲基乙二醇行业运行的有利因素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二、2023年影响四甲基乙二醇行业运行的稳定因素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三、2023年影响四甲基乙二醇行业运行的不利因素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四、2023年我国四甲基乙二醇行业发展面临的挑战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五、2023年我国四甲基乙二醇行业发展面临的机遇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四甲基乙二醇行业投资风险预警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一、四甲基乙二醇行业市场风险预测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二、四甲基乙二醇行业政策风险预测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三、四甲基乙二醇行业经营风险预测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四、四甲基乙二醇行业技术风险预测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五、四甲基乙二醇行业竞争风险预测</w:t>
      </w:r>
      <w:r>
        <w:rPr>
          <w:rFonts w:hint="eastAsia"/>
        </w:rPr>
        <w:br/>
      </w:r>
      <w:r>
        <w:rPr>
          <w:rFonts w:hint="eastAsia"/>
        </w:rPr>
        <w:t>　　　　六、四甲基乙二醇行业其他风险预测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四甲基乙二醇投资建议</w:t>
      </w:r>
      <w:r>
        <w:rPr>
          <w:rFonts w:hint="eastAsia"/>
        </w:rPr>
        <w:br/>
      </w:r>
      <w:r>
        <w:rPr>
          <w:rFonts w:hint="eastAsia"/>
        </w:rPr>
        <w:t>　　第一节 四甲基乙二醇行业投资环境分析</w:t>
      </w:r>
      <w:r>
        <w:rPr>
          <w:rFonts w:hint="eastAsia"/>
        </w:rPr>
        <w:br/>
      </w:r>
      <w:r>
        <w:rPr>
          <w:rFonts w:hint="eastAsia"/>
        </w:rPr>
        <w:t>　　第二节 四甲基乙二醇行业投资进入壁垒分析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8b90a6e9c4408" w:history="1">
        <w:r>
          <w:rPr>
            <w:rStyle w:val="Hyperlink"/>
          </w:rPr>
          <w:t>2023-2029年全球与中国四甲基乙二醇行业全面调研与发展趋势预测报告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8b90a6e9c4408" w:history="1">
        <w:r>
          <w:rPr>
            <w:rStyle w:val="Hyperlink"/>
          </w:rPr>
          <w:t>https://www.20087.com/5/65/SiJiaJiYiErChunHangYeFaZhanQuShi.html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热点：醇和高碘酸反应生成什么、四甲基乙二醇标准、高碘酸与邻二醇反应、四甲基乙二醇易挥发、肉桂酸、四甲基乙二醇和H+反应、乙二醇和钛酸四丁酯、四甲基乙二醇频哪醇、反2丁烯与溴加成产物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5615f866344b9" w:history="1">
      <w:r>
        <w:rPr>
          <w:rStyle w:val="Hyperlink"/>
        </w:rPr>
        <w:t>2023-2029年全球与中国四甲基乙二醇行业全面调研与发展趋势预测报告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iJiaJiYiErChunHangYeFaZhanQuShi.html" TargetMode="External" Id="Rd848b90a6e9c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iJiaJiYiErChunHangYeFaZhanQuShi.html" TargetMode="External" Id="Re065615f866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2022-12-18T04:50:00Z</dcterms:created>
  <dcterms:modified xsi:type="dcterms:W3CDTF">2022-12-18T05:50:00Z</dcterms:modified>
  <dc:subject>2023-2029年全球与中国四甲基乙二醇行业全面调研与发展趋势预测报告</dc:subject>
  <dc:title>2023-2029年全球与中国四甲基乙二醇行业全面调研与发展趋势预测报告</dc:title>
  <cp:keywords>2023-2029年全球与中国四甲基乙二醇行业全面调研与发展趋势预测报告</cp:keywords>
  <dc:description>2023-2029年全球与中国四甲基乙二醇行业全面调研与发展趋势预测报告</dc:description>
</cp:coreProperties>
</file>