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32a6df9f4577" w:history="1">
              <w:r>
                <w:rPr>
                  <w:rStyle w:val="Hyperlink"/>
                </w:rPr>
                <w:t>2025-2031年中国氢气行业研究分析与前景趋势预测报告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32a6df9f4577" w:history="1">
              <w:r>
                <w:rPr>
                  <w:rStyle w:val="Hyperlink"/>
                </w:rPr>
                <w:t>2025-2031年中国氢气行业研究分析与前景趋势预测报告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32a6df9f4577" w:history="1">
                <w:r>
                  <w:rPr>
                    <w:rStyle w:val="Hyperlink"/>
                  </w:rPr>
                  <w:t>https://www.20087.com/5/95/QingQiShiChangQianJingYuCe.html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是一种清洁能源载体，近年来在全球范围内受到高度重视，被视为实现碳中和目标的关键途径之一。随着氢能源技术的进步，特别是电解水制氢和可再生能源耦合的氢能生产方式，氢气的成本和效率问题正在逐步解决。目前，氢气的应用领域正在从工业原料向交通运输、分布式发电和储能等方向扩展，形成了“绿氢”经济的新模式。</w:t>
      </w:r>
      <w:r>
        <w:rPr>
          <w:rFonts w:hint="eastAsia"/>
        </w:rPr>
        <w:br/>
      </w:r>
      <w:r>
        <w:rPr>
          <w:rFonts w:hint="eastAsia"/>
        </w:rPr>
        <w:t>　　未来，氢气将扮演能源转型中的核心角色，其发展将围绕“绿色”和“高效”两大主题展开。一方面，绿色氢气的生产将成为主流，通过风能、太阳能等可再生能源驱动的电解水制氢，大幅减少温室气体排放。另一方面，氢气的储存、运输和终端应用技术将取得突破，如高压储氢罐、液态氢和氨的合成，以及氢燃料电池的商业化应用，构建完整的氢能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32a6df9f4577" w:history="1">
        <w:r>
          <w:rPr>
            <w:rStyle w:val="Hyperlink"/>
          </w:rPr>
          <w:t>2025-2031年中国氢气行业研究分析与前景趋势预测报告</w:t>
        </w:r>
      </w:hyperlink>
      <w:r>
        <w:rPr>
          <w:rFonts w:hint="eastAsia"/>
        </w:rPr>
        <w:t>》系统解析了氢气产业链的整体结构，详细分析了氢气市场规模、需求特征及价格动态，客观呈现了行业发展现状，科学预测了氢气市场前景与发展趋势，重点研究了行业内主要企业的竞争格局，包括市场集中度、品牌影响力及市场份额。同时，报告对氢气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氢气行业概述</w:t>
      </w:r>
      <w:r>
        <w:rPr>
          <w:rFonts w:hint="eastAsia"/>
        </w:rPr>
        <w:br/>
      </w:r>
      <w:r>
        <w:rPr>
          <w:rFonts w:hint="eastAsia"/>
        </w:rPr>
        <w:t>　　第一节 氢气定义与分类</w:t>
      </w:r>
      <w:r>
        <w:rPr>
          <w:rFonts w:hint="eastAsia"/>
        </w:rPr>
        <w:br/>
      </w:r>
      <w:r>
        <w:rPr>
          <w:rFonts w:hint="eastAsia"/>
        </w:rPr>
        <w:t>　　第二节 氢气应用领域</w:t>
      </w:r>
      <w:r>
        <w:rPr>
          <w:rFonts w:hint="eastAsia"/>
        </w:rPr>
        <w:br/>
      </w:r>
      <w:r>
        <w:rPr>
          <w:rFonts w:hint="eastAsia"/>
        </w:rPr>
        <w:t>　　第三节 氢气行业经济指标分析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一、国内氢气产能及利用情况</w:t>
      </w:r>
      <w:r>
        <w:rPr>
          <w:rFonts w:hint="eastAsia"/>
        </w:rPr>
        <w:br/>
      </w:r>
      <w:r>
        <w:rPr>
          <w:rFonts w:hint="eastAsia"/>
        </w:rPr>
        <w:t>　　　　二、氢气产能扩张与投资动态</w:t>
      </w:r>
      <w:r>
        <w:rPr>
          <w:rFonts w:hint="eastAsia"/>
        </w:rPr>
        <w:br/>
      </w:r>
      <w:r>
        <w:rPr>
          <w:rFonts w:hint="eastAsia"/>
        </w:rPr>
        <w:t>　　第二节 氢气行业产量情况分析与趋势预测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三、2025-2031年氢气产量预测</w:t>
      </w:r>
      <w:r>
        <w:rPr>
          <w:rFonts w:hint="eastAsia"/>
        </w:rPr>
        <w:br/>
      </w:r>
      <w:r>
        <w:rPr>
          <w:rFonts w:hint="eastAsia"/>
        </w:rPr>
        <w:t>　　第三节 2025-2031年氢气市场需求与销售分析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一、2024-2025年氢气行业需求现状</w:t>
      </w:r>
      <w:r>
        <w:rPr>
          <w:rFonts w:hint="eastAsia"/>
        </w:rPr>
        <w:br/>
      </w:r>
      <w:r>
        <w:rPr>
          <w:rFonts w:hint="eastAsia"/>
        </w:rPr>
        <w:t>　　　　二、氢气客户群体与需求特点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2019-2024年中国氢气行业规模情况</w:t>
      </w:r>
      <w:r>
        <w:rPr>
          <w:rFonts w:hint="eastAsia"/>
        </w:rPr>
        <w:br/>
      </w:r>
      <w:r>
        <w:rPr>
          <w:rFonts w:hint="eastAsia"/>
        </w:rPr>
        <w:t>　　　　一、氢气行业企业数量规模</w:t>
      </w:r>
      <w:r>
        <w:rPr>
          <w:rFonts w:hint="eastAsia"/>
        </w:rPr>
        <w:br/>
      </w:r>
      <w:r>
        <w:rPr>
          <w:rFonts w:hint="eastAsia"/>
        </w:rPr>
        <w:t>　　　　二、氢气行业从业人员规模</w:t>
      </w:r>
      <w:r>
        <w:rPr>
          <w:rFonts w:hint="eastAsia"/>
        </w:rPr>
        <w:br/>
      </w:r>
      <w:r>
        <w:rPr>
          <w:rFonts w:hint="eastAsia"/>
        </w:rPr>
        <w:t>　　　　三、氢气行业市场敏感性分析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2019-2024年中国氢气行业财务能力分析</w:t>
      </w:r>
      <w:r>
        <w:rPr>
          <w:rFonts w:hint="eastAsia"/>
        </w:rPr>
        <w:br/>
      </w:r>
      <w:r>
        <w:rPr>
          <w:rFonts w:hint="eastAsia"/>
        </w:rPr>
        <w:t>　　　　一、氢气行业盈利能力</w:t>
      </w:r>
      <w:r>
        <w:rPr>
          <w:rFonts w:hint="eastAsia"/>
        </w:rPr>
        <w:br/>
      </w:r>
      <w:r>
        <w:rPr>
          <w:rFonts w:hint="eastAsia"/>
        </w:rPr>
        <w:t>　　　　二、氢气行业偿债能力</w:t>
      </w:r>
      <w:r>
        <w:rPr>
          <w:rFonts w:hint="eastAsia"/>
        </w:rPr>
        <w:br/>
      </w:r>
      <w:r>
        <w:rPr>
          <w:rFonts w:hint="eastAsia"/>
        </w:rPr>
        <w:t>　　　　三、氢气行业营运能力</w:t>
      </w:r>
      <w:r>
        <w:rPr>
          <w:rFonts w:hint="eastAsia"/>
        </w:rPr>
        <w:br/>
      </w:r>
      <w:r>
        <w:rPr>
          <w:rFonts w:hint="eastAsia"/>
        </w:rPr>
        <w:t>　　　　四、氢气行业发展能力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中国氢气行业竞争格局分析</w:t>
      </w:r>
      <w:r>
        <w:rPr>
          <w:rFonts w:hint="eastAsia"/>
        </w:rPr>
        <w:br/>
      </w:r>
      <w:r>
        <w:rPr>
          <w:rFonts w:hint="eastAsia"/>
        </w:rPr>
        <w:t>　　第一节 氢气行业竞争格局总览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中国氢气行业风险与对策</w:t>
      </w:r>
      <w:r>
        <w:rPr>
          <w:rFonts w:hint="eastAsia"/>
        </w:rPr>
        <w:br/>
      </w:r>
      <w:r>
        <w:rPr>
          <w:rFonts w:hint="eastAsia"/>
        </w:rPr>
        <w:t>　　第一节 氢气行业SWOT分析</w:t>
      </w:r>
      <w:r>
        <w:rPr>
          <w:rFonts w:hint="eastAsia"/>
        </w:rPr>
        <w:br/>
      </w:r>
      <w:r>
        <w:rPr>
          <w:rFonts w:hint="eastAsia"/>
        </w:rPr>
        <w:t>　　　　一、氢气行业优势</w:t>
      </w:r>
      <w:r>
        <w:rPr>
          <w:rFonts w:hint="eastAsia"/>
        </w:rPr>
        <w:br/>
      </w:r>
      <w:r>
        <w:rPr>
          <w:rFonts w:hint="eastAsia"/>
        </w:rPr>
        <w:t>　　　　二、氢气行业劣势</w:t>
      </w:r>
      <w:r>
        <w:rPr>
          <w:rFonts w:hint="eastAsia"/>
        </w:rPr>
        <w:br/>
      </w:r>
      <w:r>
        <w:rPr>
          <w:rFonts w:hint="eastAsia"/>
        </w:rPr>
        <w:t>　　　　三、氢气市场机会</w:t>
      </w:r>
      <w:r>
        <w:rPr>
          <w:rFonts w:hint="eastAsia"/>
        </w:rPr>
        <w:br/>
      </w:r>
      <w:r>
        <w:rPr>
          <w:rFonts w:hint="eastAsia"/>
        </w:rPr>
        <w:t>　　　　四、氢气市场威胁</w:t>
      </w:r>
      <w:r>
        <w:rPr>
          <w:rFonts w:hint="eastAsia"/>
        </w:rPr>
        <w:br/>
      </w:r>
      <w:r>
        <w:rPr>
          <w:rFonts w:hint="eastAsia"/>
        </w:rPr>
        <w:t>　　第二节 氢气行业风险及对策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2024-2025年氢气行业发展环境分析</w:t>
      </w:r>
      <w:r>
        <w:rPr>
          <w:rFonts w:hint="eastAsia"/>
        </w:rPr>
        <w:br/>
      </w:r>
      <w:r>
        <w:rPr>
          <w:rFonts w:hint="eastAsia"/>
        </w:rPr>
        <w:t>　　　　一、氢气行业主管部门与监管体制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氢气行业发展建议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2025年氢气行业壁垒</w:t>
      </w:r>
      <w:r>
        <w:rPr>
          <w:rFonts w:hint="eastAsia"/>
        </w:rPr>
        <w:br/>
      </w:r>
      <w:r>
        <w:rPr>
          <w:rFonts w:hint="eastAsia"/>
        </w:rPr>
        <w:t>　　图表 2025年氢气市场前景分析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2025-2031年中国氢气市场规模预测</w:t>
      </w:r>
      <w:r>
        <w:rPr>
          <w:rFonts w:hint="eastAsia"/>
        </w:rPr>
        <w:br/>
      </w:r>
      <w:r>
        <w:rPr>
          <w:rFonts w:hint="eastAsia"/>
        </w:rPr>
        <w:t>　　图表 2025年氢气发展趋势预测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32a6df9f4577" w:history="1">
        <w:r>
          <w:rPr>
            <w:rStyle w:val="Hyperlink"/>
          </w:rPr>
          <w:t>2025-2031年中国氢气行业研究分析与前景趋势预测报告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32a6df9f4577" w:history="1">
        <w:r>
          <w:rPr>
            <w:rStyle w:val="Hyperlink"/>
          </w:rPr>
          <w:t>https://www.20087.com/5/95/QingQiShiChangQianJingYuCe.html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d0bf5b2e84696" w:history="1">
      <w:r>
        <w:rPr>
          <w:rStyle w:val="Hyperlink"/>
        </w:rPr>
        <w:t>2025-2031年中国氢气行业研究分析与前景趋势预测报告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ngQiShiChangQianJingYuCe.html" TargetMode="External" Id="R4a8e32a6df9f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ngQiShiChangQianJingYuCe.html" TargetMode="External" Id="Rb33d0bf5b2e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2024-10-30T02:21:00Z</dcterms:created>
  <dcterms:modified xsi:type="dcterms:W3CDTF">2024-10-30T03:21:00Z</dcterms:modified>
  <dc:subject>2025-2031年中国氢气行业研究分析与前景趋势预测报告</dc:subject>
  <dc:title>2025-2031年中国氢气行业研究分析与前景趋势预测报告</dc:title>
  <cp:keywords>2025-2031年中国氢气行业研究分析与前景趋势预测报告</cp:keywords>
  <dc:description>2025-2031年中国氢气行业研究分析与前景趋势预测报告</dc:description>
</cp:coreProperties>
</file>