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a135dfe2ee40eb" w:history="1">
              <w:r>
                <w:rPr>
                  <w:rStyle w:val="Hyperlink"/>
                </w:rPr>
                <w:t>2025-2031年中国磷化锌市场调查研究与趋势分析报告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a135dfe2ee40eb" w:history="1">
              <w:r>
                <w:rPr>
                  <w:rStyle w:val="Hyperlink"/>
                </w:rPr>
                <w:t>2025-2031年中国磷化锌市场调查研究与趋势分析报告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a135dfe2ee40eb" w:history="1">
                <w:r>
                  <w:rPr>
                    <w:rStyle w:val="Hyperlink"/>
                  </w:rPr>
                  <w:t>https://www.20087.com/5/65/LinHuaXinDeQianJingQuShi.html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化锌是一种传统的杀鼠剂，因其高效、长效的特性，在农业、仓储、公共卫生等领域有着广泛的应用。然而，随着环保法规的日益严格，磷化锌的使用受到了限制，特别是在一些发达国家和地区，由于其对非目标生物和环境的潜在危害，正逐渐被更安全的替代品所取代。</w:t>
      </w:r>
      <w:r>
        <w:rPr>
          <w:rFonts w:hint="eastAsia"/>
        </w:rPr>
        <w:br/>
      </w:r>
      <w:r>
        <w:rPr>
          <w:rFonts w:hint="eastAsia"/>
        </w:rPr>
        <w:t>　　未来磷化锌的发展趋势将侧重于配方改良和使用方式的优化，以降低对环境的影响。同时，研究新型、低毒、生物可降解的鼠害控制剂将成为该领域的主要方向。随着生物技术的进步，诸如基因编辑靶向害虫控制等创新方法的出现，可能从根本上改变害虫管理的策略，长远看可能减少对化学药剂的依赖。此外，加强磷化锌使用培训与规范，确保其在必要场合下的合理应用，也是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a135dfe2ee40eb" w:history="1">
        <w:r>
          <w:rPr>
            <w:rStyle w:val="Hyperlink"/>
          </w:rPr>
          <w:t>2025-2031年中国磷化锌市场调查研究与趋势分析报告</w:t>
        </w:r>
      </w:hyperlink>
      <w:r>
        <w:rPr>
          <w:rFonts w:hint="eastAsia"/>
        </w:rPr>
        <w:t>》基于国家统计局及相关协会的详实数据，结合长期监测的一手资料，全面分析了磷化锌行业的市场规模、需求变化、产业链动态及区域发展格局。报告重点解读了磷化锌行业竞争态势与重点企业的市场表现，并通过科学研判行业趋势与前景，揭示了磷化锌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磷化锌行业界定及应用</w:t>
      </w:r>
      <w:r>
        <w:rPr>
          <w:rFonts w:hint="eastAsia"/>
        </w:rPr>
        <w:br/>
      </w:r>
      <w:r>
        <w:rPr>
          <w:rFonts w:hint="eastAsia"/>
        </w:rPr>
        <w:t>　　第一节 磷化锌行业定义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磷化锌主要应用领域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2024-2025年全球磷化锌行业发展状况分析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2024-2025年全球磷化锌行业运行概况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2019-2024年全球磷化锌行业市场规模分析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全球主要地区磷化锌行业运行情况分析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2025-2031年全球磷化锌行业发展趋势预测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2024-2025年中国磷化锌发展环境分析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磷化锌行业相关政策、标准</w:t>
      </w:r>
      <w:r>
        <w:rPr>
          <w:rFonts w:hint="eastAsia"/>
        </w:rPr>
        <w:br/>
      </w:r>
      <w:r>
        <w:rPr>
          <w:rFonts w:hint="eastAsia"/>
        </w:rPr>
        <w:t>　　第三节 磷化锌行业相关发展规划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2024-2025年中国磷化锌行业现状调研分析</w:t>
      </w:r>
      <w:r>
        <w:rPr>
          <w:rFonts w:hint="eastAsia"/>
        </w:rPr>
        <w:br/>
      </w:r>
      <w:r>
        <w:rPr>
          <w:rFonts w:hint="eastAsia"/>
        </w:rPr>
        <w:t>　　第一节 中国磷化锌行业发展现状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一、2024-2025年磷化锌行业品牌发展现状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二、2024-2025年磷化锌行业需求市场现状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三、2024-2025年磷化锌市场需求层次分析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四、2024-2025年中国磷化锌市场走向分析</w:t>
      </w:r>
      <w:r>
        <w:rPr>
          <w:rFonts w:hint="eastAsia"/>
        </w:rPr>
        <w:br/>
      </w:r>
      <w:r>
        <w:rPr>
          <w:rFonts w:hint="eastAsia"/>
        </w:rPr>
        <w:t>　　第二节 中国磷化锌产品技术分析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一、2024-2025年磷化锌产品技术变化特点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二、2024-2025年磷化锌产品市场的新技术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三、2024-2025年磷化锌产品市场现状分析</w:t>
      </w:r>
      <w:r>
        <w:rPr>
          <w:rFonts w:hint="eastAsia"/>
        </w:rPr>
        <w:br/>
      </w:r>
      <w:r>
        <w:rPr>
          <w:rFonts w:hint="eastAsia"/>
        </w:rPr>
        <w:t>　　第三节 中国磷化锌行业存在的问题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一、2024-2025年磷化锌产品市场存在的主要问题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二、2024-2025年国内磷化锌产品市场的三大瓶颈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三、2024-2025年磷化锌产品市场遭遇的规模难题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对中国磷化锌市场的分析及思考</w:t>
      </w:r>
      <w:r>
        <w:rPr>
          <w:rFonts w:hint="eastAsia"/>
        </w:rPr>
        <w:br/>
      </w:r>
      <w:r>
        <w:rPr>
          <w:rFonts w:hint="eastAsia"/>
        </w:rPr>
        <w:t>　　　　一、磷化锌市场特点</w:t>
      </w:r>
      <w:r>
        <w:rPr>
          <w:rFonts w:hint="eastAsia"/>
        </w:rPr>
        <w:br/>
      </w:r>
      <w:r>
        <w:rPr>
          <w:rFonts w:hint="eastAsia"/>
        </w:rPr>
        <w:t>　　　　二、磷化锌市场分析</w:t>
      </w:r>
      <w:r>
        <w:rPr>
          <w:rFonts w:hint="eastAsia"/>
        </w:rPr>
        <w:br/>
      </w:r>
      <w:r>
        <w:rPr>
          <w:rFonts w:hint="eastAsia"/>
        </w:rPr>
        <w:t>　　　　三、磷化锌市场变化的方向</w:t>
      </w:r>
      <w:r>
        <w:rPr>
          <w:rFonts w:hint="eastAsia"/>
        </w:rPr>
        <w:br/>
      </w:r>
      <w:r>
        <w:rPr>
          <w:rFonts w:hint="eastAsia"/>
        </w:rPr>
        <w:t>　　　　四、中国磷化锌行业发展的新思路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五、对中国磷化锌行业发展的思考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中国磷化锌行业市场供需现状调研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2024-2025年中国磷化锌市场现状分析</w:t>
      </w:r>
      <w:r>
        <w:rPr>
          <w:rFonts w:hint="eastAsia"/>
        </w:rPr>
        <w:br/>
      </w:r>
      <w:r>
        <w:rPr>
          <w:rFonts w:hint="eastAsia"/>
        </w:rPr>
        <w:t>　　第二节 中国磷化锌行业产量情况分析及预测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一、磷化锌总体产能规模</w:t>
      </w:r>
      <w:r>
        <w:rPr>
          <w:rFonts w:hint="eastAsia"/>
        </w:rPr>
        <w:br/>
      </w:r>
      <w:r>
        <w:rPr>
          <w:rFonts w:hint="eastAsia"/>
        </w:rPr>
        <w:t>　　　　二、磷化锌生产区域分布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三、2019-2024年中国磷化锌产量统计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四、2025-2031年中国磷化锌产量预测</w:t>
      </w:r>
      <w:r>
        <w:rPr>
          <w:rFonts w:hint="eastAsia"/>
        </w:rPr>
        <w:br/>
      </w:r>
      <w:r>
        <w:rPr>
          <w:rFonts w:hint="eastAsia"/>
        </w:rPr>
        <w:t>　　第三节 中国磷化锌市场需求分析及预测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一、中国磷化锌市场需求特点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二、2019-2024年中国磷化锌市场需求量统计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三、2025-2031年中国磷化锌市场需求量预测</w:t>
      </w:r>
      <w:r>
        <w:rPr>
          <w:rFonts w:hint="eastAsia"/>
        </w:rPr>
        <w:br/>
      </w:r>
      <w:r>
        <w:rPr>
          <w:rFonts w:hint="eastAsia"/>
        </w:rPr>
        <w:t>　　第四节 中国磷化锌价格趋势分析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一、2019-2024年中国磷化锌市场价格趋势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二、2025-2031年中国磷化锌市场价格走势预测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中国磷化锌进出口分析</w:t>
      </w:r>
      <w:r>
        <w:rPr>
          <w:rFonts w:hint="eastAsia"/>
        </w:rPr>
        <w:br/>
      </w:r>
      <w:r>
        <w:rPr>
          <w:rFonts w:hint="eastAsia"/>
        </w:rPr>
        <w:t>　　第一节 磷化锌进口情况分析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磷化锌出口情况分析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影响磷化锌进出口因素分析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中国磷化锌行业主要指标监测分析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2019-2024年中国磷化锌行业规模情况分析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2019-2024年中国磷化锌行业财务能力分析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2024-2025年磷化锌行业细分产品调研</w:t>
      </w:r>
      <w:r>
        <w:rPr>
          <w:rFonts w:hint="eastAsia"/>
        </w:rPr>
        <w:br/>
      </w:r>
      <w:r>
        <w:rPr>
          <w:rFonts w:hint="eastAsia"/>
        </w:rPr>
        <w:t>　　第一节 磷化锌细分产品结构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2024-2025年磷化锌行业上下游发展情况分析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磷化锌行业上游产业发展分析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磷化锌行业下游产业发展分析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中国磷化锌行业重点地区发展分析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2024-2025年磷化锌行业重点区域市场结构调研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**地区磷化锌市场容量分析</w:t>
      </w:r>
      <w:r>
        <w:rPr>
          <w:rFonts w:hint="eastAsia"/>
        </w:rPr>
        <w:br/>
      </w:r>
      <w:r>
        <w:rPr>
          <w:rFonts w:hint="eastAsia"/>
        </w:rPr>
        <w:t>　　第三节 **地区磷化锌市场容量分析</w:t>
      </w:r>
      <w:r>
        <w:rPr>
          <w:rFonts w:hint="eastAsia"/>
        </w:rPr>
        <w:br/>
      </w:r>
      <w:r>
        <w:rPr>
          <w:rFonts w:hint="eastAsia"/>
        </w:rPr>
        <w:t>　　第四节 **地区磷化锌市场容量分析</w:t>
      </w:r>
      <w:r>
        <w:rPr>
          <w:rFonts w:hint="eastAsia"/>
        </w:rPr>
        <w:br/>
      </w:r>
      <w:r>
        <w:rPr>
          <w:rFonts w:hint="eastAsia"/>
        </w:rPr>
        <w:t>　　第五节 **地区磷化锌市场容量分析</w:t>
      </w:r>
      <w:r>
        <w:rPr>
          <w:rFonts w:hint="eastAsia"/>
        </w:rPr>
        <w:br/>
      </w:r>
      <w:r>
        <w:rPr>
          <w:rFonts w:hint="eastAsia"/>
        </w:rPr>
        <w:t>　　第六节 **地区磷化锌市场容量分析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磷化锌行业重点企业竞争力分析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三、企业磷化锌经营状况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三、企业磷化锌经营状况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三、企业磷化锌经营状况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三、企业磷化锌经营状况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三、企业磷化锌经营状况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三、企业磷化锌经营状况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2024-2025年磷化锌行业企业经营策略研究分析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磷化锌企业多样化经营策略分析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一、磷化锌企业多样化经营情况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二、现行磷化锌行业多样化经营的方向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大型磷化锌企业集团未来发展策略分析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对中小磷化锌企业生产经营的建议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2024-2025年磷化锌行业前景及投资风险预警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2025年磷化锌市场前景分析</w:t>
      </w:r>
      <w:r>
        <w:rPr>
          <w:rFonts w:hint="eastAsia"/>
        </w:rPr>
        <w:br/>
      </w:r>
      <w:r>
        <w:rPr>
          <w:rFonts w:hint="eastAsia"/>
        </w:rPr>
        <w:t>　　第二节 2025年磷化锌行业发展趋势预测</w:t>
      </w:r>
      <w:r>
        <w:rPr>
          <w:rFonts w:hint="eastAsia"/>
        </w:rPr>
        <w:br/>
      </w:r>
      <w:r>
        <w:rPr>
          <w:rFonts w:hint="eastAsia"/>
        </w:rPr>
        <w:t>　　第三节 影响磷化锌行业发展的主要因素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一、2025年影响磷化锌行业运行的有利因素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二、2025年影响磷化锌行业运行的稳定因素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三、2025年影响磷化锌行业运行的不利因素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四、2025年中国磷化锌行业发展面临的挑战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五、2025年中国磷化锌行业发展面临的机遇</w:t>
      </w:r>
      <w:r>
        <w:rPr>
          <w:rFonts w:hint="eastAsia"/>
        </w:rPr>
        <w:br/>
      </w:r>
      <w:r>
        <w:rPr>
          <w:rFonts w:hint="eastAsia"/>
        </w:rPr>
        <w:t>　　第四节 磷化锌行业投资风险预警</w:t>
      </w:r>
      <w:r>
        <w:rPr>
          <w:rFonts w:hint="eastAsia"/>
        </w:rPr>
        <w:br/>
      </w:r>
      <w:r>
        <w:rPr>
          <w:rFonts w:hint="eastAsia"/>
        </w:rPr>
        <w:t>　　　　一、磷化锌行业市场风险预测</w:t>
      </w:r>
      <w:r>
        <w:rPr>
          <w:rFonts w:hint="eastAsia"/>
        </w:rPr>
        <w:br/>
      </w:r>
      <w:r>
        <w:rPr>
          <w:rFonts w:hint="eastAsia"/>
        </w:rPr>
        <w:t>　　　　二、磷化锌行业政策风险预测</w:t>
      </w:r>
      <w:r>
        <w:rPr>
          <w:rFonts w:hint="eastAsia"/>
        </w:rPr>
        <w:br/>
      </w:r>
      <w:r>
        <w:rPr>
          <w:rFonts w:hint="eastAsia"/>
        </w:rPr>
        <w:t>　　　　三、磷化锌行业经营风险预测</w:t>
      </w:r>
      <w:r>
        <w:rPr>
          <w:rFonts w:hint="eastAsia"/>
        </w:rPr>
        <w:br/>
      </w:r>
      <w:r>
        <w:rPr>
          <w:rFonts w:hint="eastAsia"/>
        </w:rPr>
        <w:t>　　　　四、磷化锌行业技术风险预测</w:t>
      </w:r>
      <w:r>
        <w:rPr>
          <w:rFonts w:hint="eastAsia"/>
        </w:rPr>
        <w:br/>
      </w:r>
      <w:r>
        <w:rPr>
          <w:rFonts w:hint="eastAsia"/>
        </w:rPr>
        <w:t>　　　　五、磷化锌行业竞争风险预测</w:t>
      </w:r>
      <w:r>
        <w:rPr>
          <w:rFonts w:hint="eastAsia"/>
        </w:rPr>
        <w:br/>
      </w:r>
      <w:r>
        <w:rPr>
          <w:rFonts w:hint="eastAsia"/>
        </w:rPr>
        <w:t>　　　　六、磷化锌行业其他风险预测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2025-2031年磷化锌投资建议</w:t>
      </w:r>
      <w:r>
        <w:rPr>
          <w:rFonts w:hint="eastAsia"/>
        </w:rPr>
        <w:br/>
      </w:r>
      <w:r>
        <w:rPr>
          <w:rFonts w:hint="eastAsia"/>
        </w:rPr>
        <w:t>　　第一节 2024-2025年磷化锌行业投资环境分析</w:t>
      </w:r>
      <w:r>
        <w:rPr>
          <w:rFonts w:hint="eastAsia"/>
        </w:rPr>
        <w:br/>
      </w:r>
      <w:r>
        <w:rPr>
          <w:rFonts w:hint="eastAsia"/>
        </w:rPr>
        <w:t>　　第二节 磷化锌行业投资进入壁垒分析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磷化锌行业历程</w:t>
      </w:r>
      <w:r>
        <w:rPr>
          <w:rFonts w:hint="eastAsia"/>
        </w:rPr>
        <w:br/>
      </w:r>
      <w:r>
        <w:rPr>
          <w:rFonts w:hint="eastAsia"/>
        </w:rPr>
        <w:t>　　图表 磷化锌行业生命周期</w:t>
      </w:r>
      <w:r>
        <w:rPr>
          <w:rFonts w:hint="eastAsia"/>
        </w:rPr>
        <w:br/>
      </w:r>
      <w:r>
        <w:rPr>
          <w:rFonts w:hint="eastAsia"/>
        </w:rPr>
        <w:t>　　图表 磷化锌行业产业链分析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2019-2024年中国磷化锌行业市场规模及增长情况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2019-2024年磷化锌行业市场容量分析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2019-2024年中国磷化锌行业产能统计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2019-2024年中国磷化锌行业产量及增长趋势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2019-2024年中国磷化锌市场需求量及增速统计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2025年中国磷化锌行业需求领域分布格局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2019-2024年中国磷化锌行业销售收入分析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2019-2024年中国磷化锌行业盈利情况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2019-2024年中国磷化锌行业利润总额统计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2019-2024年中国磷化锌进口数量分析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2019-2024年中国磷化锌进口金额分析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2019-2024年中国磷化锌出口数量分析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2019-2024年中国磷化锌出口金额分析</w:t>
      </w:r>
      <w:r>
        <w:rPr>
          <w:rFonts w:hint="eastAsia"/>
        </w:rPr>
        <w:br/>
      </w:r>
      <w:r>
        <w:rPr>
          <w:rFonts w:hint="eastAsia"/>
        </w:rPr>
        <w:t>　　图表 2025年中国磷化锌进口国家及地区分析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2025年中国磷化锌出口国家及地区分析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2019-2024年中国磷化锌行业企业数量情况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2019-2024年中国磷化锌行业企业平均规模情况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**地区磷化锌市场规模及增长情况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**地区磷化锌行业市场需求情况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**地区磷化锌市场规模及增长情况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**地区磷化锌行业市场需求情况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**地区磷化锌市场规模及增长情况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**地区磷化锌行业市场需求情况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**地区磷化锌市场规模及增长情况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**地区磷化锌行业市场需求情况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磷化锌重点企业（一）基本信息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磷化锌重点企业（一）经营情况分析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磷化锌重点企业（一）主要经济指标情况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磷化锌重点企业（一）盈利能力情况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磷化锌重点企业（一）偿债能力情况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磷化锌重点企业（一）运营能力情况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磷化锌重点企业（一）成长能力情况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磷化锌重点企业（二）基本信息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磷化锌重点企业（二）经营情况分析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磷化锌重点企业（二）主要经济指标情况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磷化锌重点企业（二）盈利能力情况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磷化锌重点企业（二）偿债能力情况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磷化锌重点企业（二）运营能力情况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磷化锌重点企业（二）成长能力情况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磷化锌重点企业（三）基本信息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磷化锌重点企业（三）经营情况分析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磷化锌重点企业（三）主要经济指标情况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磷化锌重点企业（三）盈利能力情况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磷化锌重点企业（三）偿债能力情况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磷化锌重点企业（三）运营能力情况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磷化锌重点企业（三）成长能力情况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2025-2031年中国磷化锌行业产能预测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2025-2031年中国磷化锌行业产量预测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2025-2031年中国磷化锌市场需求量预测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2025-2031年中国磷化锌行业供需平衡预测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2025-2031年中国磷化锌行业市场容量预测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2025-2031年中国磷化锌行业市场规模预测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2025年中国磷化锌市场前景分析</w:t>
      </w:r>
      <w:r>
        <w:rPr>
          <w:rFonts w:hint="eastAsia"/>
        </w:rPr>
        <w:br/>
      </w:r>
      <w:r>
        <w:rPr>
          <w:rFonts w:hint="eastAsia"/>
        </w:rPr>
        <w:t>　　图表 2025年中国磷化锌发展趋势预测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a135dfe2ee40eb" w:history="1">
        <w:r>
          <w:rPr>
            <w:rStyle w:val="Hyperlink"/>
          </w:rPr>
          <w:t>2025-2031年中国磷化锌市场调查研究与趋势分析报告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a135dfe2ee40eb" w:history="1">
        <w:r>
          <w:rPr>
            <w:rStyle w:val="Hyperlink"/>
          </w:rPr>
          <w:t>https://www.20087.com/5/65/LinHuaXinDeQianJingQuShi.html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热点：磷酸锌的作用、磷化锌中毒病人禁忌鸡蛋牛奶等食物、磷化锌中毒用什么解毒、磷化锌中毒、锌系磷化液的配方、磷化锌的作用与功效、磷化锌使用方法、磷化锌中毒禁用、磷化锌中毒的预防方法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d60b9600274d93" w:history="1">
      <w:r>
        <w:rPr>
          <w:rStyle w:val="Hyperlink"/>
        </w:rPr>
        <w:t>2025-2031年中国磷化锌市场调查研究与趋势分析报告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LinHuaXinDeQianJingQuShi.html" TargetMode="External" Id="R45a135dfe2ee40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LinHuaXinDeQianJingQuShi.html" TargetMode="External" Id="Re5d60b9600274d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2024-06-28T02:23:00Z</dcterms:created>
  <dcterms:modified xsi:type="dcterms:W3CDTF">2024-06-28T03:23:00Z</dcterms:modified>
  <dc:subject>2025-2031年中国磷化锌市场调查研究与趋势分析报告</dc:subject>
  <dc:title>2025-2031年中国磷化锌市场调查研究与趋势分析报告</dc:title>
  <cp:keywords>2025-2031年中国磷化锌市场调查研究与趋势分析报告</cp:keywords>
  <dc:description>2025-2031年中国磷化锌市场调查研究与趋势分析报告</dc:description>
</cp:coreProperties>
</file>