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4b090dc524515" w:history="1">
              <w:r>
                <w:rPr>
                  <w:rStyle w:val="Hyperlink"/>
                </w:rPr>
                <w:t>2025-2031年全球与中国超导材料行业发展研究及趋势分析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4b090dc524515" w:history="1">
              <w:r>
                <w:rPr>
                  <w:rStyle w:val="Hyperlink"/>
                </w:rPr>
                <w:t>2025-2031年全球与中国超导材料行业发展研究及趋势分析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4b090dc524515" w:history="1">
                <w:r>
                  <w:rPr>
                    <w:rStyle w:val="Hyperlink"/>
                  </w:rPr>
                  <w:t>https://www.20087.com/5/85/ChaoDaoCaiLiaoFaZhanQuShiFenXi.html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材料由于其在零电阻和强磁场下的独特性能，近年来在能源传输、磁悬浮列车、核磁共振成像（MRI）和粒子加速器等领域展现了广阔的应用前景。随着高温超导材料的发现，超导技术的实用化程度大大提高，尤其是在电力传输和存储领域，超导电缆和超导储能系统有望大幅减少能量损失，提高电网的稳定性和效率。</w:t>
      </w:r>
      <w:r>
        <w:rPr>
          <w:rFonts w:hint="eastAsia"/>
        </w:rPr>
        <w:br/>
      </w:r>
      <w:r>
        <w:rPr>
          <w:rFonts w:hint="eastAsia"/>
        </w:rPr>
        <w:t>　　未来，超导材料的发展将更加注重商业化和应用领域的拓展。商业化方面，将推动高温超导材料的低成本生产技术，以及超导设备的小型化和轻量化设计，降低应用门槛。应用领域拓展方面，将探索超导技术在量子计算、太赫兹通信和高精度测量等前沿科技中的潜力，推动科学技术的创新和突破。此外，随着对超导材料基础研究的深入，新型超导材料的发现和性能优化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4b090dc524515" w:history="1">
        <w:r>
          <w:rPr>
            <w:rStyle w:val="Hyperlink"/>
          </w:rPr>
          <w:t>2025-2031年全球与中国超导材料行业发展研究及趋势分析</w:t>
        </w:r>
      </w:hyperlink>
      <w:r>
        <w:rPr>
          <w:rFonts w:hint="eastAsia"/>
        </w:rPr>
        <w:t>》通过严谨的分析、翔实的数据及直观的图表，系统解析了超导材料行业的市场规模、需求变化、价格波动及产业链结构。报告全面评估了当前超导材料市场现状，科学预测了未来市场前景与发展趋势，重点剖析了超导材料细分市场的机遇与挑战。同时，报告对超导材料重点企业的竞争地位及市场集中度进行了评估，为超导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中国超导材料概述</w:t>
      </w:r>
      <w:r>
        <w:rPr>
          <w:rFonts w:hint="eastAsia"/>
        </w:rPr>
        <w:br/>
      </w:r>
      <w:r>
        <w:rPr>
          <w:rFonts w:hint="eastAsia"/>
        </w:rPr>
        <w:t>　　第一节 超导材料行业定义</w:t>
      </w:r>
      <w:r>
        <w:rPr>
          <w:rFonts w:hint="eastAsia"/>
        </w:rPr>
        <w:br/>
      </w:r>
      <w:r>
        <w:rPr>
          <w:rFonts w:hint="eastAsia"/>
        </w:rPr>
        <w:t>　　第二节 超导材料行业发展特性</w:t>
      </w:r>
      <w:r>
        <w:rPr>
          <w:rFonts w:hint="eastAsia"/>
        </w:rPr>
        <w:br/>
      </w:r>
      <w:r>
        <w:rPr>
          <w:rFonts w:hint="eastAsia"/>
        </w:rPr>
        <w:t>　　第三节 超导材料产业链分析</w:t>
      </w:r>
      <w:r>
        <w:rPr>
          <w:rFonts w:hint="eastAsia"/>
        </w:rPr>
        <w:br/>
      </w:r>
      <w:r>
        <w:rPr>
          <w:rFonts w:hint="eastAsia"/>
        </w:rPr>
        <w:t>　　第四节 超导材料行业生命周期分析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2024-2025年国外主要超导材料市场发展概况</w:t>
      </w:r>
      <w:r>
        <w:rPr>
          <w:rFonts w:hint="eastAsia"/>
        </w:rPr>
        <w:br/>
      </w:r>
      <w:r>
        <w:rPr>
          <w:rFonts w:hint="eastAsia"/>
        </w:rPr>
        <w:t>　　第一节 全球超导材料市场发展分析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欧盟地区主要国家超导材料市场概况</w:t>
      </w:r>
      <w:r>
        <w:rPr>
          <w:rFonts w:hint="eastAsia"/>
        </w:rPr>
        <w:br/>
      </w:r>
      <w:r>
        <w:rPr>
          <w:rFonts w:hint="eastAsia"/>
        </w:rPr>
        <w:t>　　第三节 北美地区超导材料市场概况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亚太地区主要国家超导材料市场概况</w:t>
      </w:r>
      <w:r>
        <w:rPr>
          <w:rFonts w:hint="eastAsia"/>
        </w:rPr>
        <w:br/>
      </w:r>
      <w:r>
        <w:rPr>
          <w:rFonts w:hint="eastAsia"/>
        </w:rPr>
        <w:t>　　第五节 全球超导材料市场发展预测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2024-2025年中国超导材料发展环境分析</w:t>
      </w:r>
      <w:r>
        <w:rPr>
          <w:rFonts w:hint="eastAsia"/>
        </w:rPr>
        <w:br/>
      </w:r>
      <w:r>
        <w:rPr>
          <w:rFonts w:hint="eastAsia"/>
        </w:rPr>
        <w:t>　　第一节 超导材料行业经济环境分析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超导材料行业相关政策、标准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超导材料行业相关发展规划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中国超导材料技术发展分析</w:t>
      </w:r>
      <w:r>
        <w:rPr>
          <w:rFonts w:hint="eastAsia"/>
        </w:rPr>
        <w:br/>
      </w:r>
      <w:r>
        <w:rPr>
          <w:rFonts w:hint="eastAsia"/>
        </w:rPr>
        <w:t>　　第一节 当前超导材料技术发展现状分析</w:t>
      </w:r>
      <w:r>
        <w:rPr>
          <w:rFonts w:hint="eastAsia"/>
        </w:rPr>
        <w:br/>
      </w:r>
      <w:r>
        <w:rPr>
          <w:rFonts w:hint="eastAsia"/>
        </w:rPr>
        <w:t>　　第二节 超导材料生产中需注意的问题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超导材料行业主要技术发展趋势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超导材料市场特性分析</w:t>
      </w:r>
      <w:r>
        <w:rPr>
          <w:rFonts w:hint="eastAsia"/>
        </w:rPr>
        <w:br/>
      </w:r>
      <w:r>
        <w:rPr>
          <w:rFonts w:hint="eastAsia"/>
        </w:rPr>
        <w:t>　　第一节 超导材料行业集中度分析</w:t>
      </w:r>
      <w:r>
        <w:rPr>
          <w:rFonts w:hint="eastAsia"/>
        </w:rPr>
        <w:br/>
      </w:r>
      <w:r>
        <w:rPr>
          <w:rFonts w:hint="eastAsia"/>
        </w:rPr>
        <w:t>　　第二节 超导材料行业SWOT分析</w:t>
      </w:r>
      <w:r>
        <w:rPr>
          <w:rFonts w:hint="eastAsia"/>
        </w:rPr>
        <w:br/>
      </w:r>
      <w:r>
        <w:rPr>
          <w:rFonts w:hint="eastAsia"/>
        </w:rPr>
        <w:t>　　　　一、超导材料行业优势</w:t>
      </w:r>
      <w:r>
        <w:rPr>
          <w:rFonts w:hint="eastAsia"/>
        </w:rPr>
        <w:br/>
      </w:r>
      <w:r>
        <w:rPr>
          <w:rFonts w:hint="eastAsia"/>
        </w:rPr>
        <w:t>　　　　二、超导材料行业劣势</w:t>
      </w:r>
      <w:r>
        <w:rPr>
          <w:rFonts w:hint="eastAsia"/>
        </w:rPr>
        <w:br/>
      </w:r>
      <w:r>
        <w:rPr>
          <w:rFonts w:hint="eastAsia"/>
        </w:rPr>
        <w:t>　　　　三、超导材料行业机会</w:t>
      </w:r>
      <w:r>
        <w:rPr>
          <w:rFonts w:hint="eastAsia"/>
        </w:rPr>
        <w:br/>
      </w:r>
      <w:r>
        <w:rPr>
          <w:rFonts w:hint="eastAsia"/>
        </w:rPr>
        <w:t>　　　　四、超导材料行业风险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中国超导材料发展现状</w:t>
      </w:r>
      <w:r>
        <w:rPr>
          <w:rFonts w:hint="eastAsia"/>
        </w:rPr>
        <w:br/>
      </w:r>
      <w:r>
        <w:rPr>
          <w:rFonts w:hint="eastAsia"/>
        </w:rPr>
        <w:t>　　第一节 中国超导材料市场现状分析</w:t>
      </w:r>
      <w:r>
        <w:rPr>
          <w:rFonts w:hint="eastAsia"/>
        </w:rPr>
        <w:br/>
      </w:r>
      <w:r>
        <w:rPr>
          <w:rFonts w:hint="eastAsia"/>
        </w:rPr>
        <w:t>　　第二节 中国超导材料行业产量情况分析及预测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一、超导材料总体产能规模</w:t>
      </w:r>
      <w:r>
        <w:rPr>
          <w:rFonts w:hint="eastAsia"/>
        </w:rPr>
        <w:br/>
      </w:r>
      <w:r>
        <w:rPr>
          <w:rFonts w:hint="eastAsia"/>
        </w:rPr>
        <w:t>　　　　二、超导材料生产区域分布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三、2019-2024年中国超导材料行业产量统计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四、2025-2031年中国超导材料行业产量预测</w:t>
      </w:r>
      <w:r>
        <w:rPr>
          <w:rFonts w:hint="eastAsia"/>
        </w:rPr>
        <w:br/>
      </w:r>
      <w:r>
        <w:rPr>
          <w:rFonts w:hint="eastAsia"/>
        </w:rPr>
        <w:t>　　第三节 中国超导材料市场需求分析及预测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二、2019-2024年中国超导材料市场需求量统计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三、2025-2031年中国超导材料市场需求量预测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中国超导材料价格趋势分析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一、2019-2024年中国超导材料市场价格趋势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二、2025-2031年中国超导材料市场价格走势预测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2019-2024年超导材料行业经济运行状况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2019-2024年中国超导材料行业盈利能力分析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2019-2024年中国超导材料行业发展能力分析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2019-2024年超导材料行业偿债能力分析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2019-2024年超导材料制造企业数量分析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超导材料行业上游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超导材料行业下游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超导材料行业重点区域市场结构调研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2019-2024年中国超导材料进出口分析</w:t>
      </w:r>
      <w:r>
        <w:rPr>
          <w:rFonts w:hint="eastAsia"/>
        </w:rPr>
        <w:br/>
      </w:r>
      <w:r>
        <w:rPr>
          <w:rFonts w:hint="eastAsia"/>
        </w:rPr>
        <w:t>　　第一节 超导材料进口情况分析</w:t>
      </w:r>
      <w:r>
        <w:rPr>
          <w:rFonts w:hint="eastAsia"/>
        </w:rPr>
        <w:br/>
      </w:r>
      <w:r>
        <w:rPr>
          <w:rFonts w:hint="eastAsia"/>
        </w:rPr>
        <w:t>　　第二节 超导材料出口情况分析</w:t>
      </w:r>
      <w:r>
        <w:rPr>
          <w:rFonts w:hint="eastAsia"/>
        </w:rPr>
        <w:br/>
      </w:r>
      <w:r>
        <w:rPr>
          <w:rFonts w:hint="eastAsia"/>
        </w:rPr>
        <w:t>　　第三节 影响超导材料进出口因素分析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超导材料企业多样化经营策略分析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一、超导材料企业多样化经营情况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二、现行超导材料行业多样化经营的方向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大型超导材料企业集团未来发展策略分析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对中小超导材料企业生产经营的建议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影响超导材料行业发展的主要因素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一、2025年影响超导材料行业运行的有利因素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二、2025年影响超导材料行业运行的稳定因素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三、2025年影响超导材料行业运行的不利因素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四、2025年我国超导材料行业发展面临的挑战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五、2025年我国超导材料行业发展面临的机遇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超导材料行业投资风险预警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一、超导材料行业市场风险预测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二、超导材料行业政策风险预测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三、超导材料行业经营风险预测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四、超导材料行业技术风险预测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五、超导材料行业竞争风险预测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六、超导材料行业其他风险预测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超导材料投资建议</w:t>
      </w:r>
      <w:r>
        <w:rPr>
          <w:rFonts w:hint="eastAsia"/>
        </w:rPr>
        <w:br/>
      </w:r>
      <w:r>
        <w:rPr>
          <w:rFonts w:hint="eastAsia"/>
        </w:rPr>
        <w:t>　　第一节 2025年超导材料市场前景分析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2025年超导材料发展趋势预测</w:t>
      </w:r>
      <w:r>
        <w:rPr>
          <w:rFonts w:hint="eastAsia"/>
        </w:rPr>
        <w:br/>
      </w:r>
      <w:r>
        <w:rPr>
          <w:rFonts w:hint="eastAsia"/>
        </w:rPr>
        <w:t>　　第三节 超导材料行业投资进入壁垒分析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2019-2024年中国超导材料行业产量及增长趋势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2025-2031年中国超导材料行业产量预测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2019-2024年中国超导材料行业市场需求及增长情况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2025-2031年中国超导材料行业市场需求预测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2019-2024年中国超导材料行业出口情况分析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2025年超导材料行业壁垒</w:t>
      </w:r>
      <w:r>
        <w:rPr>
          <w:rFonts w:hint="eastAsia"/>
        </w:rPr>
        <w:br/>
      </w:r>
      <w:r>
        <w:rPr>
          <w:rFonts w:hint="eastAsia"/>
        </w:rPr>
        <w:t>　　图表 2025年超导材料市场前景分析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2025-2031年中国超导材料市场规模预测</w:t>
      </w:r>
      <w:r>
        <w:rPr>
          <w:rFonts w:hint="eastAsia"/>
        </w:rPr>
        <w:br/>
      </w:r>
      <w:r>
        <w:rPr>
          <w:rFonts w:hint="eastAsia"/>
        </w:rPr>
        <w:t>　　图表 2025年超导材料发展趋势预测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4b090dc524515" w:history="1">
        <w:r>
          <w:rPr>
            <w:rStyle w:val="Hyperlink"/>
          </w:rPr>
          <w:t>2025-2031年全球与中国超导材料行业发展研究及趋势分析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4b090dc524515" w:history="1">
        <w:r>
          <w:rPr>
            <w:rStyle w:val="Hyperlink"/>
          </w:rPr>
          <w:t>https://www.20087.com/5/85/ChaoDaoCaiLiaoFaZhanQuShiFenXi.html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材料可以用来做什么、超导材料的实际应用、目前最好的超导材料、超导材料可以用来做什么、超导突破新闻最新消息、超导材料龙头上市公司、常温超导实现后的世界、超导材料的电阻为零吗、铜基铌钛合金超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ffd7a1cad4210" w:history="1">
      <w:r>
        <w:rPr>
          <w:rStyle w:val="Hyperlink"/>
        </w:rPr>
        <w:t>2025-2031年全球与中国超导材料行业发展研究及趋势分析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aoDaoCaiLiaoFaZhanQuShiFenXi.html" TargetMode="External" Id="Rec94b090dc52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aoDaoCaiLiaoFaZhanQuShiFenXi.html" TargetMode="External" Id="R49effd7a1ca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2025-02-01T03:50:00Z</dcterms:created>
  <dcterms:modified xsi:type="dcterms:W3CDTF">2025-02-01T04:50:00Z</dcterms:modified>
  <dc:subject>2025-2031年全球与中国超导材料行业发展研究及趋势分析</dc:subject>
  <dc:title>2025-2031年全球与中国超导材料行业发展研究及趋势分析</dc:title>
  <cp:keywords>2025-2031年全球与中国超导材料行业发展研究及趋势分析</cp:keywords>
  <dc:description>2025-2031年全球与中国超导材料行业发展研究及趋势分析</dc:description>
</cp:coreProperties>
</file>