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e2b501cf4e75" w:history="1">
              <w:r>
                <w:rPr>
                  <w:rStyle w:val="Hyperlink"/>
                </w:rPr>
                <w:t>2025-2031年中国阳离子表面活性剂发展现状分析与前景趋势预测报告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e2b501cf4e75" w:history="1">
              <w:r>
                <w:rPr>
                  <w:rStyle w:val="Hyperlink"/>
                </w:rPr>
                <w:t>2025-2031年中国阳离子表面活性剂发展现状分析与前景趋势预测报告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de2b501cf4e75" w:history="1">
                <w:r>
                  <w:rPr>
                    <w:rStyle w:val="Hyperlink"/>
                  </w:rPr>
                  <w:t>https://www.20087.com/5/75/YangLiZiBiaoMianHuoXingJiHangYeFaZhanQianJing.html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是一种重要的化工原料，在纺织、造纸、日用化学品等行业中有着广泛的应用。近年来，随着下游行业的发展和技术的进步，阳离子表面活性剂的需求持续增长。目前，阳离子表面活性剂的生产工艺已经比较成熟，能够满足不同行业的需求。同时，随着对环保和产品安全性的重视，阳离子表面活性剂的生产工艺也在不断改进和完善。</w:t>
      </w:r>
      <w:r>
        <w:rPr>
          <w:rFonts w:hint="eastAsia"/>
        </w:rPr>
        <w:br/>
      </w:r>
      <w:r>
        <w:rPr>
          <w:rFonts w:hint="eastAsia"/>
        </w:rPr>
        <w:t>　　未来，阳离子表面活性剂市场将更加注重技术创新和环保性能。随着新材料和新工艺的发展，阳离子表面活性剂将被应用于更多新兴领域，如生物医学材料和纳米技术。同时，随着对可持续发展的要求提高，阳离子表面活性剂的生产将更加注重节能减排，采用更加环保的生产工艺和原材料。此外，随着下游行业对产品安全性和环保性的要求越来越高，阳离子表面活性剂的生产也将更加注重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e2b501cf4e75" w:history="1">
        <w:r>
          <w:rPr>
            <w:rStyle w:val="Hyperlink"/>
          </w:rPr>
          <w:t>2025-2031年中国阳离子表面活性剂发展现状分析与前景趋势预测报告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阳离子表面活性剂行业的市场规模、竞争格局及技术发展现状。报告详细梳理了阳离子表面活性剂产业链结构、区域分布特征及阳离子表面活性剂市场需求变化，重点评估了阳离子表面活性剂重点企业的市场表现与战略布局。通过对政策环境、技术创新方向及消费趋势的分析，科学预测了阳离子表面活性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阳离子表面活性剂定义与分类</w:t>
      </w:r>
      <w:r>
        <w:rPr>
          <w:rFonts w:hint="eastAsia"/>
        </w:rPr>
        <w:br/>
      </w:r>
      <w:r>
        <w:rPr>
          <w:rFonts w:hint="eastAsia"/>
        </w:rPr>
        <w:t>　　第二节 阳离子表面活性剂应用领域</w:t>
      </w:r>
      <w:r>
        <w:rPr>
          <w:rFonts w:hint="eastAsia"/>
        </w:rPr>
        <w:br/>
      </w:r>
      <w:r>
        <w:rPr>
          <w:rFonts w:hint="eastAsia"/>
        </w:rPr>
        <w:t>　　第三节 阳离子表面活性剂行业经济指标分析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一、阳离子表面活性剂行业赢利性评估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四、阳离子表面活性剂行业进入壁垒分析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五、阳离子表面活性剂行业风险性评估</w:t>
      </w:r>
      <w:r>
        <w:rPr>
          <w:rFonts w:hint="eastAsia"/>
        </w:rPr>
        <w:br/>
      </w:r>
      <w:r>
        <w:rPr>
          <w:rFonts w:hint="eastAsia"/>
        </w:rPr>
        <w:t>　　　　六、阳离子表面活性剂行业周期性分析</w:t>
      </w:r>
      <w:r>
        <w:rPr>
          <w:rFonts w:hint="eastAsia"/>
        </w:rPr>
        <w:br/>
      </w:r>
      <w:r>
        <w:rPr>
          <w:rFonts w:hint="eastAsia"/>
        </w:rPr>
        <w:t>　　　　七、阳离子表面活性剂行业竞争程度指标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八、阳离子表面活性剂行业成熟度综合分析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阳离子表面活性剂产业链及经营模式分析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三、阳离子表面活性剂销售模式与渠道策略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2024-2025年全球阳离子表面活性剂行业发展分析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一、全球阳离子表面活性剂行业市场规模与趋势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二、全球阳离子表面活性剂行业发展特点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三、全球阳离子表面活性剂行业竞争格局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主要国家与地区阳离子表面活性剂市场分析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2025-2031年全球阳离子表面活性剂行业发展趋势与前景预测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一、阳离子表面活性剂技术发展趋势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二、阳离子表面活性剂行业发展趋势</w:t>
      </w:r>
      <w:r>
        <w:rPr>
          <w:rFonts w:hint="eastAsia"/>
        </w:rPr>
        <w:br/>
      </w:r>
      <w:r>
        <w:rPr>
          <w:rFonts w:hint="eastAsia"/>
        </w:rPr>
        <w:t>　　　　三、阳离子表面活性剂行业发展潜力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2024-2025年阳离子表面活性剂产能与投资动态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一、国内阳离子表面活性剂产能现状与利用效率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二、阳离子表面活性剂产能扩张与投资动态分析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阳离子表面活性剂行业产量情况分析与趋势预测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一、2019-2024年阳离子表面活性剂行业产量与增长趋势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1、2019-2024年阳离子表面活性剂产量及增长趋势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2、2019-2024年阳离子表面活性剂细分产品产量及份额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二、阳离子表面活性剂产量影响因素分析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2025-2031年阳离子表面活性剂市场需求与销售分析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一、2024-2025年阳离子表面活性剂行业需求现状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二、阳离子表面活性剂客户群体与需求特点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三、2019-2024年阳离子表面活性剂行业销售规模分析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四、2025-2031年阳离子表面活性剂市场增长潜力与规模预测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一、2024-2025年阳离子表面活性剂主要细分产品市场现状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2024-2025年阳离子表面活性剂行业技术发展现状及趋势分析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一、2019-2024年阳离子表面活性剂市场价格走势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阳离子表面活性剂定价策略与方法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2025-2031年阳离子表面活性剂价格竞争态势与趋势预测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一、2019-2024年阳离子表面活性剂进口规模分析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阳离子表面活性剂行业出口规模与目的地分析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一、2019-2024年阳离子表面活性剂出口规模分析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2019-2024年中国阳离子表面活性剂总体规模与财务指标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中国阳离子表面活性剂行业总体规模分析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一、阳离子表面活性剂企业数量与结构</w:t>
      </w:r>
      <w:r>
        <w:rPr>
          <w:rFonts w:hint="eastAsia"/>
        </w:rPr>
        <w:br/>
      </w:r>
      <w:r>
        <w:rPr>
          <w:rFonts w:hint="eastAsia"/>
        </w:rPr>
        <w:t>　　　　二、阳离子表面活性剂从业人员规模</w:t>
      </w:r>
      <w:r>
        <w:rPr>
          <w:rFonts w:hint="eastAsia"/>
        </w:rPr>
        <w:br/>
      </w:r>
      <w:r>
        <w:rPr>
          <w:rFonts w:hint="eastAsia"/>
        </w:rPr>
        <w:t>　　　　三、阳离子表面活性剂行业资产状况</w:t>
      </w:r>
      <w:r>
        <w:rPr>
          <w:rFonts w:hint="eastAsia"/>
        </w:rPr>
        <w:br/>
      </w:r>
      <w:r>
        <w:rPr>
          <w:rFonts w:hint="eastAsia"/>
        </w:rPr>
        <w:t>　　第二节 中国阳离子表面活性剂行业财务指标总体分析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阳离子表面活性剂行业重点企业经营状况分析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阳离子表面活性剂领先企业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阳离子表面活性剂标杆企业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阳离子表面活性剂代表企业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阳离子表面活性剂龙头企业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中国阳离子表面活性剂行业竞争格局分析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2024-2025年阳离子表面活性剂行业竞争力分析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四、阳离子表面活性剂替代品威胁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2019-2024年阳离子表面活性剂行业企业并购活动分析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2024-2025年阳离子表面活性剂行业会展与招投标活动分析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2025年中国阳离子表面活性剂企业发展策略分析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阳离子表面活性剂市场策略分析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二、阳离子表面活性剂市场细分与目标客户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阳离子表面活性剂销售策略分析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提高阳离子表面活性剂企业竞争力建议</w:t>
      </w:r>
      <w:r>
        <w:rPr>
          <w:rFonts w:hint="eastAsia"/>
        </w:rPr>
        <w:br/>
      </w:r>
      <w:r>
        <w:rPr>
          <w:rFonts w:hint="eastAsia"/>
        </w:rPr>
        <w:t>　　　　一、阳离子表面活性剂技术创新与管理优化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阳离子表面活性剂品牌战略思考</w:t>
      </w:r>
      <w:r>
        <w:rPr>
          <w:rFonts w:hint="eastAsia"/>
        </w:rPr>
        <w:br/>
      </w:r>
      <w:r>
        <w:rPr>
          <w:rFonts w:hint="eastAsia"/>
        </w:rPr>
        <w:t>　　　　一、阳离子表面活性剂品牌建设与维护</w:t>
      </w:r>
      <w:r>
        <w:rPr>
          <w:rFonts w:hint="eastAsia"/>
        </w:rPr>
        <w:br/>
      </w:r>
      <w:r>
        <w:rPr>
          <w:rFonts w:hint="eastAsia"/>
        </w:rPr>
        <w:t>　　　　二、阳离子表面活性剂品牌影响力与市场竞争力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中国阳离子表面活性剂行业风险与对策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阳离子表面活性剂行业SWOT分析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一、阳离子表面活性剂行业优势分析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二、阳离子表面活性剂行业劣势分析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三、阳离子表面活性剂市场机会探索</w:t>
      </w:r>
      <w:r>
        <w:rPr>
          <w:rFonts w:hint="eastAsia"/>
        </w:rPr>
        <w:br/>
      </w:r>
      <w:r>
        <w:rPr>
          <w:rFonts w:hint="eastAsia"/>
        </w:rPr>
        <w:t>　　　　四、阳离子表面活性剂市场威胁评估</w:t>
      </w:r>
      <w:r>
        <w:rPr>
          <w:rFonts w:hint="eastAsia"/>
        </w:rPr>
        <w:br/>
      </w:r>
      <w:r>
        <w:rPr>
          <w:rFonts w:hint="eastAsia"/>
        </w:rPr>
        <w:t>　　第二节 阳离子表面活性剂行业风险及对策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阳离子表面活性剂行业发展环境分析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2025-2031年阳离子表面活性剂行业发展趋势与方向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二、阳离子表面活性剂发展趋势分析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2025-2031年阳离子表面活性剂行业发展潜力与机遇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二、阳离子表面活性剂新兴市场与机遇探索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阳离子表面活性剂行业研究结论与建议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[中智林]阳离子表面活性剂行业发展建议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阳离子表面活性剂行业类别</w:t>
      </w:r>
      <w:r>
        <w:rPr>
          <w:rFonts w:hint="eastAsia"/>
        </w:rPr>
        <w:br/>
      </w:r>
      <w:r>
        <w:rPr>
          <w:rFonts w:hint="eastAsia"/>
        </w:rPr>
        <w:t>　　图表 阳离子表面活性剂行业产业链调研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阳离子表面活性剂行业现状</w:t>
      </w:r>
      <w:r>
        <w:rPr>
          <w:rFonts w:hint="eastAsia"/>
        </w:rPr>
        <w:br/>
      </w:r>
      <w:r>
        <w:rPr>
          <w:rFonts w:hint="eastAsia"/>
        </w:rPr>
        <w:t>　　图表 阳离子表面活性剂行业标准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2025年中国阳离子表面活性剂行业产能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2019-2024年中国阳离子表面活性剂行业产量统计</w:t>
      </w:r>
      <w:r>
        <w:rPr>
          <w:rFonts w:hint="eastAsia"/>
        </w:rPr>
        <w:br/>
      </w:r>
      <w:r>
        <w:rPr>
          <w:rFonts w:hint="eastAsia"/>
        </w:rPr>
        <w:t>　　图表 阳离子表面活性剂行业动态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阳离子表面活性剂行业准入条件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e2b501cf4e75" w:history="1">
        <w:r>
          <w:rPr>
            <w:rStyle w:val="Hyperlink"/>
          </w:rPr>
          <w:t>2025-2031年中国阳离子表面活性剂发展现状分析与前景趋势预测报告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de2b501cf4e75" w:history="1">
        <w:r>
          <w:rPr>
            <w:rStyle w:val="Hyperlink"/>
          </w:rPr>
          <w:t>https://www.20087.com/5/75/YangLiZiBiaoMianHuoXingJiHangYeFaZhanQianJing.html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0dbba7524069" w:history="1">
      <w:r>
        <w:rPr>
          <w:rStyle w:val="Hyperlink"/>
        </w:rPr>
        <w:t>2025-2031年中国阳离子表面活性剂发展现状分析与前景趋势预测报告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angLiZiBiaoMianHuoXingJiHangYeFaZhanQianJing.html" TargetMode="External" Id="Rf1ede2b501c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angLiZiBiaoMianHuoXingJiHangYeFaZhanQianJing.html" TargetMode="External" Id="Rdb570dbba75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2025-03-07T00:10:00Z</dcterms:created>
  <dcterms:modified xsi:type="dcterms:W3CDTF">2025-03-07T01:10:00Z</dcterms:modified>
  <dc:subject>2025-2031年中国阳离子表面活性剂发展现状分析与前景趋势预测报告</dc:subject>
  <dc:title>2025-2031年中国阳离子表面活性剂发展现状分析与前景趋势预测报告</dc:title>
  <cp:keywords>2025-2031年中国阳离子表面活性剂发展现状分析与前景趋势预测报告</cp:keywords>
  <dc:description>2025-2031年中国阳离子表面活性剂发展现状分析与前景趋势预测报告</dc:description>
</cp:coreProperties>
</file>