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4182ac65f4733" w:history="1">
              <w:r>
                <w:rPr>
                  <w:rStyle w:val="Hyperlink"/>
                </w:rPr>
                <w:t>中国3,3’,5,5’-四甲基联苯胺市场研究与发展前景分析报告（2025年版）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4182ac65f4733" w:history="1">
              <w:r>
                <w:rPr>
                  <w:rStyle w:val="Hyperlink"/>
                </w:rPr>
                <w:t>中国3,3’,5,5’-四甲基联苯胺市场研究与发展前景分析报告（2025年版）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4182ac65f4733" w:history="1">
                <w:r>
                  <w:rPr>
                    <w:rStyle w:val="Hyperlink"/>
                  </w:rPr>
                  <w:t>https://www.20087.com/5/15/3-3-5-5-SiJiaJiLianBenAnShiChangDiaoChaFenXiBaoGao.html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’,5,5’-四甲基联苯胺是一种用于染料和颜料合成的关键化学品，近年来随着材料科学和化学合成技术的进步，其设计和性能都得到了显著改进。目前，3,3’,5,5’-四甲基联苯胺不仅在纯度、稳定性方面表现出色，而且在适用范围、使用便利性方面也有了明显改进。此外，随着新材料的应用，3,3’,5,5’-四甲基联苯胺的种类更加丰富，能够满足不同染料和颜料合成的需求。</w:t>
      </w:r>
      <w:r>
        <w:rPr>
          <w:rFonts w:hint="eastAsia"/>
        </w:rPr>
        <w:br/>
      </w:r>
      <w:r>
        <w:rPr>
          <w:rFonts w:hint="eastAsia"/>
        </w:rPr>
        <w:t>　　未来，3,3’,5,5’-四甲基联苯胺市场的发展将受到多方面因素的影响。一方面，随着染料和颜料合成领域的发展和对高质量化学品的需求增加，对高性能、多功能的3,3’,5,5’-四甲基联苯胺需求将持续增长，这将推动3,3’,5,5’-四甲基联苯胺生产和配方技术的持续进步。另一方面，随着可持续发展理念的普及，采用环保材料和生产工艺的3,3’,5,5’-四甲基联苯胺将成为市场新宠。此外，随着新材料技术的发展，新型3,3’,5,5’-四甲基联苯胺将不断涌现，能够更好地适应不同染料和颜料合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4182ac65f4733" w:history="1">
        <w:r>
          <w:rPr>
            <w:rStyle w:val="Hyperlink"/>
          </w:rPr>
          <w:t>中国3,3’,5,5’-四甲基联苯胺市场研究与发展前景分析报告（2025年版）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3,3’,5,5’-四甲基联苯胺行业发展环境、产业链结构、市场供需状况及价格变化，重点研究了3,3’,5,5’-四甲基联苯胺行业内主要企业的经营现状。报告对3,3’,5,5’-四甲基联苯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3,3’,5,5’-四甲基联苯胺行业概述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3,3’,5,5’-四甲基联苯胺行业界定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3,3’,5,5’-四甲基联苯胺行业发展历程</w:t>
      </w:r>
      <w:r>
        <w:rPr>
          <w:rFonts w:hint="eastAsia"/>
        </w:rPr>
        <w:br/>
      </w:r>
      <w:r>
        <w:rPr>
          <w:rFonts w:hint="eastAsia"/>
        </w:rPr>
        <w:t>　　第三节 3,3’,5,5’-四甲基联苯胺产业链分析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全球3,3’,5,5’-四甲基联苯胺行业市场运行形势分析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2024-2025年全球3,3’,5,5’-四甲基联苯胺行业发展概况</w:t>
      </w:r>
      <w:r>
        <w:rPr>
          <w:rFonts w:hint="eastAsia"/>
        </w:rPr>
        <w:br/>
      </w:r>
      <w:r>
        <w:rPr>
          <w:rFonts w:hint="eastAsia"/>
        </w:rPr>
        <w:t>　　第二节 全球3,3’,5,5’-四甲基联苯胺行业发展走势</w:t>
      </w:r>
      <w:r>
        <w:rPr>
          <w:rFonts w:hint="eastAsia"/>
        </w:rPr>
        <w:br/>
      </w:r>
      <w:r>
        <w:rPr>
          <w:rFonts w:hint="eastAsia"/>
        </w:rPr>
        <w:t>　　　　二、全球3,3’,5,5’-四甲基联苯胺行业市场分布情况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三、全球3,3’,5,5’-四甲基联苯胺行业发展趋势分析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全球3,3’,5,5’-四甲基联苯胺行业重点国家和区域分析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2024-2025年3,3’,5,5’-四甲基联苯胺行业发展环境分析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3,3’,5,5’-四甲基联苯胺行业相关政策、法规</w:t>
      </w:r>
      <w:r>
        <w:rPr>
          <w:rFonts w:hint="eastAsia"/>
        </w:rPr>
        <w:br/>
      </w:r>
      <w:r>
        <w:rPr>
          <w:rFonts w:hint="eastAsia"/>
        </w:rPr>
        <w:t>　　第三节 3,3’,5,5’-四甲基联苯胺行业所进入的壁垒与周期性分析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中国3,3’,5,5’-四甲基联苯胺行业运行状况与存在问题探讨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2024-2025年中国3,3’,5,5’-四甲基联苯胺行业发展概述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2024-2025年中国3,3’,5,5’-四甲基联苯胺行业运行动态分析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一、3,3’,5,5’-四甲基联苯胺产业热点分析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2024-2025年中国3,3’,5,5’-四甲基联苯胺行业发展存在问题与对策建议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一、中国3,3’,5,5’-四甲基联苯胺行业存在的问题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二、规范3,3’,5,5’-四甲基联苯胺行业发展的措施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中国3,3’,5,5’-四甲基联苯胺行业总体发展状况剖析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四、3,3’,5,5’-四甲基联苯胺行业市场规模状况分析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3,3’,5,5’-四甲基联苯胺行业产销情况分析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一、3,3’,5,5’-四甲基联苯胺行业生产情况分析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二、3,3’,5,5’-四甲基联苯胺行业销售情况分析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三、3,3’,5,5’-四甲基联苯胺行业产销情况分析</w:t>
      </w:r>
      <w:r>
        <w:rPr>
          <w:rFonts w:hint="eastAsia"/>
        </w:rPr>
        <w:br/>
      </w:r>
      <w:r>
        <w:rPr>
          <w:rFonts w:hint="eastAsia"/>
        </w:rPr>
        <w:t>　　第三节 3,3’,5,5’-四甲基联苯胺行业财务能力分析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中国3,3’,5,5’-四甲基联苯胺行业供给与需求情况分析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2019-2024年中国3,3’,5,5’-四甲基联苯胺行业总体规模</w:t>
      </w:r>
      <w:r>
        <w:rPr>
          <w:rFonts w:hint="eastAsia"/>
        </w:rPr>
        <w:br/>
      </w:r>
      <w:r>
        <w:rPr>
          <w:rFonts w:hint="eastAsia"/>
        </w:rPr>
        <w:t>　　第二节 中国3,3’,5,5’-四甲基联苯胺行业产量情况分析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一、2019-2024年中国3,3’,5,5’-四甲基联苯胺行业产量统计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二、2024年中国3,3’,5,5’-四甲基联苯胺行业产量特点分析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三、2025-2031年中国3,3’,5,5’-四甲基联苯胺行业产量预测</w:t>
      </w:r>
      <w:r>
        <w:rPr>
          <w:rFonts w:hint="eastAsia"/>
        </w:rPr>
        <w:br/>
      </w:r>
      <w:r>
        <w:rPr>
          <w:rFonts w:hint="eastAsia"/>
        </w:rPr>
        <w:t>　　第三节 中国3,3’,5,5’-四甲基联苯胺行业需求概况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一、2019-2024年中国3,3’,5,5’-四甲基联苯胺行业需求情况分析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二、2025年中国3,3’,5,5’-四甲基联苯胺行业市场需求特点分析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三、2025-2031年中国3,3’,5,5’-四甲基联苯胺行业市场需求预测</w:t>
      </w:r>
      <w:r>
        <w:rPr>
          <w:rFonts w:hint="eastAsia"/>
        </w:rPr>
        <w:br/>
      </w:r>
      <w:r>
        <w:rPr>
          <w:rFonts w:hint="eastAsia"/>
        </w:rPr>
        <w:t>　　第四节 3,3’,5,5’-四甲基联苯胺产业供需平衡状况分析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中国3,3’,5,5’-四甲基联苯胺行业进出口情况分析预测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影响3,3’,5,5’-四甲基联苯胺进出口变化的主要原因分析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2019-2024年中国3,3’,5,5’-四甲基联苯胺行业进出口情况分析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一、3,3’,5,5’-四甲基联苯胺行业进口情况分析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2025-2031年中国3,3’,5,5’-四甲基联苯胺行业进出口情况预测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一、3,3’,5,5’-四甲基联苯胺行业进口预测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中国3,3’,5,5’-四甲基联苯胺企业竞争策略分析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2024-2025年中国3,3’,5,5’-四甲基联苯胺行业竞争策略分析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一、3,3’,5,5’-四甲基联苯胺中小企业竞争形势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2024-2025年中国3,3’,5,5’-四甲基联苯胺市场竞争策略分析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二、现有3,3’,5,5’-四甲基联苯胺产品竞争策略分析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三、潜力3,3’,5,5’-四甲基联苯胺品种竞争策略选择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3,3’,5,5’-四甲基联苯胺企业竞争策略分析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一、新冠疫情对3,3’,5,5’-四甲基联苯胺行业竞争格局的影响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二、2025-2031年我国3,3’,5,5’-四甲基联苯胺市场竞争趋势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三、2025-2031年3,3’,5,5’-四甲基联苯胺企业竞争策略分析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近三年3,3’,5,5’-四甲基联苯胺行业重点企业发展分析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3,3’,5,5’-四甲基联苯胺企业（三）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3,3’,5,5’-四甲基联苯胺企业（四）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3,3’,5,5’-四甲基联苯胺企业（五）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中国3,3’,5,5’-四甲基联苯胺及其主要上下游产品市场预测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2024-2025年中国3,3’,5,5’-四甲基联苯胺上下游分析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2025-2031年中国3,3’,5,5’-四甲基联苯胺行业产业链研究分析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中国3,3’,5,5’-四甲基联苯胺行业投资机会与风险规避研究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2025-2031年中国3,3’,5,5’-四甲基联苯胺投资环境的分析与对策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2025-2031年中国3,3’,5,5’-四甲基联苯胺投资机遇分析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2025-2031年中国3,3’,5,5’-四甲基联苯胺投资风险分析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2025-2031年中国3,3’,5,5’-四甲基联苯胺投资策略与建议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2025-2031年中国3,3’,5,5’-四甲基联苯胺行业投融资研究分析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中国3,3’,5,5’-四甲基联苯胺行业企业所有制状况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中国3,3’,5,5’-四甲基联苯胺行业外资进入状况</w:t>
      </w:r>
      <w:r>
        <w:rPr>
          <w:rFonts w:hint="eastAsia"/>
        </w:rPr>
        <w:br/>
      </w:r>
      <w:r>
        <w:rPr>
          <w:rFonts w:hint="eastAsia"/>
        </w:rPr>
        <w:t>　　第三节 中国3,3’,5,5’-四甲基联苯胺行业合作与并购</w:t>
      </w:r>
      <w:r>
        <w:rPr>
          <w:rFonts w:hint="eastAsia"/>
        </w:rPr>
        <w:br/>
      </w:r>
      <w:r>
        <w:rPr>
          <w:rFonts w:hint="eastAsia"/>
        </w:rPr>
        <w:t>　　第四节 中国3,3’,5,5’-四甲基联苯胺行业投资体制分析</w:t>
      </w:r>
      <w:r>
        <w:rPr>
          <w:rFonts w:hint="eastAsia"/>
        </w:rPr>
        <w:br/>
      </w:r>
      <w:r>
        <w:rPr>
          <w:rFonts w:hint="eastAsia"/>
        </w:rPr>
        <w:t>　　第五节 中国3,3’,5,5’-四甲基联苯胺行业资本市场融资分析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2025-2031年3,3’,5,5’-四甲基联苯胺行业盈利模式与投资策略探讨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国外3,3’,5,5’-四甲基联苯胺行业投资现状及经营模式分析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一、境外3,3’,5,5’-四甲基联苯胺行业成长情况调查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我国3,3’,5,5’-四甲基联苯胺行业商业模式探讨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我国3,3’,5,5’-四甲基联苯胺行业投资国际化发展战略分析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我国3,3’,5,5’-四甲基联苯胺行业投资策略分析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3,3’,5,5’-四甲基联苯胺行业类别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3,3’,5,5’-四甲基联苯胺行业产业链调研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3,3’,5,5’-四甲基联苯胺行业现状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2024年中国3,3’,5,5’-四甲基联苯胺行业产能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2019-2024年中国3,3’,5,5’-四甲基联苯胺行业产量统计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2019-2024年中国3,3’,5,5’-四甲基联苯胺市场需求量</w:t>
      </w:r>
      <w:r>
        <w:rPr>
          <w:rFonts w:hint="eastAsia"/>
        </w:rPr>
        <w:br/>
      </w:r>
      <w:r>
        <w:rPr>
          <w:rFonts w:hint="eastAsia"/>
        </w:rPr>
        <w:t>　　图表 2024年中国3,3’,5,5’-四甲基联苯胺行业需求区域调研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2019-2024年中国3,3’,5,5’-四甲基联苯胺行情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**地区3,3’,5,5’-四甲基联苯胺市场规模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**地区3,3’,5,5’-四甲基联苯胺市场调研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**地区3,3’,5,5’-四甲基联苯胺市场规模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**地区3,3’,5,5’-四甲基联苯胺市场调研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3,3’,5,5’-四甲基联苯胺行业竞争对手分析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2025-2031年中国3,3’,5,5’-四甲基联苯胺行业市场规模预测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4182ac65f4733" w:history="1">
        <w:r>
          <w:rPr>
            <w:rStyle w:val="Hyperlink"/>
          </w:rPr>
          <w:t>中国3,3’,5,5’-四甲基联苯胺市场研究与发展前景分析报告（2025年版）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4182ac65f4733" w:history="1">
        <w:r>
          <w:rPr>
            <w:rStyle w:val="Hyperlink"/>
          </w:rPr>
          <w:t>https://www.20087.com/5/15/3-3-5-5-SiJiaJiLianBenAnShiChangDiaoChaFenXiBaoGao.html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联苯胺、3355四甲基联苯胺、三甲基苯胺、3,3',5,5'-四甲基联苯胺怎么读、3-氯-2-甲基苯胺、3,3',5,5'-四甲基联苯胺有毒吗、四甲基联苯胺显色原理、3,3',5,5'-四甲基联苯胺购买、四甲基联苯胺是什么的底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e666574b043c6" w:history="1">
      <w:r>
        <w:rPr>
          <w:rStyle w:val="Hyperlink"/>
        </w:rPr>
        <w:t>中国3,3’,5,5’-四甲基联苯胺市场研究与发展前景分析报告（2025年版）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3-3-5-5-SiJiaJiLianBenAnShiChangDiaoChaFenXiBaoGao.html" TargetMode="External" Id="R9f84182ac65f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3-3-5-5-SiJiaJiLianBenAnShiChangDiaoChaFenXiBaoGao.html" TargetMode="External" Id="R07de666574b0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2024-11-16T03:48:00Z</dcterms:created>
  <dcterms:modified xsi:type="dcterms:W3CDTF">2024-11-16T04:48:00Z</dcterms:modified>
  <dc:subject>中国3,3’,5,5’-四甲基联苯胺市场研究与发展前景分析报告（2025年版）</dc:subject>
  <dc:title>中国3,3’,5,5’-四甲基联苯胺市场研究与发展前景分析报告（2025年版）</dc:title>
  <cp:keywords>中国3,3’,5,5’-四甲基联苯胺市场研究与发展前景分析报告（2025年版）</cp:keywords>
  <dc:description>中国3,3’,5,5’-四甲基联苯胺市场研究与发展前景分析报告（2025年版）</dc:description>
</cp:coreProperties>
</file>