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319023652e46d7" w:history="1">
              <w:r>
                <w:rPr>
                  <w:rStyle w:val="Hyperlink"/>
                </w:rPr>
                <w:t>2026-2032年中国TDI市场深度调查分析及发展前景研究报告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319023652e46d7" w:history="1">
              <w:r>
                <w:rPr>
                  <w:rStyle w:val="Hyperlink"/>
                </w:rPr>
                <w:t>2026-2032年中国TDI市场深度调查分析及发展前景研究报告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2292555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319023652e46d7" w:history="1">
                <w:r>
                  <w:rPr>
                    <w:rStyle w:val="Hyperlink"/>
                  </w:rPr>
                  <w:t>https://www.20087.com/5/55/TDIWeiLaiFaZhanQuShiYuCe.html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TDI（甲苯二异氰酸酯）是一种重要的有机化工原料，主要用于生产聚氨酯材料。近年来，随着建筑、家具和汽车等行业的快速发展，TDI的市场需求持续增长。市场上，TDI的种类和规格不断丰富，从纯TDI到各种改性TDI等多种产品，满足了不同应用领域的需求。同时，生产工艺的改进也使得TDI的生产效率和产品质量得到了显著提升。</w:t>
      </w:r>
      <w:r>
        <w:rPr>
          <w:rFonts w:hint="eastAsia"/>
        </w:rPr>
        <w:br/>
      </w:r>
      <w:r>
        <w:rPr>
          <w:rFonts w:hint="eastAsia"/>
        </w:rPr>
        <w:t>　　未来，TDI（甲苯二异氰酸酯）的发展可概况为以下几个方面：一是高性能化，通过研发新型催化剂和合成技术，进一步提高TDI的生产效率和产品质量；二是环保化生产，随着全球环保意识的增强，TDI的生产将更加注重环保和可持续发展，减少生产过程中的能耗和排放；三是应用领域的拓展，随着新材料技术的进步，TDI可能会在更多新兴领域得到应用，如高性能涂料、弹性体材料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319023652e46d7" w:history="1">
        <w:r>
          <w:rPr>
            <w:rStyle w:val="Hyperlink"/>
          </w:rPr>
          <w:t>2026-2032年中国TDI市场深度调查分析及发展前景研究报告</w:t>
        </w:r>
      </w:hyperlink>
      <w:r>
        <w:rPr>
          <w:rFonts w:hint="eastAsia"/>
        </w:rPr>
        <w:t>》，2025年TDI行业市场规模达 亿元，预计2032年市场规模将达 亿元，期间年均复合增长率（CAGR）达 %。报告依托权威机构及相关协会的数据资料，全面解析了TDI行业现状、市场需求及市场规模，系统梳理了TDI产业链结构、价格趋势及各细分市场动态。报告对TDI市场前景与发展趋势进行了科学预测，重点分析了品牌竞争格局、市场集中度及主要企业的经营表现。同时，通过SWOT分析揭示了TDI行业面临的机遇与风险，为TDI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中国TDI（二苯基甲烷二异氰酸酯）行业发展状况综述</w:t>
      </w:r>
      <w:r>
        <w:rPr>
          <w:rFonts w:hint="eastAsia"/>
        </w:rPr>
        <w:br/>
      </w:r>
      <w:r>
        <w:rPr>
          <w:rFonts w:hint="eastAsia"/>
        </w:rPr>
        <w:t>　　第一节 中国TDI（二苯基甲烷二异氰酸酯）行业简介</w:t>
      </w:r>
      <w:r>
        <w:rPr>
          <w:rFonts w:hint="eastAsia"/>
        </w:rPr>
        <w:br/>
      </w:r>
      <w:r>
        <w:rPr>
          <w:rFonts w:hint="eastAsia"/>
        </w:rPr>
        <w:t>　　　　一、TDI（二苯基甲烷二异氰酸酯）行业的界定及分类</w:t>
      </w:r>
      <w:r>
        <w:rPr>
          <w:rFonts w:hint="eastAsia"/>
        </w:rPr>
        <w:br/>
      </w:r>
      <w:r>
        <w:rPr>
          <w:rFonts w:hint="eastAsia"/>
        </w:rPr>
        <w:t>　　　　二、TDI（二苯基甲烷二异氰酸酯）行业的特征</w:t>
      </w:r>
      <w:r>
        <w:rPr>
          <w:rFonts w:hint="eastAsia"/>
        </w:rPr>
        <w:br/>
      </w:r>
      <w:r>
        <w:rPr>
          <w:rFonts w:hint="eastAsia"/>
        </w:rPr>
        <w:t>　　　　三、TDI（二苯基甲烷二异氰酸酯）的主要用途</w:t>
      </w:r>
      <w:r>
        <w:rPr>
          <w:rFonts w:hint="eastAsia"/>
        </w:rPr>
        <w:br/>
      </w:r>
      <w:r>
        <w:rPr>
          <w:rFonts w:hint="eastAsia"/>
        </w:rPr>
        <w:t>　　第二节 TDI（二苯基甲烷二异氰酸酯）行业相关政策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中国TDI（二苯基甲烷二异氰酸酯）行业发展状况</w:t>
      </w:r>
      <w:r>
        <w:rPr>
          <w:rFonts w:hint="eastAsia"/>
        </w:rPr>
        <w:br/>
      </w:r>
      <w:r>
        <w:rPr>
          <w:rFonts w:hint="eastAsia"/>
        </w:rPr>
        <w:t>　　　　一、中国TDI（二苯基甲烷二异氰酸酯）行业发展历程</w:t>
      </w:r>
      <w:r>
        <w:rPr>
          <w:rFonts w:hint="eastAsia"/>
        </w:rPr>
        <w:br/>
      </w:r>
      <w:r>
        <w:rPr>
          <w:rFonts w:hint="eastAsia"/>
        </w:rPr>
        <w:t>　　　　二、中国TDI（二苯基甲烷二异氰酸酯）行业发展面临的问题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中国TDI（二苯基甲烷二异氰酸酯）生产现状分析</w:t>
      </w:r>
      <w:r>
        <w:rPr>
          <w:rFonts w:hint="eastAsia"/>
        </w:rPr>
        <w:br/>
      </w:r>
      <w:r>
        <w:rPr>
          <w:rFonts w:hint="eastAsia"/>
        </w:rPr>
        <w:t>　　第一节 TDI（二苯基甲烷二异氰酸酯）行业总体规模</w:t>
      </w:r>
      <w:r>
        <w:rPr>
          <w:rFonts w:hint="eastAsia"/>
        </w:rPr>
        <w:br/>
      </w:r>
      <w:r>
        <w:rPr>
          <w:rFonts w:hint="eastAsia"/>
        </w:rPr>
        <w:t>　　第一节 TDI（二苯基甲烷二异氰酸酯）产能概况</w:t>
      </w:r>
      <w:r>
        <w:rPr>
          <w:rFonts w:hint="eastAsia"/>
        </w:rPr>
        <w:br/>
      </w:r>
      <w:r>
        <w:rPr>
          <w:rFonts w:hint="eastAsia"/>
        </w:rPr>
        <w:t>　　国内TDI产能（万吨）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TDI（二苯基甲烷二异氰酸酯）市场容量概况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TDI（二苯基甲烷二异氰酸酯）产业的生命周期分析</w:t>
      </w:r>
      <w:r>
        <w:rPr>
          <w:rFonts w:hint="eastAsia"/>
        </w:rPr>
        <w:br/>
      </w:r>
      <w:r>
        <w:rPr>
          <w:rFonts w:hint="eastAsia"/>
        </w:rPr>
        <w:t>　　第五节 TDI（二苯基甲烷二异氰酸酯）产业供需情况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TDI（二苯基甲烷二异氰酸酯）产品市场供需分析</w:t>
      </w:r>
      <w:r>
        <w:rPr>
          <w:rFonts w:hint="eastAsia"/>
        </w:rPr>
        <w:br/>
      </w:r>
      <w:r>
        <w:rPr>
          <w:rFonts w:hint="eastAsia"/>
        </w:rPr>
        <w:t>　　第一节 TDI（二苯基甲烷二异氰酸酯）市场特征分析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TDI（二苯基甲烷二异氰酸酯）市场需求情况分析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TDI（二苯基甲烷二异氰酸酯）市场供给情况分析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t>　　第四节 TDI（二苯基甲烷二异氰酸酯）市场供给平衡性分析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TDI（二苯基甲烷二异氰酸酯）行业竞争绩效分析</w:t>
      </w:r>
      <w:r>
        <w:rPr>
          <w:rFonts w:hint="eastAsia"/>
        </w:rPr>
        <w:br/>
      </w:r>
      <w:r>
        <w:rPr>
          <w:rFonts w:hint="eastAsia"/>
        </w:rPr>
        <w:t>　　第一节 TDI（二苯基甲烷二异氰酸酯）行业总体效益水平分析</w:t>
      </w:r>
      <w:r>
        <w:rPr>
          <w:rFonts w:hint="eastAsia"/>
        </w:rPr>
        <w:br/>
      </w:r>
      <w:r>
        <w:rPr>
          <w:rFonts w:hint="eastAsia"/>
        </w:rPr>
        <w:t>　　第二节 TDI（二苯基甲烷二异氰酸酯）行业产业集中度分析</w:t>
      </w:r>
      <w:r>
        <w:rPr>
          <w:rFonts w:hint="eastAsia"/>
        </w:rPr>
        <w:br/>
      </w:r>
      <w:r>
        <w:rPr>
          <w:rFonts w:hint="eastAsia"/>
        </w:rPr>
        <w:t>　　第三节 TDI（二苯基甲烷二异氰酸酯）行业不同所有制企业绩效分析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TDI（二苯基甲烷二异氰酸酯）行业不同规模企业绩效分析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TDI（二苯基甲烷二异氰酸酯）市场分销体系分析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TDI（二苯基甲烷二异氰酸酯）产业投资策略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中国TDI（二苯基甲烷二异氰酸酯）行情走势及影响要素分析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年中国TDI（二苯基甲烷二异氰酸酯）行情走势回顾</w:t>
      </w:r>
      <w:r>
        <w:rPr>
          <w:rFonts w:hint="eastAsia"/>
        </w:rPr>
        <w:br/>
      </w:r>
      <w:r>
        <w:rPr>
          <w:rFonts w:hint="eastAsia"/>
        </w:rPr>
        <w:t>　　第二节 中国TDI（二苯基甲烷二异氰酸酯）当前市场行情分析</w:t>
      </w:r>
      <w:r>
        <w:rPr>
          <w:rFonts w:hint="eastAsia"/>
        </w:rPr>
        <w:br/>
      </w:r>
      <w:r>
        <w:rPr>
          <w:rFonts w:hint="eastAsia"/>
        </w:rPr>
        <w:t>　　第三节 影响TDI（二苯基甲烷二异氰酸酯）市场行情的要素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2026-2032年中国TDI（二苯基甲烷二异氰酸酯）行情走势预测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TDI（二苯基甲烷二异氰酸酯）行业竞争格局分析</w:t>
      </w:r>
      <w:r>
        <w:rPr>
          <w:rFonts w:hint="eastAsia"/>
        </w:rPr>
        <w:br/>
      </w:r>
      <w:r>
        <w:rPr>
          <w:rFonts w:hint="eastAsia"/>
        </w:rPr>
        <w:t>　　第一节 中国TDI（二苯基甲烷二异氰酸酯）行业不同地区竞争格局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中国TDI（二苯基甲烷二异氰酸酯）行业的不同企业竞争格局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三、国内TDI（二苯基甲烷二异氰酸酯）企业竞争格局分析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2026-2032年中国TDI（二苯基甲烷二异氰酸酯）行业竞争格局变化趋势分析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TDI（二苯基甲烷二异氰酸酯）行业产品营销分析及预测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TDI（二苯基甲烷二异氰酸酯）行业国内营销模式分析</w:t>
      </w:r>
      <w:r>
        <w:rPr>
          <w:rFonts w:hint="eastAsia"/>
        </w:rPr>
        <w:br/>
      </w:r>
      <w:r>
        <w:rPr>
          <w:rFonts w:hint="eastAsia"/>
        </w:rPr>
        <w:t>　　第二节 TDI（二苯基甲烷二异氰酸酯）行业主要销售渠道分析</w:t>
      </w:r>
      <w:r>
        <w:rPr>
          <w:rFonts w:hint="eastAsia"/>
        </w:rPr>
        <w:br/>
      </w:r>
      <w:r>
        <w:rPr>
          <w:rFonts w:hint="eastAsia"/>
        </w:rPr>
        <w:t>　　第三节 TDI（二苯基甲烷二异氰酸酯）行业价格竞争方式分析</w:t>
      </w:r>
      <w:r>
        <w:rPr>
          <w:rFonts w:hint="eastAsia"/>
        </w:rPr>
        <w:br/>
      </w:r>
      <w:r>
        <w:rPr>
          <w:rFonts w:hint="eastAsia"/>
        </w:rPr>
        <w:t>　　第四节 TDI（二苯基甲烷二异氰酸酯）行业营销策略分析</w:t>
      </w:r>
      <w:r>
        <w:rPr>
          <w:rFonts w:hint="eastAsia"/>
        </w:rPr>
        <w:br/>
      </w:r>
      <w:r>
        <w:rPr>
          <w:rFonts w:hint="eastAsia"/>
        </w:rPr>
        <w:t>　　第五节 TDI（二苯基甲烷二异氰酸酯）行业国际化营销模式分析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TDI（二苯基甲烷二异氰酸酯）行业市场营销发展趋势预测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2026年中国TDI（二苯基甲烷二异氰酸酯）产业投资分析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TDI（二苯基甲烷二异氰酸酯）行业国内重点生产企业分析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甘肃银光化学工业集团有限公司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第二节 沧州大化股份有限公司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第三节 蓝星清洗股份有限公司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第四节 上海联恒异氰酸酯有限公司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第五节 上海巴斯夫聚氨酯有限公司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TDI（二苯基甲烷二异氰酸酯）行业风险趋势分析与对策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TDI（二苯基甲烷二异氰酸酯）行业风险分析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TDI（二苯基甲烷二异氰酸酯）行业投资风险及控制策略分析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一、2021-2026年TDI（二苯基甲烷二异氰酸酯）行业市场风险及控制策略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二、2021-2026年TDI（二苯基甲烷二异氰酸酯）行业政策风险及控制策略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三、2021-2026年TDI（二苯基甲烷二异氰酸酯）行业经营风险及控制策略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四、2021-2026年TDI（二苯基甲烷二异氰酸酯）同业竞争风险及控制策略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五、2021-2026年TDI（二苯基甲烷二异氰酸酯）行业其他风险及控制策略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2026-2032年TDI（二苯基甲烷二异氰酸酯）行业投资机会与风险分析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2026-2032年中国TDI（二苯基甲烷二异氰酸酯）行业投资机会分析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2021-2026年TDI（二苯基甲烷二异氰酸酯）行业环境风险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2021-2026年TDI（二苯基甲烷二异氰酸酯）行业产业链上下游风险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2021-2026年TDI（二苯基甲烷二异氰酸酯）行业市场风险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TDI（二苯基甲烷二异氰酸酯）行业投资机会分析研究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2026-2032年TDI（二苯基甲烷二异氰酸酯）行业主要区域投资机会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2026-2032年TDI（二苯基甲烷二异氰酸酯）行业出口市场投资机会</w:t>
      </w:r>
      <w:r>
        <w:rPr>
          <w:rFonts w:hint="eastAsia"/>
        </w:rPr>
        <w:br/>
      </w:r>
      <w:r>
        <w:rPr>
          <w:rFonts w:hint="eastAsia"/>
        </w:rPr>
        <w:t>　　第三节 (中^智^林)2026-2032年TDI（二苯基甲烷二异氰酸酯）行业企业的多元化投资机会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全球TDI需求增长与同期全球GDP的对比</w:t>
      </w:r>
      <w:r>
        <w:rPr>
          <w:rFonts w:hint="eastAsia"/>
        </w:rPr>
        <w:br/>
      </w:r>
      <w:r>
        <w:rPr>
          <w:rFonts w:hint="eastAsia"/>
        </w:rPr>
        <w:t>　　图表 我国 TDI 产能情况</w:t>
      </w:r>
      <w:r>
        <w:rPr>
          <w:rFonts w:hint="eastAsia"/>
        </w:rPr>
        <w:br/>
      </w:r>
      <w:r>
        <w:rPr>
          <w:rFonts w:hint="eastAsia"/>
        </w:rPr>
        <w:t>　　图表 我国TDI（二苯基甲烷二异氰酸酯）行业所处生命周期示意图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TDI（二苯基甲烷二异氰酸酯）销售策略</w:t>
      </w:r>
      <w:r>
        <w:rPr>
          <w:rFonts w:hint="eastAsia"/>
        </w:rPr>
        <w:br/>
      </w:r>
      <w:r>
        <w:rPr>
          <w:rFonts w:hint="eastAsia"/>
        </w:rPr>
        <w:t>　　图表 TDI（二苯基甲烷二异氰酸酯）企业对付竞争者降价的程序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TDI（二苯基甲烷二异氰酸酯）生产企业定价目标选择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319023652e46d7" w:history="1">
        <w:r>
          <w:rPr>
            <w:rStyle w:val="Hyperlink"/>
          </w:rPr>
          <w:t>2026-2032年中国TDI市场深度调查分析及发展前景研究报告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2292555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319023652e46d7" w:history="1">
        <w:r>
          <w:rPr>
            <w:rStyle w:val="Hyperlink"/>
          </w:rPr>
          <w:t>https://www.20087.com/5/55/TDIWeiLaiFaZhanQuShiYuCe.html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热点：TDI心脏彩超、TDI化学名称、TDI概念股龙头、TDI心脏彩超、沧州大化40万吨TDI进展、TDI用途、汽车TDI是什么意思、TDI发动机、TDI价格走势图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892b7188c4da6" w:history="1">
      <w:r>
        <w:rPr>
          <w:rStyle w:val="Hyperlink"/>
        </w:rPr>
        <w:t>2026-2032年中国TDI市场深度调查分析及发展前景研究报告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TDIWeiLaiFaZhanQuShiYuCe.html" TargetMode="External" Id="R50319023652e46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TDIWeiLaiFaZhanQuShiYuCe.html" TargetMode="External" Id="Rbcf892b7188c4d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2026-05-14T00:14:00Z</dcterms:created>
  <dcterms:modified xsi:type="dcterms:W3CDTF">2026-05-14T01:14:00Z</dcterms:modified>
  <dc:subject>2026-2032年中国TDI市场深度调查分析及发展前景研究报告</dc:subject>
  <dc:title>2026-2032年中国TDI市场深度调查分析及发展前景研究报告</dc:title>
  <cp:keywords>2026-2032年中国TDI市场深度调查分析及发展前景研究报告</cp:keywords>
  <dc:description>2026-2032年中国TDI市场深度调查分析及发展前景研究报告</dc:description>
</cp:coreProperties>
</file>