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ac265034d4a63" w:history="1">
              <w:r>
                <w:rPr>
                  <w:rStyle w:val="Hyperlink"/>
                </w:rPr>
                <w:t>2026-2032年中国二氧化氯发展现状及前景分析报告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ac265034d4a63" w:history="1">
              <w:r>
                <w:rPr>
                  <w:rStyle w:val="Hyperlink"/>
                </w:rPr>
                <w:t>2026-2032年中国二氧化氯发展现状及前景分析报告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ac265034d4a63" w:history="1">
                <w:r>
                  <w:rPr>
                    <w:rStyle w:val="Hyperlink"/>
                  </w:rPr>
                  <w:t>https://www.20087.com/5/35/ErYangHuaLvXianZhuangYuQianJingFenXi.html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氯是一种高效广谱消毒剂，广泛应用于饮用水处理、食品加工、医疗卫生及疫源地消杀领域，凭借强氧化性可快速灭活细菌、病毒、真菌及孢子，且不产生三卤甲烷等有害副产物。目前，二氧化氯主流应用形式包括现场发生设备、泡腾片及稳定化溶液，强调使用安全性、浓度可控性与残留低毒性。然而，行业面临储存运输风险高（气态易爆）、现场制备设备维护复杂及公众认知混淆（与氯气混为一谈）等问题。部分小型用户使用不当导致浓度过高，腐蚀设备或刺激呼吸道；同时，低价产品有效含量不足，影响消杀效果。</w:t>
      </w:r>
      <w:r>
        <w:rPr>
          <w:rFonts w:hint="eastAsia"/>
        </w:rPr>
        <w:br/>
      </w:r>
      <w:r>
        <w:rPr>
          <w:rFonts w:hint="eastAsia"/>
        </w:rPr>
        <w:t>　　未来，二氧化氯将向智能缓释、绿色制备与多场景适配演进。纳米载体包埋技术可实现水中持续低浓度释放，延长抑菌周期；电解法现场制备设备将集成物联网模块，自动调控投加量并预警故障。在农业与冷链领域，二氧化氯缓释膜将用于果蔬保鲜与包装消毒。监管层面，国家将完善二氧化氯制剂标准，明确不同场景使用规范。随着公共卫生意识提升与绿色消毒需求增长，二氧化氯将从“应急消杀剂”升级为安全、精准、可持续的环境健康守护技术，其发展方向是效能、可控性与生态兼容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ac265034d4a63" w:history="1">
        <w:r>
          <w:rPr>
            <w:rStyle w:val="Hyperlink"/>
          </w:rPr>
          <w:t>2026-2032年中国二氧化氯发展现状及前景分析报告</w:t>
        </w:r>
      </w:hyperlink>
      <w:r>
        <w:rPr>
          <w:rFonts w:hint="eastAsia"/>
        </w:rPr>
        <w:t>》基于科学的市场调研与数据分析，全面解析了二氧化氯行业的市场规模、市场需求及发展现状。报告深入探讨了二氧化氯产业链结构、细分市场特点及技术发展方向，并结合宏观经济环境与消费者需求变化，对二氧化氯行业前景与未来趋势进行了科学预测，揭示了潜在增长空间。通过对二氧化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二氧化氯市场概述</w:t>
      </w:r>
      <w:r>
        <w:rPr>
          <w:rFonts w:hint="eastAsia"/>
        </w:rPr>
        <w:br/>
      </w:r>
      <w:r>
        <w:rPr>
          <w:rFonts w:hint="eastAsia"/>
        </w:rPr>
        <w:t>　　1.1 二氧化氯市场概述</w:t>
      </w:r>
      <w:r>
        <w:rPr>
          <w:rFonts w:hint="eastAsia"/>
        </w:rPr>
        <w:br/>
      </w:r>
      <w:r>
        <w:rPr>
          <w:rFonts w:hint="eastAsia"/>
        </w:rPr>
        <w:t>　　1.2 不同物理形态二氧化氯分析</w:t>
      </w:r>
      <w:r>
        <w:rPr>
          <w:rFonts w:hint="eastAsia"/>
        </w:rPr>
        <w:br/>
      </w:r>
      <w:r>
        <w:rPr>
          <w:rFonts w:hint="eastAsia"/>
        </w:rPr>
        <w:t>　　　　1.2.1 中国市场不同物理形态二氧化氯规模对比（2021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现场就地制备装置</w:t>
      </w:r>
      <w:r>
        <w:rPr>
          <w:rFonts w:hint="eastAsia"/>
        </w:rPr>
        <w:br/>
      </w:r>
      <w:r>
        <w:rPr>
          <w:rFonts w:hint="eastAsia"/>
        </w:rPr>
        <w:t>　　　　1.2.3 稳定化溶液或固体套装</w:t>
      </w:r>
      <w:r>
        <w:rPr>
          <w:rFonts w:hint="eastAsia"/>
        </w:rPr>
        <w:br/>
      </w:r>
      <w:r>
        <w:rPr>
          <w:rFonts w:hint="eastAsia"/>
        </w:rPr>
        <w:t>　　　　1.2.4 现成液体母液</w:t>
      </w:r>
      <w:r>
        <w:rPr>
          <w:rFonts w:hint="eastAsia"/>
        </w:rPr>
        <w:br/>
      </w:r>
      <w:r>
        <w:rPr>
          <w:rFonts w:hint="eastAsia"/>
        </w:rPr>
        <w:t>　　　　1.2.5 气相释放套装</w:t>
      </w:r>
      <w:r>
        <w:rPr>
          <w:rFonts w:hint="eastAsia"/>
        </w:rPr>
        <w:br/>
      </w:r>
      <w:r>
        <w:rPr>
          <w:rFonts w:hint="eastAsia"/>
        </w:rPr>
        <w:t>　　1.3 不同前驱体化学二氧化氯分析</w:t>
      </w:r>
      <w:r>
        <w:rPr>
          <w:rFonts w:hint="eastAsia"/>
        </w:rPr>
        <w:br/>
      </w:r>
      <w:r>
        <w:rPr>
          <w:rFonts w:hint="eastAsia"/>
        </w:rPr>
        <w:t>　　　　1.3.1 中国市场不同前驱体化学二氧化氯规模对比（2021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亚氯酸钠-酸法</w:t>
      </w:r>
      <w:r>
        <w:rPr>
          <w:rFonts w:hint="eastAsia"/>
        </w:rPr>
        <w:br/>
      </w:r>
      <w:r>
        <w:rPr>
          <w:rFonts w:hint="eastAsia"/>
        </w:rPr>
        <w:t>　　　　1.3.3 亚氯酸钠-氯气/次氯酸法</w:t>
      </w:r>
      <w:r>
        <w:rPr>
          <w:rFonts w:hint="eastAsia"/>
        </w:rPr>
        <w:br/>
      </w:r>
      <w:r>
        <w:rPr>
          <w:rFonts w:hint="eastAsia"/>
        </w:rPr>
        <w:t>　　　　1.3.4 氯酸钠-过氧化物法</w:t>
      </w:r>
      <w:r>
        <w:rPr>
          <w:rFonts w:hint="eastAsia"/>
        </w:rPr>
        <w:br/>
      </w:r>
      <w:r>
        <w:rPr>
          <w:rFonts w:hint="eastAsia"/>
        </w:rPr>
        <w:t>　　　　1.3.5 氯酸钠-甲醇法（浆纸）</w:t>
      </w:r>
      <w:r>
        <w:rPr>
          <w:rFonts w:hint="eastAsia"/>
        </w:rPr>
        <w:br/>
      </w:r>
      <w:r>
        <w:rPr>
          <w:rFonts w:hint="eastAsia"/>
        </w:rPr>
        <w:t>　　　　1.3.6 电化学（以亚氯酸根）</w:t>
      </w:r>
      <w:r>
        <w:rPr>
          <w:rFonts w:hint="eastAsia"/>
        </w:rPr>
        <w:br/>
      </w:r>
      <w:r>
        <w:rPr>
          <w:rFonts w:hint="eastAsia"/>
        </w:rPr>
        <w:t>　　1.4 不同监管授权路径二氧化氯分析</w:t>
      </w:r>
      <w:r>
        <w:rPr>
          <w:rFonts w:hint="eastAsia"/>
        </w:rPr>
        <w:br/>
      </w:r>
      <w:r>
        <w:rPr>
          <w:rFonts w:hint="eastAsia"/>
        </w:rPr>
        <w:t>　　　　1.4.1 中国市场不同监管授权路径二氧化氯规模对比（2021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NSF/ANSI 61 认证</w:t>
      </w:r>
      <w:r>
        <w:rPr>
          <w:rFonts w:hint="eastAsia"/>
        </w:rPr>
        <w:br/>
      </w:r>
      <w:r>
        <w:rPr>
          <w:rFonts w:hint="eastAsia"/>
        </w:rPr>
        <w:t>　　　　1.4.3 工业通用</w:t>
      </w:r>
      <w:r>
        <w:rPr>
          <w:rFonts w:hint="eastAsia"/>
        </w:rPr>
        <w:br/>
      </w:r>
      <w:r>
        <w:rPr>
          <w:rFonts w:hint="eastAsia"/>
        </w:rPr>
        <w:t>　　1.5 从不同应用，二氧化氯主要包括如下几个方面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中国市场不同应用二氧化氯规模对比（2021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浆纸漂白</w:t>
      </w:r>
      <w:r>
        <w:rPr>
          <w:rFonts w:hint="eastAsia"/>
        </w:rPr>
        <w:br/>
      </w:r>
      <w:r>
        <w:rPr>
          <w:rFonts w:hint="eastAsia"/>
        </w:rPr>
        <w:t>　　　　1.5.3 市政饮用水</w:t>
      </w:r>
      <w:r>
        <w:rPr>
          <w:rFonts w:hint="eastAsia"/>
        </w:rPr>
        <w:br/>
      </w:r>
      <w:r>
        <w:rPr>
          <w:rFonts w:hint="eastAsia"/>
        </w:rPr>
        <w:t>　　　　1.5.4 工业用水与公用工程</w:t>
      </w:r>
      <w:r>
        <w:rPr>
          <w:rFonts w:hint="eastAsia"/>
        </w:rPr>
        <w:br/>
      </w:r>
      <w:r>
        <w:rPr>
          <w:rFonts w:hint="eastAsia"/>
        </w:rPr>
        <w:t>　　　　1.5.5 食品与饮料卫生</w:t>
      </w:r>
      <w:r>
        <w:rPr>
          <w:rFonts w:hint="eastAsia"/>
        </w:rPr>
        <w:br/>
      </w:r>
      <w:r>
        <w:rPr>
          <w:rFonts w:hint="eastAsia"/>
        </w:rPr>
        <w:t>　　　　1.5.6 油气水处理</w:t>
      </w:r>
      <w:r>
        <w:rPr>
          <w:rFonts w:hint="eastAsia"/>
        </w:rPr>
        <w:br/>
      </w:r>
      <w:r>
        <w:rPr>
          <w:rFonts w:hint="eastAsia"/>
        </w:rPr>
        <w:t>　　　　1.5.7 医疗与制药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中国二氧化氯市场规模现状及未来趋势（2021-2032）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中国市场主要企业二氧化氯规模及市场份额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中国市场主要厂商进入二氧化氯行业时间点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中国市场主要厂商二氧化氯产品类型及应用</w:t>
      </w:r>
      <w:r>
        <w:rPr>
          <w:rFonts w:hint="eastAsia"/>
        </w:rPr>
        <w:br/>
      </w:r>
      <w:r>
        <w:rPr>
          <w:rFonts w:hint="eastAsia"/>
        </w:rPr>
        <w:t>　　2.5 二氧化氯行业集中度、竞争程度分析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二氧化氯行业集中度分析：2025年中国市场Top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中国市场二氧化氯第一梯队、第二梯队和第三梯队厂商及市场份额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二氧化氯产品及服务介绍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中国不同物理形态二氧化氯规模及预测</w:t>
      </w:r>
      <w:r>
        <w:rPr>
          <w:rFonts w:hint="eastAsia"/>
        </w:rPr>
        <w:br/>
      </w:r>
      <w:r>
        <w:rPr>
          <w:rFonts w:hint="eastAsia"/>
        </w:rPr>
        <w:t>　　4.1 中国不同物理形态二氧化氯规模及市场份额（2021-2026）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中国不同物理形态二氧化氯规模预测（2027-2032）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中国不同应用二氧化氯规模及市场份额（2021-2026）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中国不同应用二氧化氯规模预测（2027-2032）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二氧化氯行业发展机遇及主要驱动因素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二氧化氯行业发展面临的风险</w:t>
      </w:r>
      <w:r>
        <w:rPr>
          <w:rFonts w:hint="eastAsia"/>
        </w:rPr>
        <w:br/>
      </w:r>
      <w:r>
        <w:rPr>
          <w:rFonts w:hint="eastAsia"/>
        </w:rPr>
        <w:t>　　6.3 二氧化氯行业政策分析</w:t>
      </w:r>
      <w:r>
        <w:rPr>
          <w:rFonts w:hint="eastAsia"/>
        </w:rPr>
        <w:br/>
      </w:r>
      <w:r>
        <w:rPr>
          <w:rFonts w:hint="eastAsia"/>
        </w:rPr>
        <w:t>　　6.4 二氧化氯中国企业SWOT分析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二氧化氯行业产业链简介</w:t>
      </w:r>
      <w:r>
        <w:rPr>
          <w:rFonts w:hint="eastAsia"/>
        </w:rPr>
        <w:br/>
      </w:r>
      <w:r>
        <w:rPr>
          <w:rFonts w:hint="eastAsia"/>
        </w:rPr>
        <w:t>　　　　7.1.1 二氧化氯行业供应链分析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二氧化氯行业主要下游客户</w:t>
      </w:r>
      <w:r>
        <w:rPr>
          <w:rFonts w:hint="eastAsia"/>
        </w:rPr>
        <w:br/>
      </w:r>
      <w:r>
        <w:rPr>
          <w:rFonts w:hint="eastAsia"/>
        </w:rPr>
        <w:t>　　7.2 二氧化氯行业采购模式</w:t>
      </w:r>
      <w:r>
        <w:rPr>
          <w:rFonts w:hint="eastAsia"/>
        </w:rPr>
        <w:br/>
      </w:r>
      <w:r>
        <w:rPr>
          <w:rFonts w:hint="eastAsia"/>
        </w:rPr>
        <w:t>　　7.3 二氧化氯行业开发/生产模式</w:t>
      </w:r>
      <w:r>
        <w:rPr>
          <w:rFonts w:hint="eastAsia"/>
        </w:rPr>
        <w:br/>
      </w:r>
      <w:r>
        <w:rPr>
          <w:rFonts w:hint="eastAsia"/>
        </w:rPr>
        <w:t>　　7.4 二氧化氯行业销售模式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中国市场不同物理形态二氧化氯规模（万元）及增长率对比（2021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现场就地制备装置主要企业列表</w:t>
      </w:r>
      <w:r>
        <w:rPr>
          <w:rFonts w:hint="eastAsia"/>
        </w:rPr>
        <w:br/>
      </w:r>
      <w:r>
        <w:rPr>
          <w:rFonts w:hint="eastAsia"/>
        </w:rPr>
        <w:t>　　表 3： 稳定化溶液或固体套装主要企业列表</w:t>
      </w:r>
      <w:r>
        <w:rPr>
          <w:rFonts w:hint="eastAsia"/>
        </w:rPr>
        <w:br/>
      </w:r>
      <w:r>
        <w:rPr>
          <w:rFonts w:hint="eastAsia"/>
        </w:rPr>
        <w:t>　　表 4： 现成液体母液主要企业列表</w:t>
      </w:r>
      <w:r>
        <w:rPr>
          <w:rFonts w:hint="eastAsia"/>
        </w:rPr>
        <w:br/>
      </w:r>
      <w:r>
        <w:rPr>
          <w:rFonts w:hint="eastAsia"/>
        </w:rPr>
        <w:t>　　表 5： 气相释放套装主要企业列表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中国市场不同前驱体化学二氧化氯规模（万元）及增长率对比（2021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亚氯酸钠-酸法主要企业列表</w:t>
      </w:r>
      <w:r>
        <w:rPr>
          <w:rFonts w:hint="eastAsia"/>
        </w:rPr>
        <w:br/>
      </w:r>
      <w:r>
        <w:rPr>
          <w:rFonts w:hint="eastAsia"/>
        </w:rPr>
        <w:t>　　表 8： 亚氯酸钠-氯气/次氯酸法主要企业列表</w:t>
      </w:r>
      <w:r>
        <w:rPr>
          <w:rFonts w:hint="eastAsia"/>
        </w:rPr>
        <w:br/>
      </w:r>
      <w:r>
        <w:rPr>
          <w:rFonts w:hint="eastAsia"/>
        </w:rPr>
        <w:t>　　表 9： 氯酸钠-过氧化物法主要企业列表</w:t>
      </w:r>
      <w:r>
        <w:rPr>
          <w:rFonts w:hint="eastAsia"/>
        </w:rPr>
        <w:br/>
      </w:r>
      <w:r>
        <w:rPr>
          <w:rFonts w:hint="eastAsia"/>
        </w:rPr>
        <w:t>　　表 10： 氯酸钠-甲醇法（浆纸）主要企业列表</w:t>
      </w:r>
      <w:r>
        <w:rPr>
          <w:rFonts w:hint="eastAsia"/>
        </w:rPr>
        <w:br/>
      </w:r>
      <w:r>
        <w:rPr>
          <w:rFonts w:hint="eastAsia"/>
        </w:rPr>
        <w:t>　　表 11： 电化学（以亚氯酸根）主要企业列表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中国市场不同监管授权路径二氧化氯规模（万元）及增长率对比（2021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NSF/ANSI 61 认证主要企业列表</w:t>
      </w:r>
      <w:r>
        <w:rPr>
          <w:rFonts w:hint="eastAsia"/>
        </w:rPr>
        <w:br/>
      </w:r>
      <w:r>
        <w:rPr>
          <w:rFonts w:hint="eastAsia"/>
        </w:rPr>
        <w:t>　　表 14： 工业通用主要企业列表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中国市场不同应用二氧化氯规模（万元）及增长率对比（2021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中国市场主要企业二氧化氯规模（万元）&amp;（2021-2026）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中国市场主要企业二氧化氯规模份额对比（2021-2026）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中国市场主要企业进入二氧化氯市场日期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中国市场主要厂商二氧化氯产品类型及应用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2025年中国市场二氧化氯主要厂商市场地位（第一梯队、第二梯队和第三梯队）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中国市场二氧化氯市场投资、并购等现状分析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二氧化氯产品及服务介绍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二氧化氯产品及服务介绍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二氧化氯产品及服务介绍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二氧化氯产品及服务介绍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二氧化氯产品及服务介绍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二氧化氯产品及服务介绍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二氧化氯产品及服务介绍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二氧化氯产品及服务介绍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二氧化氯产品及服务介绍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二氧化氯产品及服务介绍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二氧化氯产品及服务介绍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二氧化氯产品及服务介绍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二氧化氯产品及服务介绍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二氧化氯产品及服务介绍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二氧化氯产品及服务介绍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二氧化氯产品及服务介绍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二氧化氯产品及服务介绍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二氧化氯产品及服务介绍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二氧化氯产品及服务介绍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重点企业（20）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重点企业（20）在中国市场二氧化氯收入（万元）及毛利率（2021-2026）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重点企业（21）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重点企业（21）在中国市场二氧化氯收入（万元）及毛利率（2021-2026）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重点企业（22）公司信息、总部、二氧化氯市场地位以及主要的竞争对手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重点企业（22）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重点企业（22）在中国市场二氧化氯收入（万元）及毛利率（2021-2026）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重点企业（23）公司信息、总部、二氧化氯市场地位以及主要的竞争对手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重点企业（23）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重点企业（23）在中国市场二氧化氯收入（万元）及毛利率（2021-2026）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重点企业（24）公司信息、总部、二氧化氯市场地位以及主要的竞争对手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重点企业（24）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重点企业（24）在中国市场二氧化氯收入（万元）及毛利率（2021-2026）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重点企业（25）公司信息、总部、二氧化氯市场地位以及主要的竞争对手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重点企业（25）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重点企业（25）在中国市场二氧化氯收入（万元）及毛利率（2021-2026）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重点企业（26）公司信息、总部、二氧化氯市场地位以及主要的竞争对手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重点企业（26）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重点企业（26）在中国市场二氧化氯收入（万元）及毛利率（2021-2026）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重点企业（27）公司信息、总部、二氧化氯市场地位以及主要的竞争对手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重点企业（27）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重点企业（27）在中国市场二氧化氯收入（万元）及毛利率（2021-2026）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重点企业（28）公司信息、总部、二氧化氯市场地位以及主要的竞争对手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重点企业（28）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重点企业（28）在中国市场二氧化氯收入（万元）及毛利率（2021-2026）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重点企业（29）公司信息、总部、二氧化氯市场地位以及主要的竞争对手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重点企业（29）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重点企业（29）在中国市场二氧化氯收入（万元）及毛利率（2021-2026）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重点企业（30）公司信息、总部、二氧化氯市场地位以及主要的竞争对手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重点企业（30）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重点企业（30）在中国市场二氧化氯收入（万元）及毛利率（2021-2026）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重点企业（31）公司信息、总部、二氧化氯市场地位以及主要的竞争对手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重点企业（31） 二氧化氯产品及服务介绍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重点企业（31）在中国市场二氧化氯收入（万元）及毛利率（2021-2026）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中国不同物理形态二氧化氯规模列表（万元）&amp;（2021-2026）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148： 中国不同物理形态二氧化氯规模市场份额列表（2021-2026）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149： 中国不同物理形态二氧化氯规模（万元）预测（2027-2032）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中国不同物理形态二氧化氯规模市场份额预测（2027-2032）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中国不同应用二氧化氯规模列表（万元）&amp;（2021-2026）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中国不同应用二氧化氯规模市场份额列表（2021-2026）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中国不同应用二氧化氯规模（万元）预测（2027-2032）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中国不同应用二氧化氯规模市场份额预测（2027-2032）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二氧化氯行业发展机遇及主要驱动因素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156： 二氧化氯行业发展面临的风险</w:t>
      </w:r>
      <w:r>
        <w:rPr>
          <w:rFonts w:hint="eastAsia"/>
        </w:rPr>
        <w:br/>
      </w:r>
      <w:r>
        <w:rPr>
          <w:rFonts w:hint="eastAsia"/>
        </w:rPr>
        <w:t>　　表 157： 二氧化氯行业政策分析</w:t>
      </w:r>
      <w:r>
        <w:rPr>
          <w:rFonts w:hint="eastAsia"/>
        </w:rPr>
        <w:br/>
      </w:r>
      <w:r>
        <w:rPr>
          <w:rFonts w:hint="eastAsia"/>
        </w:rPr>
        <w:t>　　表 158： 二氧化氯行业供应链分析</w:t>
      </w:r>
      <w:r>
        <w:rPr>
          <w:rFonts w:hint="eastAsia"/>
        </w:rPr>
        <w:br/>
      </w:r>
      <w:r>
        <w:rPr>
          <w:rFonts w:hint="eastAsia"/>
        </w:rPr>
        <w:t>　　表 159： 二氧化氯上游原材料和主要供应商情况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160： 二氧化氯行业主要下游客户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二氧化氯产品图片</w:t>
      </w:r>
      <w:r>
        <w:rPr>
          <w:rFonts w:hint="eastAsia"/>
        </w:rPr>
        <w:br/>
      </w:r>
      <w:r>
        <w:rPr>
          <w:rFonts w:hint="eastAsia"/>
        </w:rPr>
        <w:t>　　图 2： 中国不同物理形态二氧化氯市场份额2025 &amp; 2032</w:t>
      </w:r>
      <w:r>
        <w:rPr>
          <w:rFonts w:hint="eastAsia"/>
        </w:rPr>
        <w:br/>
      </w:r>
      <w:r>
        <w:rPr>
          <w:rFonts w:hint="eastAsia"/>
        </w:rPr>
        <w:t>　　图 3： 现场就地制备装置产品图片</w:t>
      </w:r>
      <w:r>
        <w:rPr>
          <w:rFonts w:hint="eastAsia"/>
        </w:rPr>
        <w:br/>
      </w:r>
      <w:r>
        <w:rPr>
          <w:rFonts w:hint="eastAsia"/>
        </w:rPr>
        <w:t>　　图 4： 中国现场就地制备装置规模（万元）及增长率（2021-2032）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稳定化溶液或固体套装产品图片</w:t>
      </w:r>
      <w:r>
        <w:rPr>
          <w:rFonts w:hint="eastAsia"/>
        </w:rPr>
        <w:br/>
      </w:r>
      <w:r>
        <w:rPr>
          <w:rFonts w:hint="eastAsia"/>
        </w:rPr>
        <w:t>　　图 6： 中国稳定化溶液或固体套装规模（万元）及增长率（2021-2032）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现成液体母液产品图片</w:t>
      </w:r>
      <w:r>
        <w:rPr>
          <w:rFonts w:hint="eastAsia"/>
        </w:rPr>
        <w:br/>
      </w:r>
      <w:r>
        <w:rPr>
          <w:rFonts w:hint="eastAsia"/>
        </w:rPr>
        <w:t>　　图 8： 中国现成液体母液规模（万元）及增长率（2021-2032）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气相释放套装产品图片</w:t>
      </w:r>
      <w:r>
        <w:rPr>
          <w:rFonts w:hint="eastAsia"/>
        </w:rPr>
        <w:br/>
      </w:r>
      <w:r>
        <w:rPr>
          <w:rFonts w:hint="eastAsia"/>
        </w:rPr>
        <w:t>　　图 10： 中国气相释放套装规模（万元）及增长率（2021-2032）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中国不同前驱体化学二氧化氯市场份额2025 &amp; 2032</w:t>
      </w:r>
      <w:r>
        <w:rPr>
          <w:rFonts w:hint="eastAsia"/>
        </w:rPr>
        <w:br/>
      </w:r>
      <w:r>
        <w:rPr>
          <w:rFonts w:hint="eastAsia"/>
        </w:rPr>
        <w:t>　　图 12： 亚氯酸钠-酸法产品图片</w:t>
      </w:r>
      <w:r>
        <w:rPr>
          <w:rFonts w:hint="eastAsia"/>
        </w:rPr>
        <w:br/>
      </w:r>
      <w:r>
        <w:rPr>
          <w:rFonts w:hint="eastAsia"/>
        </w:rPr>
        <w:t>　　图 13： 中国亚氯酸钠-酸法规模（万元）及增长率（2021-2032）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亚氯酸钠-氯气/次氯酸法产品图片</w:t>
      </w:r>
      <w:r>
        <w:rPr>
          <w:rFonts w:hint="eastAsia"/>
        </w:rPr>
        <w:br/>
      </w:r>
      <w:r>
        <w:rPr>
          <w:rFonts w:hint="eastAsia"/>
        </w:rPr>
        <w:t>　　图 15： 中国亚氯酸钠-氯气/次氯酸法规模（万元）及增长率（2021-2032）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氯酸钠-过氧化物法产品图片</w:t>
      </w:r>
      <w:r>
        <w:rPr>
          <w:rFonts w:hint="eastAsia"/>
        </w:rPr>
        <w:br/>
      </w:r>
      <w:r>
        <w:rPr>
          <w:rFonts w:hint="eastAsia"/>
        </w:rPr>
        <w:t>　　图 17： 中国氯酸钠-过氧化物法规模（万元）及增长率（2021-2032）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氯酸钠-甲醇法（浆纸）产品图片</w:t>
      </w:r>
      <w:r>
        <w:rPr>
          <w:rFonts w:hint="eastAsia"/>
        </w:rPr>
        <w:br/>
      </w:r>
      <w:r>
        <w:rPr>
          <w:rFonts w:hint="eastAsia"/>
        </w:rPr>
        <w:t>　　图 19： 中国氯酸钠-甲醇法（浆纸）规模（万元）及增长率（2021-2032）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电化学（以亚氯酸根）产品图片</w:t>
      </w:r>
      <w:r>
        <w:rPr>
          <w:rFonts w:hint="eastAsia"/>
        </w:rPr>
        <w:br/>
      </w:r>
      <w:r>
        <w:rPr>
          <w:rFonts w:hint="eastAsia"/>
        </w:rPr>
        <w:t>　　图 21： 中国电化学（以亚氯酸根）规模（万元）及增长率（2021-2032）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中国不同监管授权路径二氧化氯市场份额2025 &amp; 2032</w:t>
      </w:r>
      <w:r>
        <w:rPr>
          <w:rFonts w:hint="eastAsia"/>
        </w:rPr>
        <w:br/>
      </w:r>
      <w:r>
        <w:rPr>
          <w:rFonts w:hint="eastAsia"/>
        </w:rPr>
        <w:t>　　图 23： NSF/ANSI 61 认证产品图片</w:t>
      </w:r>
      <w:r>
        <w:rPr>
          <w:rFonts w:hint="eastAsia"/>
        </w:rPr>
        <w:br/>
      </w:r>
      <w:r>
        <w:rPr>
          <w:rFonts w:hint="eastAsia"/>
        </w:rPr>
        <w:t>　　图 24： 中国NSF/ANSI 61 认证规模（万元）及增长率（2021-2032）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工业通用产品图片</w:t>
      </w:r>
      <w:r>
        <w:rPr>
          <w:rFonts w:hint="eastAsia"/>
        </w:rPr>
        <w:br/>
      </w:r>
      <w:r>
        <w:rPr>
          <w:rFonts w:hint="eastAsia"/>
        </w:rPr>
        <w:t>　　图 26： 中国工业通用规模（万元）及增长率（2021-2032）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中国不同应用二氧化氯市场份额2025 VS 2032</w:t>
      </w:r>
      <w:r>
        <w:rPr>
          <w:rFonts w:hint="eastAsia"/>
        </w:rPr>
        <w:br/>
      </w:r>
      <w:r>
        <w:rPr>
          <w:rFonts w:hint="eastAsia"/>
        </w:rPr>
        <w:t>　　图 28： 浆纸漂白</w:t>
      </w:r>
      <w:r>
        <w:rPr>
          <w:rFonts w:hint="eastAsia"/>
        </w:rPr>
        <w:br/>
      </w:r>
      <w:r>
        <w:rPr>
          <w:rFonts w:hint="eastAsia"/>
        </w:rPr>
        <w:t>　　图 29： 市政饮用水</w:t>
      </w:r>
      <w:r>
        <w:rPr>
          <w:rFonts w:hint="eastAsia"/>
        </w:rPr>
        <w:br/>
      </w:r>
      <w:r>
        <w:rPr>
          <w:rFonts w:hint="eastAsia"/>
        </w:rPr>
        <w:t>　　图 30： 工业用水与公用工程</w:t>
      </w:r>
      <w:r>
        <w:rPr>
          <w:rFonts w:hint="eastAsia"/>
        </w:rPr>
        <w:br/>
      </w:r>
      <w:r>
        <w:rPr>
          <w:rFonts w:hint="eastAsia"/>
        </w:rPr>
        <w:t>　　图 31： 食品与饮料卫生</w:t>
      </w:r>
      <w:r>
        <w:rPr>
          <w:rFonts w:hint="eastAsia"/>
        </w:rPr>
        <w:br/>
      </w:r>
      <w:r>
        <w:rPr>
          <w:rFonts w:hint="eastAsia"/>
        </w:rPr>
        <w:t>　　图 32： 油气水处理</w:t>
      </w:r>
      <w:r>
        <w:rPr>
          <w:rFonts w:hint="eastAsia"/>
        </w:rPr>
        <w:br/>
      </w:r>
      <w:r>
        <w:rPr>
          <w:rFonts w:hint="eastAsia"/>
        </w:rPr>
        <w:t>　　图 33： 医疗与制药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中国二氧化氯市场规模增速预测：（2021-2032）&amp;（万元）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中国市场二氧化氯市场规模，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2025年中国市场前五大厂商二氧化氯市场份额</w:t>
      </w:r>
      <w:r>
        <w:rPr>
          <w:rFonts w:hint="eastAsia"/>
        </w:rPr>
        <w:br/>
      </w:r>
      <w:r>
        <w:rPr>
          <w:rFonts w:hint="eastAsia"/>
        </w:rPr>
        <w:t>　　图 38： 2025年中国市场二氧化氯第一梯队、第二梯队和第三梯队厂商及市场份额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中国不同物理形态二氧化氯市场份额2021 &amp; 2025</w:t>
      </w:r>
      <w:r>
        <w:rPr>
          <w:rFonts w:hint="eastAsia"/>
        </w:rPr>
        <w:br/>
      </w:r>
      <w:r>
        <w:rPr>
          <w:rFonts w:hint="eastAsia"/>
        </w:rPr>
        <w:t>　　图 40： 二氧化氯中国企业SWOT分析</w:t>
      </w:r>
      <w:r>
        <w:rPr>
          <w:rFonts w:hint="eastAsia"/>
        </w:rPr>
        <w:br/>
      </w:r>
      <w:r>
        <w:rPr>
          <w:rFonts w:hint="eastAsia"/>
        </w:rPr>
        <w:t>　　图 41： 二氧化氯产业链</w:t>
      </w:r>
      <w:r>
        <w:rPr>
          <w:rFonts w:hint="eastAsia"/>
        </w:rPr>
        <w:br/>
      </w:r>
      <w:r>
        <w:rPr>
          <w:rFonts w:hint="eastAsia"/>
        </w:rPr>
        <w:t>　　图 42： 二氧化氯行业采购模式</w:t>
      </w:r>
      <w:r>
        <w:rPr>
          <w:rFonts w:hint="eastAsia"/>
        </w:rPr>
        <w:br/>
      </w:r>
      <w:r>
        <w:rPr>
          <w:rFonts w:hint="eastAsia"/>
        </w:rPr>
        <w:t>　　图 43： 二氧化氯行业开发/生产模式分析</w:t>
      </w:r>
      <w:r>
        <w:rPr>
          <w:rFonts w:hint="eastAsia"/>
        </w:rPr>
        <w:br/>
      </w:r>
      <w:r>
        <w:rPr>
          <w:rFonts w:hint="eastAsia"/>
        </w:rPr>
        <w:t>　　图 44： 二氧化氯行业销售模式分析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ac265034d4a63" w:history="1">
        <w:r>
          <w:rPr>
            <w:rStyle w:val="Hyperlink"/>
          </w:rPr>
          <w:t>2026-2032年中国二氧化氯发展现状及前景分析报告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ac265034d4a63" w:history="1">
        <w:r>
          <w:rPr>
            <w:rStyle w:val="Hyperlink"/>
          </w:rPr>
          <w:t>https://www.20087.com/5/35/ErYangHuaLvXianZhuangYuQianJingFenXi.html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热点：二氧化氯泡腾片、二氧化氯除甲醛有用吗、二氧化氯消毒片正确使用方法、二氧化氯与水反应方程式、二氧化氯的使用方法和用量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6dec26fc34101" w:history="1">
      <w:r>
        <w:rPr>
          <w:rStyle w:val="Hyperlink"/>
        </w:rPr>
        <w:t>2026-2032年中国二氧化氯发展现状及前景分析报告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ErYangHuaLvXianZhuangYuQianJingFenXi.html" TargetMode="External" Id="Rcf4ac265034d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ErYangHuaLvXianZhuangYuQianJingFenXi.html" TargetMode="External" Id="R1f26dec26fc3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2025-12-03T06:57:27Z</dcterms:created>
  <dcterms:modified xsi:type="dcterms:W3CDTF">2025-12-03T07:57:27Z</dcterms:modified>
  <dc:subject>2026-2032年中国二氧化氯发展现状及前景分析报告</dc:subject>
  <dc:title>2026-2032年中国二氧化氯发展现状及前景分析报告</dc:title>
  <cp:keywords>2026-2032年中国二氧化氯发展现状及前景分析报告</cp:keywords>
  <dc:description>2026-2032年中国二氧化氯发展现状及前景分析报告</dc:description>
</cp:coreProperties>
</file>