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eae06cde43b8" w:history="1">
              <w:r>
                <w:rPr>
                  <w:rStyle w:val="Hyperlink"/>
                </w:rPr>
                <w:t>2026-2032年中国人造金刚石微粉行业研究及前景分析报告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eae06cde43b8" w:history="1">
              <w:r>
                <w:rPr>
                  <w:rStyle w:val="Hyperlink"/>
                </w:rPr>
                <w:t>2026-2032年中国人造金刚石微粉行业研究及前景分析报告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eae06cde43b8" w:history="1">
                <w:r>
                  <w:rPr>
                    <w:rStyle w:val="Hyperlink"/>
                  </w:rPr>
                  <w:t>https://www.20087.com/5/15/RenZaoJinGangShiWeiFenQianJing.html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微粉是超硬材料的重要形态，粒径通常在0.5–50微米之间，广泛应用于精密研磨抛光（如蓝宝石、硅片、光学玻璃）、石油钻探复合片、散热基板及功能性涂层等领域。目前，人造金刚石微粉主流生产工艺采用高温高压（HPHT）法合成后经破碎、分级与表面改性处理，对粒度分布、形貌圆整度及杂质含量控制极为严格。在半导体、消费电子及新能源产业拉动下，高纯、窄分布、表面官能团化微粉需求显著增长。然而，国内企业在亚微米级产品一致性、分散稳定性及高端应用认证方面仍落后于国际领先供应商，部分光电子级产品依赖进口，制约产业链自主可控能力。</w:t>
      </w:r>
      <w:r>
        <w:rPr>
          <w:rFonts w:hint="eastAsia"/>
        </w:rPr>
        <w:br/>
      </w:r>
      <w:r>
        <w:rPr>
          <w:rFonts w:hint="eastAsia"/>
        </w:rPr>
        <w:t>　　未来，人造金刚石微粉将向超高纯度、功能化表面与新兴应用突破方向发展。化学气相沉积（CVD）法可制备单晶微粉，满足第三代半导体衬底抛光需求；表面接枝硅烷或聚合物链将提升在环氧树脂或导热膏中的分散性。在热管理领域，金刚石微粉填充复合材料在5G基站、GPU芯片散热中展现高导热潜力。同时，绿色制造工艺（如废料回收再结晶）将降低能耗与环境影响。未来，人造金刚石微粉不仅作为磨料，更将成为先进电子封装、量子传感与高功率器件热管理的关键功能填料，支撑新一代信息技术与高端制造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eae06cde43b8" w:history="1">
        <w:r>
          <w:rPr>
            <w:rStyle w:val="Hyperlink"/>
          </w:rPr>
          <w:t>2026-2032年中国人造金刚石微粉行业研究及前景分析报告</w:t>
        </w:r>
      </w:hyperlink>
      <w:r>
        <w:rPr>
          <w:rFonts w:hint="eastAsia"/>
        </w:rPr>
        <w:t>》基于详实数据资料，系统分析人造金刚石微粉产业链结构、市场规模及需求现状，梳理人造金刚石微粉市场价格走势与行业发展特点。报告重点研究行业竞争格局，包括重点人造金刚石微粉企业的市场表现，并对人造金刚石微粉细分领域的发展潜力进行评估。结合政策环境和人造金刚石微粉技术演进方向，对人造金刚石微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人造金刚石微粉市场概述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按照不同产品类型，人造金刚石微粉主要可以分为如下几个类别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中国不同产品类型人造金刚石微粉增长趋势2020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单晶金刚石微粉</w:t>
      </w:r>
      <w:r>
        <w:rPr>
          <w:rFonts w:hint="eastAsia"/>
        </w:rPr>
        <w:br/>
      </w:r>
      <w:r>
        <w:rPr>
          <w:rFonts w:hint="eastAsia"/>
        </w:rPr>
        <w:t>　　　　1.2.3 多晶金刚石微粉</w:t>
      </w:r>
      <w:r>
        <w:rPr>
          <w:rFonts w:hint="eastAsia"/>
        </w:rPr>
        <w:br/>
      </w:r>
      <w:r>
        <w:rPr>
          <w:rFonts w:hint="eastAsia"/>
        </w:rPr>
        <w:t>　　1.3 按照不同粒度，人造金刚石微粉主要可以分为如下几个类别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中国不同粒度人造金刚石微粉增长趋势2020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W10</w:t>
      </w:r>
      <w:r>
        <w:rPr>
          <w:rFonts w:hint="eastAsia"/>
        </w:rPr>
        <w:br/>
      </w:r>
      <w:r>
        <w:rPr>
          <w:rFonts w:hint="eastAsia"/>
        </w:rPr>
        <w:t>　　　　1.3.3 W14</w:t>
      </w:r>
      <w:r>
        <w:rPr>
          <w:rFonts w:hint="eastAsia"/>
        </w:rPr>
        <w:br/>
      </w:r>
      <w:r>
        <w:rPr>
          <w:rFonts w:hint="eastAsia"/>
        </w:rPr>
        <w:t>　　　　1.3.4 W20</w:t>
      </w:r>
      <w:r>
        <w:rPr>
          <w:rFonts w:hint="eastAsia"/>
        </w:rPr>
        <w:br/>
      </w:r>
      <w:r>
        <w:rPr>
          <w:rFonts w:hint="eastAsia"/>
        </w:rPr>
        <w:t>　　　　1.3.5 W28</w:t>
      </w:r>
      <w:r>
        <w:rPr>
          <w:rFonts w:hint="eastAsia"/>
        </w:rPr>
        <w:br/>
      </w:r>
      <w:r>
        <w:rPr>
          <w:rFonts w:hint="eastAsia"/>
        </w:rPr>
        <w:t>　　　　1.3.6 W40</w:t>
      </w:r>
      <w:r>
        <w:rPr>
          <w:rFonts w:hint="eastAsia"/>
        </w:rPr>
        <w:br/>
      </w:r>
      <w:r>
        <w:rPr>
          <w:rFonts w:hint="eastAsia"/>
        </w:rPr>
        <w:t>　　　　1.3.7 W60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按照不同形状，人造金刚石微粉主要可以分为如下几个类别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中国不同形状人造金刚石微粉增长趋势2020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块状颗粒</w:t>
      </w:r>
      <w:r>
        <w:rPr>
          <w:rFonts w:hint="eastAsia"/>
        </w:rPr>
        <w:br/>
      </w:r>
      <w:r>
        <w:rPr>
          <w:rFonts w:hint="eastAsia"/>
        </w:rPr>
        <w:t>　　　　1.4.3 棱角颗粒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从不同应用，人造金刚石微粉主要包括如下几个方面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中国不同应用人造金刚石微粉增长趋势2020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磨料与抛光</w:t>
      </w:r>
      <w:r>
        <w:rPr>
          <w:rFonts w:hint="eastAsia"/>
        </w:rPr>
        <w:br/>
      </w:r>
      <w:r>
        <w:rPr>
          <w:rFonts w:hint="eastAsia"/>
        </w:rPr>
        <w:t>　　　　1.5.3 切削工具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中国人造金刚石微粉发展现状及未来趋势（2020-2032）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中国市场人造金刚石微粉收入及增长率（2020-2032）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中国市场人造金刚石微粉销量及增长率（2020-2032）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中国市场主要人造金刚石微粉厂商分析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中国市场主要厂商人造金刚石微粉销量及市场占有率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中国市场主要厂商人造金刚石微粉销量（2020-2025）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中国市场主要厂商人造金刚石微粉收入及市场占有率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中国市场主要厂商人造金刚石微粉收入（2020-2025）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中国市场主要厂商人造金刚石微粉收入市场份额（2020-2025）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2024年中国市场主要厂商人造金刚石微粉收入排名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中国市场主要厂商人造金刚石微粉价格（2020-2025）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中国市场主要厂商人造金刚石微粉总部及产地分布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中国市场主要厂商成立时间及人造金刚石微粉商业化日期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中国市场主要厂商人造金刚石微粉产品类型及应用</w:t>
      </w:r>
      <w:r>
        <w:rPr>
          <w:rFonts w:hint="eastAsia"/>
        </w:rPr>
        <w:br/>
      </w:r>
      <w:r>
        <w:rPr>
          <w:rFonts w:hint="eastAsia"/>
        </w:rPr>
        <w:t>　　2.7 人造金刚石微粉行业集中度、竞争程度分析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人造金刚石微粉行业集中度分析：2024年中国Top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中国市场人造金刚石微粉第一梯队、第二梯队和第三梯队厂商（品牌）及2024年市场份额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不同产品类型人造金刚石微粉分析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中国市场不同产品类型人造金刚石微粉规模（2020-2032）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中国市场不同产品类型人造金刚石微粉规模及市场份额（2020-2025）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中国市场不同产品类型人造金刚石微粉规模预测（2026-2032）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中国市场不同产品类型人造金刚石微粉价格走势（2020-2032）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不同应用人造金刚石微粉分析</w:t>
      </w:r>
      <w:r>
        <w:rPr>
          <w:rFonts w:hint="eastAsia"/>
        </w:rPr>
        <w:br/>
      </w:r>
      <w:r>
        <w:rPr>
          <w:rFonts w:hint="eastAsia"/>
        </w:rPr>
        <w:t>　　5.1 中国市场不同应用人造金刚石微粉销量（2020-2032）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中国市场不同应用人造金刚石微粉规模（2020-2032）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中国市场不同应用人造金刚石微粉规模及市场份额（2020-2025）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中国市场不同应用人造金刚石微粉规模预测（2026-2032）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中国市场不同应用人造金刚石微粉价格走势（2020-2032）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人造金刚石微粉行业发展分析---发展趋势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人造金刚石微粉行业发展分析---厂商壁垒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人造金刚石微粉行业发展分析---驱动因素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人造金刚石微粉行业发展分析---制约因素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人造金刚石微粉中国企业SWOT分析</w:t>
      </w:r>
      <w:r>
        <w:rPr>
          <w:rFonts w:hint="eastAsia"/>
        </w:rPr>
        <w:br/>
      </w:r>
      <w:r>
        <w:rPr>
          <w:rFonts w:hint="eastAsia"/>
        </w:rPr>
        <w:t>　　6.6 人造金刚石微粉行业发展分析---行业政策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人造金刚石微粉行业产业链简介</w:t>
      </w:r>
      <w:r>
        <w:rPr>
          <w:rFonts w:hint="eastAsia"/>
        </w:rPr>
        <w:br/>
      </w:r>
      <w:r>
        <w:rPr>
          <w:rFonts w:hint="eastAsia"/>
        </w:rPr>
        <w:t>　　7.2 人造金刚石微粉产业链分析-上游</w:t>
      </w:r>
      <w:r>
        <w:rPr>
          <w:rFonts w:hint="eastAsia"/>
        </w:rPr>
        <w:br/>
      </w:r>
      <w:r>
        <w:rPr>
          <w:rFonts w:hint="eastAsia"/>
        </w:rPr>
        <w:t>　　7.3 人造金刚石微粉产业链分析-中游</w:t>
      </w:r>
      <w:r>
        <w:rPr>
          <w:rFonts w:hint="eastAsia"/>
        </w:rPr>
        <w:br/>
      </w:r>
      <w:r>
        <w:rPr>
          <w:rFonts w:hint="eastAsia"/>
        </w:rPr>
        <w:t>　　7.4 人造金刚石微粉产业链分析-下游</w:t>
      </w:r>
      <w:r>
        <w:rPr>
          <w:rFonts w:hint="eastAsia"/>
        </w:rPr>
        <w:br/>
      </w:r>
      <w:r>
        <w:rPr>
          <w:rFonts w:hint="eastAsia"/>
        </w:rPr>
        <w:t>　　7.5 人造金刚石微粉行业采购模式</w:t>
      </w:r>
      <w:r>
        <w:rPr>
          <w:rFonts w:hint="eastAsia"/>
        </w:rPr>
        <w:br/>
      </w:r>
      <w:r>
        <w:rPr>
          <w:rFonts w:hint="eastAsia"/>
        </w:rPr>
        <w:t>　　7.6 人造金刚石微粉行业生产模式</w:t>
      </w:r>
      <w:r>
        <w:rPr>
          <w:rFonts w:hint="eastAsia"/>
        </w:rPr>
        <w:br/>
      </w:r>
      <w:r>
        <w:rPr>
          <w:rFonts w:hint="eastAsia"/>
        </w:rPr>
        <w:t>　　7.7 人造金刚石微粉行业销售模式及销售渠道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中国本土人造金刚石微粉产能、产量分析</w:t>
      </w:r>
      <w:r>
        <w:rPr>
          <w:rFonts w:hint="eastAsia"/>
        </w:rPr>
        <w:br/>
      </w:r>
      <w:r>
        <w:rPr>
          <w:rFonts w:hint="eastAsia"/>
        </w:rPr>
        <w:t>　　8.1 中国人造金刚石微粉供需现状及预测（2020-2032）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中国人造金刚石微粉产能、产量、产能利用率及发展趋势（2020-2032）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中国人造金刚石微粉产量、市场需求量及发展趋势（2020-2032）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中国人造金刚石微粉进出口分析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中国市场人造金刚石微粉主要进口来源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中国市场人造金刚石微粉主要出口目的地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不同粒度人造金刚石微粉市场规模2020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中国市场主要厂商人造金刚石微粉销量（2020-2025）&amp;（吨）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中国市场主要厂商人造金刚石微粉收入（2020-2025）&amp;（万元）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中国市场主要厂商人造金刚石微粉收入份额（2020-2025）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2024年中国主要生产商人造金刚石微粉收入排名（万元）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中国市场主要厂商人造金刚石微粉价格（2020-2025）&amp;（元/吨）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中国市场主要厂商人造金刚石微粉总部及产地分布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中国市场主要厂商成立时间及人造金刚石微粉商业化日期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中国市场主要厂商人造金刚石微粉产品类型及应用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2024年中国市场人造金刚石微粉主要厂商市场地位（第一梯队、第二梯队和第三梯队）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人造金刚石微粉市场投资、并购等现状分析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人造金刚石微粉生产基地、总部、竞争对手及市场地位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中国市场不同产品类型人造金刚石微粉销量（2020-2025）&amp;（吨）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中国市场不同产品类型人造金刚石微粉规模（2020-2025）&amp;（万元）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中国市场不同产品类型人造金刚石微粉规模市场份额（2020-2025）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中国市场不同产品类型人造金刚石微粉规模预测（2026-2032）&amp;（万元）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中国市场不同产品类型人造金刚石微粉规模市场份额预测（2026-2032）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中国市场不同应用人造金刚石微粉销量（2020-2025）&amp;（吨）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中国市场不同应用人造金刚石微粉规模（2020-2025）&amp;（万元）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中国市场不同应用人造金刚石微粉规模市场份额（2020-2025）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中国市场不同应用人造金刚石微粉规模预测（2026-2032）&amp;（万元）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中国市场不同应用人造金刚石微粉规模市场份额预测（2026-2032）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人造金刚石微粉行业发展分析---发展趋势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人造金刚石微粉行业发展分析---厂商壁垒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人造金刚石微粉行业发展分析---驱动因素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人造金刚石微粉行业发展分析---制约因素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人造金刚石微粉行业相关重点政策一览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人造金刚石微粉行业供应链分析</w:t>
      </w:r>
      <w:r>
        <w:rPr>
          <w:rFonts w:hint="eastAsia"/>
        </w:rPr>
        <w:br/>
      </w:r>
      <w:r>
        <w:rPr>
          <w:rFonts w:hint="eastAsia"/>
        </w:rPr>
        <w:t>　　表 108： 人造金刚石微粉上游原料供应商</w:t>
      </w:r>
      <w:r>
        <w:rPr>
          <w:rFonts w:hint="eastAsia"/>
        </w:rPr>
        <w:br/>
      </w:r>
      <w:r>
        <w:rPr>
          <w:rFonts w:hint="eastAsia"/>
        </w:rPr>
        <w:t>　　表 109： 人造金刚石微粉行业主要下游客户</w:t>
      </w:r>
      <w:r>
        <w:rPr>
          <w:rFonts w:hint="eastAsia"/>
        </w:rPr>
        <w:br/>
      </w:r>
      <w:r>
        <w:rPr>
          <w:rFonts w:hint="eastAsia"/>
        </w:rPr>
        <w:t>　　表 110： 人造金刚石微粉典型经销商</w:t>
      </w:r>
      <w:r>
        <w:rPr>
          <w:rFonts w:hint="eastAsia"/>
        </w:rPr>
        <w:br/>
      </w:r>
      <w:r>
        <w:rPr>
          <w:rFonts w:hint="eastAsia"/>
        </w:rPr>
        <w:t>　　表 111： 中国人造金刚石微粉产量、销量、进口量及出口量（2020-2025）&amp;（吨）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112： 中国人造金刚石微粉产量、销量、进口量及出口量预测（2026-2032）&amp;（吨）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中国市场人造金刚石微粉主要进口来源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中国市场人造金刚石微粉主要出口目的地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人造金刚石微粉产品图片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中国不同产品类型人造金刚石微粉市场规模市场份额2024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单晶金刚石微粉产品图片</w:t>
      </w:r>
      <w:r>
        <w:rPr>
          <w:rFonts w:hint="eastAsia"/>
        </w:rPr>
        <w:br/>
      </w:r>
      <w:r>
        <w:rPr>
          <w:rFonts w:hint="eastAsia"/>
        </w:rPr>
        <w:t>　　图 4： 多晶金刚石微粉产品图片</w:t>
      </w:r>
      <w:r>
        <w:rPr>
          <w:rFonts w:hint="eastAsia"/>
        </w:rPr>
        <w:br/>
      </w:r>
      <w:r>
        <w:rPr>
          <w:rFonts w:hint="eastAsia"/>
        </w:rPr>
        <w:t>　　图 5： 中国不同粒度人造金刚石微粉市场规模市场份额2024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W10产品图片</w:t>
      </w:r>
      <w:r>
        <w:rPr>
          <w:rFonts w:hint="eastAsia"/>
        </w:rPr>
        <w:br/>
      </w:r>
      <w:r>
        <w:rPr>
          <w:rFonts w:hint="eastAsia"/>
        </w:rPr>
        <w:t>　　图 7： W14产品图片</w:t>
      </w:r>
      <w:r>
        <w:rPr>
          <w:rFonts w:hint="eastAsia"/>
        </w:rPr>
        <w:br/>
      </w:r>
      <w:r>
        <w:rPr>
          <w:rFonts w:hint="eastAsia"/>
        </w:rPr>
        <w:t>　　图 8： W20产品图片</w:t>
      </w:r>
      <w:r>
        <w:rPr>
          <w:rFonts w:hint="eastAsia"/>
        </w:rPr>
        <w:br/>
      </w:r>
      <w:r>
        <w:rPr>
          <w:rFonts w:hint="eastAsia"/>
        </w:rPr>
        <w:t>　　图 9： W28产品图片</w:t>
      </w:r>
      <w:r>
        <w:rPr>
          <w:rFonts w:hint="eastAsia"/>
        </w:rPr>
        <w:br/>
      </w:r>
      <w:r>
        <w:rPr>
          <w:rFonts w:hint="eastAsia"/>
        </w:rPr>
        <w:t>　　图 10： W40产品图片</w:t>
      </w:r>
      <w:r>
        <w:rPr>
          <w:rFonts w:hint="eastAsia"/>
        </w:rPr>
        <w:br/>
      </w:r>
      <w:r>
        <w:rPr>
          <w:rFonts w:hint="eastAsia"/>
        </w:rPr>
        <w:t>　　图 11： W60产品图片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中国不同形状人造金刚石微粉市场规模市场份额2024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块状颗粒产品图片</w:t>
      </w:r>
      <w:r>
        <w:rPr>
          <w:rFonts w:hint="eastAsia"/>
        </w:rPr>
        <w:br/>
      </w:r>
      <w:r>
        <w:rPr>
          <w:rFonts w:hint="eastAsia"/>
        </w:rPr>
        <w:t>　　图 15： 棱角颗粒产品图片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中国不同应用人造金刚石微粉市场份额2024 &amp; 2032</w:t>
      </w:r>
      <w:r>
        <w:rPr>
          <w:rFonts w:hint="eastAsia"/>
        </w:rPr>
        <w:br/>
      </w:r>
      <w:r>
        <w:rPr>
          <w:rFonts w:hint="eastAsia"/>
        </w:rPr>
        <w:t>　　图 18： 磨料与抛光</w:t>
      </w:r>
      <w:r>
        <w:rPr>
          <w:rFonts w:hint="eastAsia"/>
        </w:rPr>
        <w:br/>
      </w:r>
      <w:r>
        <w:rPr>
          <w:rFonts w:hint="eastAsia"/>
        </w:rPr>
        <w:t>　　图 19： 切削工具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中国市场人造金刚石微粉市场规模，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2024年中国市场主要厂商人造金刚石微粉销量市场份额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2024年中国市场主要厂商人造金刚石微粉收入市场份额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2024年中国市场前五大厂商人造金刚石微粉市场份额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2024年中国市场人造金刚石微粉第一梯队、第二梯队和第三梯队厂商（品牌）及市场份额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中国市场不同产品类型人造金刚石微粉价格走势（2020-2032）&amp;（元/吨）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中国市场不同应用人造金刚石微粉价格走势（2020-2032）&amp;（元/吨）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人造金刚石微粉中国企业SWOT分析</w:t>
      </w:r>
      <w:r>
        <w:rPr>
          <w:rFonts w:hint="eastAsia"/>
        </w:rPr>
        <w:br/>
      </w:r>
      <w:r>
        <w:rPr>
          <w:rFonts w:hint="eastAsia"/>
        </w:rPr>
        <w:t>　　图 32： 人造金刚石微粉产业链</w:t>
      </w:r>
      <w:r>
        <w:rPr>
          <w:rFonts w:hint="eastAsia"/>
        </w:rPr>
        <w:br/>
      </w:r>
      <w:r>
        <w:rPr>
          <w:rFonts w:hint="eastAsia"/>
        </w:rPr>
        <w:t>　　图 33： 人造金刚石微粉行业采购模式分析</w:t>
      </w:r>
      <w:r>
        <w:rPr>
          <w:rFonts w:hint="eastAsia"/>
        </w:rPr>
        <w:br/>
      </w:r>
      <w:r>
        <w:rPr>
          <w:rFonts w:hint="eastAsia"/>
        </w:rPr>
        <w:t>　　图 34： 人造金刚石微粉行业生产模式分析</w:t>
      </w:r>
      <w:r>
        <w:rPr>
          <w:rFonts w:hint="eastAsia"/>
        </w:rPr>
        <w:br/>
      </w:r>
      <w:r>
        <w:rPr>
          <w:rFonts w:hint="eastAsia"/>
        </w:rPr>
        <w:t>　　图 35： 人造金刚石微粉行业销售模式分析</w:t>
      </w:r>
      <w:r>
        <w:rPr>
          <w:rFonts w:hint="eastAsia"/>
        </w:rPr>
        <w:br/>
      </w:r>
      <w:r>
        <w:rPr>
          <w:rFonts w:hint="eastAsia"/>
        </w:rPr>
        <w:t>　　图 36： 中国人造金刚石微粉产能、产量、产能利用率及发展趋势（2020-2032）&amp;（吨）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中国人造金刚石微粉产量、市场需求量及发展趋势（2020-2032）&amp;（吨）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eae06cde43b8" w:history="1">
        <w:r>
          <w:rPr>
            <w:rStyle w:val="Hyperlink"/>
          </w:rPr>
          <w:t>2026-2032年中国人造金刚石微粉行业研究及前景分析报告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eae06cde43b8" w:history="1">
        <w:r>
          <w:rPr>
            <w:rStyle w:val="Hyperlink"/>
          </w:rPr>
          <w:t>https://www.20087.com/5/15/RenZaoJinGangShiWeiFenQianJing.html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0ec947064915" w:history="1">
      <w:r>
        <w:rPr>
          <w:rStyle w:val="Hyperlink"/>
        </w:rPr>
        <w:t>2026-2032年中国人造金刚石微粉行业研究及前景分析报告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enZaoJinGangShiWeiFenQianJing.html" TargetMode="External" Id="R5576eae06cd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enZaoJinGangShiWeiFenQianJing.html" TargetMode="External" Id="R6ec40ec94706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2025-12-07T07:41:39Z</dcterms:created>
  <dcterms:modified xsi:type="dcterms:W3CDTF">2025-12-07T08:41:39Z</dcterms:modified>
  <dc:subject>2026-2032年中国人造金刚石微粉行业研究及前景分析报告</dc:subject>
  <dc:title>2026-2032年中国人造金刚石微粉行业研究及前景分析报告</dc:title>
  <cp:keywords>2026-2032年中国人造金刚石微粉行业研究及前景分析报告</cp:keywords>
  <dc:description>2026-2032年中国人造金刚石微粉行业研究及前景分析报告</dc:description>
</cp:coreProperties>
</file>