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67b48313e4756" w:history="1">
              <w:r>
                <w:rPr>
                  <w:rStyle w:val="Hyperlink"/>
                </w:rPr>
                <w:t>中国冷拔不锈钢市场现状分析及发展前景报告（2026-2032年）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67b48313e4756" w:history="1">
              <w:r>
                <w:rPr>
                  <w:rStyle w:val="Hyperlink"/>
                </w:rPr>
                <w:t>中国冷拔不锈钢市场现状分析及发展前景报告（2026-2032年）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67b48313e4756" w:history="1">
                <w:r>
                  <w:rPr>
                    <w:rStyle w:val="Hyperlink"/>
                  </w:rPr>
                  <w:t>https://www.20087.com/5/25/LengBaBuXiuGangDeXianZhuangYuFaZhanQianJing.html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不锈钢是通过常温下拉拔工艺对不锈钢棒材、管材或线材进行塑性变形，以获得高尺寸精度、优异表面光洁度及强化力学性能（如抗拉强度提升30–50%）的金属材料，广泛应用于医疗器械（导丝、针管）、精密轴类、汽车燃油系统及电子连接器。当前高端产品采用多道次拉拔配合中间退火，控制晶粒取向与残余应力，确保直线度与同心度。316L、304等奥氏体不锈钢因耐蚀性与加工性平衡成为主流。然而，过度冷作硬化可能导致延展性下降，在后续弯曲或焊接中产生裂纹；同时，模具磨损影响批次一致性。</w:t>
      </w:r>
      <w:r>
        <w:rPr>
          <w:rFonts w:hint="eastAsia"/>
        </w:rPr>
        <w:br/>
      </w:r>
      <w:r>
        <w:rPr>
          <w:rFonts w:hint="eastAsia"/>
        </w:rPr>
        <w:t>　　未来，冷拔不锈钢将向超高强度、表面功能化与绿色制造方向突破。纳米晶强化与微合金化技术将开发抗拉强度&gt;2000 MPa的医用级线材。激光纹理或抗菌涂层赋予表面特殊功能。在可持续制造中，闭环润滑系统与废屑回收将降低资源消耗。长远看，该材料将从“精密结构件原料”升级为“高性能功能载体”，在微创医疗、新能源汽车与微型机电系统中支撑更小、更强、更可靠的金属部件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67b48313e4756" w:history="1">
        <w:r>
          <w:rPr>
            <w:rStyle w:val="Hyperlink"/>
          </w:rPr>
          <w:t>中国冷拔不锈钢市场现状分析及发展前景报告（2026-2032年）</w:t>
        </w:r>
      </w:hyperlink>
      <w:r>
        <w:rPr>
          <w:rFonts w:hint="eastAsia"/>
        </w:rPr>
        <w:t>》全面分析了冷拔不锈钢行业的市场规模、产业链结构及技术现状，结合冷拔不锈钢市场需求、价格动态与竞争格局，提供了清晰的数据支持。报告预测了冷拔不锈钢发展趋势与市场前景，重点解读了冷拔不锈钢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冷拔不锈钢市场概述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按照不同产品类型，冷拔不锈钢主要可以分为如下几个类别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中国不同产品类型冷拔不锈钢增长趋势2021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奥氏体型（304、316、321）</w:t>
      </w:r>
      <w:r>
        <w:rPr>
          <w:rFonts w:hint="eastAsia"/>
        </w:rPr>
        <w:br/>
      </w:r>
      <w:r>
        <w:rPr>
          <w:rFonts w:hint="eastAsia"/>
        </w:rPr>
        <w:t>　　　　1.2.3 铁素体型（430、409）</w:t>
      </w:r>
      <w:r>
        <w:rPr>
          <w:rFonts w:hint="eastAsia"/>
        </w:rPr>
        <w:br/>
      </w:r>
      <w:r>
        <w:rPr>
          <w:rFonts w:hint="eastAsia"/>
        </w:rPr>
        <w:t>　　　　1.2.4 马氏体型（410、420）</w:t>
      </w:r>
      <w:r>
        <w:rPr>
          <w:rFonts w:hint="eastAsia"/>
        </w:rPr>
        <w:br/>
      </w:r>
      <w:r>
        <w:rPr>
          <w:rFonts w:hint="eastAsia"/>
        </w:rPr>
        <w:t>　　　　1.2.5 双相型（2205、2507）</w:t>
      </w:r>
      <w:r>
        <w:rPr>
          <w:rFonts w:hint="eastAsia"/>
        </w:rPr>
        <w:br/>
      </w:r>
      <w:r>
        <w:rPr>
          <w:rFonts w:hint="eastAsia"/>
        </w:rPr>
        <w:t>　　1.3 按照不同拉伸状态，冷拔不锈钢主要可以分为如下几个类别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中国不同拉伸状态冷拔不锈钢增长趋势2021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轻拉伸</w:t>
      </w:r>
      <w:r>
        <w:rPr>
          <w:rFonts w:hint="eastAsia"/>
        </w:rPr>
        <w:br/>
      </w:r>
      <w:r>
        <w:rPr>
          <w:rFonts w:hint="eastAsia"/>
        </w:rPr>
        <w:t>　　　　1.3.3 硬拉伸</w:t>
      </w:r>
      <w:r>
        <w:rPr>
          <w:rFonts w:hint="eastAsia"/>
        </w:rPr>
        <w:br/>
      </w:r>
      <w:r>
        <w:rPr>
          <w:rFonts w:hint="eastAsia"/>
        </w:rPr>
        <w:t>　　1.4 从不同应用，冷拔不锈钢主要包括如下几个方面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中国不同应用冷拔不锈钢增长趋势2021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汽车业</w:t>
      </w:r>
      <w:r>
        <w:rPr>
          <w:rFonts w:hint="eastAsia"/>
        </w:rPr>
        <w:br/>
      </w:r>
      <w:r>
        <w:rPr>
          <w:rFonts w:hint="eastAsia"/>
        </w:rPr>
        <w:t>　　　　1.4.4 船舶业</w:t>
      </w:r>
      <w:r>
        <w:rPr>
          <w:rFonts w:hint="eastAsia"/>
        </w:rPr>
        <w:br/>
      </w:r>
      <w:r>
        <w:rPr>
          <w:rFonts w:hint="eastAsia"/>
        </w:rPr>
        <w:t>　　　　1.4.5 航天与国防</w:t>
      </w:r>
      <w:r>
        <w:rPr>
          <w:rFonts w:hint="eastAsia"/>
        </w:rPr>
        <w:br/>
      </w:r>
      <w:r>
        <w:rPr>
          <w:rFonts w:hint="eastAsia"/>
        </w:rPr>
        <w:t>　　　　1.4.6 工业机械</w:t>
      </w:r>
      <w:r>
        <w:rPr>
          <w:rFonts w:hint="eastAsia"/>
        </w:rPr>
        <w:br/>
      </w:r>
      <w:r>
        <w:rPr>
          <w:rFonts w:hint="eastAsia"/>
        </w:rPr>
        <w:t>　　　　1.4.7 石油、天然气和能源业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中国冷拔不锈钢发展现状及未来趋势（2021-2032）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中国市场冷拔不锈钢收入及增长率（2021-2032）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中国市场冷拔不锈钢销量及增长率（2021-2032）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中国市场主要冷拔不锈钢厂商分析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中国市场主要厂商冷拔不锈钢销量及市场占有率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中国市场主要厂商冷拔不锈钢销量（2021-2026）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中国市场主要厂商冷拔不锈钢销量市场份额（2021-2026）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中国市场主要厂商冷拔不锈钢收入及市场占有率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中国市场主要厂商冷拔不锈钢收入（2021-2026）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中国市场主要厂商冷拔不锈钢收入市场份额（2021-2026）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2025年中国市场主要厂商冷拔不锈钢收入排名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中国市场主要厂商冷拔不锈钢价格（2021-2026）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中国市场主要厂商冷拔不锈钢总部及产地分布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中国市场主要厂商成立时间及冷拔不锈钢商业化日期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中国市场主要厂商冷拔不锈钢产品类型及应用</w:t>
      </w:r>
      <w:r>
        <w:rPr>
          <w:rFonts w:hint="eastAsia"/>
        </w:rPr>
        <w:br/>
      </w:r>
      <w:r>
        <w:rPr>
          <w:rFonts w:hint="eastAsia"/>
        </w:rPr>
        <w:t>　　2.7 冷拔不锈钢行业集中度、竞争程度分析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冷拔不锈钢行业集中度分析：2025年中国Top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中国市场冷拔不锈钢第一梯队、第二梯队和第三梯队厂商（品牌）及2025年市场份额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重点企业（15）在中国市场冷拔不锈钢销量、收入、价格及毛利率（2021-2026）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不同产品类型冷拔不锈钢分析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中国市场不同产品类型冷拔不锈钢销量（2021-2032）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中国市场不同产品类型冷拔不锈钢销量及市场份额（2021-2026）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中国市场不同产品类型冷拔不锈钢销量预测（2027-2032）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中国市场不同产品类型冷拔不锈钢规模（2021-2032）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中国市场不同产品类型冷拔不锈钢规模及市场份额（2021-2026）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中国市场不同产品类型冷拔不锈钢规模预测（2027-2032）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中国市场不同产品类型冷拔不锈钢价格走势（2021-2032）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不同应用冷拔不锈钢分析</w:t>
      </w:r>
      <w:r>
        <w:rPr>
          <w:rFonts w:hint="eastAsia"/>
        </w:rPr>
        <w:br/>
      </w:r>
      <w:r>
        <w:rPr>
          <w:rFonts w:hint="eastAsia"/>
        </w:rPr>
        <w:t>　　5.1 中国市场不同应用冷拔不锈钢销量（2021-2032）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中国市场不同应用冷拔不锈钢销量及市场份额（2021-2026）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中国市场不同应用冷拔不锈钢销量预测（2027-2032）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中国市场不同应用冷拔不锈钢规模（2021-2032）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中国市场不同应用冷拔不锈钢规模及市场份额（2021-2026）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中国市场不同应用冷拔不锈钢规模预测（2027-2032）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中国市场不同应用冷拔不锈钢价格走势（2021-2032）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冷拔不锈钢行业发展分析---发展趋势</w:t>
      </w:r>
      <w:r>
        <w:rPr>
          <w:rFonts w:hint="eastAsia"/>
        </w:rPr>
        <w:br/>
      </w:r>
      <w:r>
        <w:rPr>
          <w:rFonts w:hint="eastAsia"/>
        </w:rPr>
        <w:t>　　6.2 冷拔不锈钢行业发展分析---厂商壁垒</w:t>
      </w:r>
      <w:r>
        <w:rPr>
          <w:rFonts w:hint="eastAsia"/>
        </w:rPr>
        <w:br/>
      </w:r>
      <w:r>
        <w:rPr>
          <w:rFonts w:hint="eastAsia"/>
        </w:rPr>
        <w:t>　　6.3 冷拔不锈钢行业发展分析---驱动因素</w:t>
      </w:r>
      <w:r>
        <w:rPr>
          <w:rFonts w:hint="eastAsia"/>
        </w:rPr>
        <w:br/>
      </w:r>
      <w:r>
        <w:rPr>
          <w:rFonts w:hint="eastAsia"/>
        </w:rPr>
        <w:t>　　6.4 冷拔不锈钢行业发展分析---制约因素</w:t>
      </w:r>
      <w:r>
        <w:rPr>
          <w:rFonts w:hint="eastAsia"/>
        </w:rPr>
        <w:br/>
      </w:r>
      <w:r>
        <w:rPr>
          <w:rFonts w:hint="eastAsia"/>
        </w:rPr>
        <w:t>　　6.5 冷拔不锈钢中国企业SWOT分析</w:t>
      </w:r>
      <w:r>
        <w:rPr>
          <w:rFonts w:hint="eastAsia"/>
        </w:rPr>
        <w:br/>
      </w:r>
      <w:r>
        <w:rPr>
          <w:rFonts w:hint="eastAsia"/>
        </w:rPr>
        <w:t>　　6.6 冷拔不锈钢行业发展分析---行业政策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冷拔不锈钢行业产业链简介</w:t>
      </w:r>
      <w:r>
        <w:rPr>
          <w:rFonts w:hint="eastAsia"/>
        </w:rPr>
        <w:br/>
      </w:r>
      <w:r>
        <w:rPr>
          <w:rFonts w:hint="eastAsia"/>
        </w:rPr>
        <w:t>　　7.2 冷拔不锈钢产业链分析-上游</w:t>
      </w:r>
      <w:r>
        <w:rPr>
          <w:rFonts w:hint="eastAsia"/>
        </w:rPr>
        <w:br/>
      </w:r>
      <w:r>
        <w:rPr>
          <w:rFonts w:hint="eastAsia"/>
        </w:rPr>
        <w:t>　　7.3 冷拔不锈钢产业链分析-中游</w:t>
      </w:r>
      <w:r>
        <w:rPr>
          <w:rFonts w:hint="eastAsia"/>
        </w:rPr>
        <w:br/>
      </w:r>
      <w:r>
        <w:rPr>
          <w:rFonts w:hint="eastAsia"/>
        </w:rPr>
        <w:t>　　7.4 冷拔不锈钢产业链分析-下游</w:t>
      </w:r>
      <w:r>
        <w:rPr>
          <w:rFonts w:hint="eastAsia"/>
        </w:rPr>
        <w:br/>
      </w:r>
      <w:r>
        <w:rPr>
          <w:rFonts w:hint="eastAsia"/>
        </w:rPr>
        <w:t>　　7.5 冷拔不锈钢行业采购模式</w:t>
      </w:r>
      <w:r>
        <w:rPr>
          <w:rFonts w:hint="eastAsia"/>
        </w:rPr>
        <w:br/>
      </w:r>
      <w:r>
        <w:rPr>
          <w:rFonts w:hint="eastAsia"/>
        </w:rPr>
        <w:t>　　7.6 冷拔不锈钢行业生产模式</w:t>
      </w:r>
      <w:r>
        <w:rPr>
          <w:rFonts w:hint="eastAsia"/>
        </w:rPr>
        <w:br/>
      </w:r>
      <w:r>
        <w:rPr>
          <w:rFonts w:hint="eastAsia"/>
        </w:rPr>
        <w:t>　　7.7 冷拔不锈钢行业销售模式及销售渠道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中国本土冷拔不锈钢产能、产量分析</w:t>
      </w:r>
      <w:r>
        <w:rPr>
          <w:rFonts w:hint="eastAsia"/>
        </w:rPr>
        <w:br/>
      </w:r>
      <w:r>
        <w:rPr>
          <w:rFonts w:hint="eastAsia"/>
        </w:rPr>
        <w:t>　　8.1 中国冷拔不锈钢供需现状及预测（2021-2032）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中国冷拔不锈钢产能、产量、产能利用率及发展趋势（2021-2032）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中国冷拔不锈钢产量、市场需求量及发展趋势（2021-2032）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中国冷拔不锈钢进出口分析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中国市场冷拔不锈钢主要进口来源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中国市场冷拔不锈钢主要出口目的地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不同产品类型冷拔不锈钢市场规模2021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不同拉伸状态冷拔不锈钢市场规模2021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不同应用冷拔不锈钢市场规模2021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中国市场主要厂商冷拔不锈钢销量（2021-2026）&amp;（吨）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中国市场主要厂商冷拔不锈钢销量市场份额（2021-2026）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中国市场主要厂商冷拔不锈钢收入（2021-2026）&amp;（万元）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中国市场主要厂商冷拔不锈钢收入份额（2021-2026）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2025年中国主要生产商冷拔不锈钢收入排名（万元）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中国市场主要厂商冷拔不锈钢价格（2021-2026）&amp;（元/吨）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中国市场主要厂商冷拔不锈钢总部及产地分布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中国市场主要厂商成立时间及冷拔不锈钢商业化日期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中国市场主要厂商冷拔不锈钢产品类型及应用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2025年中国市场冷拔不锈钢主要厂商市场地位（第一梯队、第二梯队和第三梯队）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冷拔不锈钢市场投资、并购等现状分析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冷拔不锈钢生产基地、总部、竞争对手及市场地位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冷拔不锈钢产品规格、参数及市场应用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冷拔不锈钢销量（吨）、收入（万元）、价格（元/吨）及毛利率（2021-2026）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中国市场不同产品类型冷拔不锈钢销量（2021-2026）&amp;（吨）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中国市场不同产品类型冷拔不锈钢销量市场份额（2021-2026）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中国市场不同产品类型冷拔不锈钢销量预测（2027-2032）&amp;（吨）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中国市场不同产品类型冷拔不锈钢销量市场份额预测（2027-2032）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中国市场不同产品类型冷拔不锈钢规模（2021-2026）&amp;（万元）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中国市场不同产品类型冷拔不锈钢规模市场份额（2021-2026）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中国市场不同产品类型冷拔不锈钢规模预测（2027-2032）&amp;（万元）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中国市场不同产品类型冷拔不锈钢规模市场份额预测（2027-2032）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中国市场不同应用冷拔不锈钢销量（2021-2026）&amp;（吨）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中国市场不同应用冷拔不锈钢销量市场份额（2021-2026）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中国市场不同应用冷拔不锈钢销量预测（2027-2032）&amp;（吨）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中国市场不同应用冷拔不锈钢销量市场份额预测（2027-2032）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中国市场不同应用冷拔不锈钢规模（2021-2026）&amp;（万元）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中国市场不同应用冷拔不锈钢规模市场份额（2021-2026）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中国市场不同应用冷拔不锈钢规模预测（2027-2032）&amp;（万元）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中国市场不同应用冷拔不锈钢规模市场份额预测（2027-2032）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冷拔不锈钢行业发展分析---发展趋势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冷拔不锈钢行业发展分析---厂商壁垒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冷拔不锈钢行业发展分析---驱动因素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冷拔不锈钢行业发展分析---制约因素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冷拔不锈钢行业相关重点政策一览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冷拔不锈钢行业供应链分析</w:t>
      </w:r>
      <w:r>
        <w:rPr>
          <w:rFonts w:hint="eastAsia"/>
        </w:rPr>
        <w:br/>
      </w:r>
      <w:r>
        <w:rPr>
          <w:rFonts w:hint="eastAsia"/>
        </w:rPr>
        <w:t>　　表 112： 冷拔不锈钢上游原料供应商</w:t>
      </w:r>
      <w:r>
        <w:rPr>
          <w:rFonts w:hint="eastAsia"/>
        </w:rPr>
        <w:br/>
      </w:r>
      <w:r>
        <w:rPr>
          <w:rFonts w:hint="eastAsia"/>
        </w:rPr>
        <w:t>　　表 113： 冷拔不锈钢行业主要下游客户</w:t>
      </w:r>
      <w:r>
        <w:rPr>
          <w:rFonts w:hint="eastAsia"/>
        </w:rPr>
        <w:br/>
      </w:r>
      <w:r>
        <w:rPr>
          <w:rFonts w:hint="eastAsia"/>
        </w:rPr>
        <w:t>　　表 114： 冷拔不锈钢典型经销商</w:t>
      </w:r>
      <w:r>
        <w:rPr>
          <w:rFonts w:hint="eastAsia"/>
        </w:rPr>
        <w:br/>
      </w:r>
      <w:r>
        <w:rPr>
          <w:rFonts w:hint="eastAsia"/>
        </w:rPr>
        <w:t>　　表 115： 中国冷拔不锈钢产量、销量、进口量及出口量（2021-2026）&amp;（吨）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中国冷拔不锈钢产量、销量、进口量及出口量预测（2027-2032）&amp;（吨）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中国市场冷拔不锈钢主要进口来源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中国市场冷拔不锈钢主要出口目的地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冷拔不锈钢产品图片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中国不同产品类型冷拔不锈钢市场规模市场份额2025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奥氏体型（304、316、321）产品图片</w:t>
      </w:r>
      <w:r>
        <w:rPr>
          <w:rFonts w:hint="eastAsia"/>
        </w:rPr>
        <w:br/>
      </w:r>
      <w:r>
        <w:rPr>
          <w:rFonts w:hint="eastAsia"/>
        </w:rPr>
        <w:t>　　图 4： 铁素体型（430、409）产品图片</w:t>
      </w:r>
      <w:r>
        <w:rPr>
          <w:rFonts w:hint="eastAsia"/>
        </w:rPr>
        <w:br/>
      </w:r>
      <w:r>
        <w:rPr>
          <w:rFonts w:hint="eastAsia"/>
        </w:rPr>
        <w:t>　　图 5： 马氏体型（410、420）产品图片</w:t>
      </w:r>
      <w:r>
        <w:rPr>
          <w:rFonts w:hint="eastAsia"/>
        </w:rPr>
        <w:br/>
      </w:r>
      <w:r>
        <w:rPr>
          <w:rFonts w:hint="eastAsia"/>
        </w:rPr>
        <w:t>　　图 6： 双相型（2205、2507）产品图片</w:t>
      </w:r>
      <w:r>
        <w:rPr>
          <w:rFonts w:hint="eastAsia"/>
        </w:rPr>
        <w:br/>
      </w:r>
      <w:r>
        <w:rPr>
          <w:rFonts w:hint="eastAsia"/>
        </w:rPr>
        <w:t>　　图 7： 中国不同拉伸状态冷拔不锈钢市场规模市场份额2025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轻拉伸产品图片</w:t>
      </w:r>
      <w:r>
        <w:rPr>
          <w:rFonts w:hint="eastAsia"/>
        </w:rPr>
        <w:br/>
      </w:r>
      <w:r>
        <w:rPr>
          <w:rFonts w:hint="eastAsia"/>
        </w:rPr>
        <w:t>　　图 9： 硬拉伸产品图片</w:t>
      </w:r>
      <w:r>
        <w:rPr>
          <w:rFonts w:hint="eastAsia"/>
        </w:rPr>
        <w:br/>
      </w:r>
      <w:r>
        <w:rPr>
          <w:rFonts w:hint="eastAsia"/>
        </w:rPr>
        <w:t>　　图 10： 中国不同应用冷拔不锈钢市场份额2025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汽车业</w:t>
      </w:r>
      <w:r>
        <w:rPr>
          <w:rFonts w:hint="eastAsia"/>
        </w:rPr>
        <w:br/>
      </w:r>
      <w:r>
        <w:rPr>
          <w:rFonts w:hint="eastAsia"/>
        </w:rPr>
        <w:t>　　图 13： 船舶业</w:t>
      </w:r>
      <w:r>
        <w:rPr>
          <w:rFonts w:hint="eastAsia"/>
        </w:rPr>
        <w:br/>
      </w:r>
      <w:r>
        <w:rPr>
          <w:rFonts w:hint="eastAsia"/>
        </w:rPr>
        <w:t>　　图 14： 航天与国防</w:t>
      </w:r>
      <w:r>
        <w:rPr>
          <w:rFonts w:hint="eastAsia"/>
        </w:rPr>
        <w:br/>
      </w:r>
      <w:r>
        <w:rPr>
          <w:rFonts w:hint="eastAsia"/>
        </w:rPr>
        <w:t>　　图 15： 工业机械</w:t>
      </w:r>
      <w:r>
        <w:rPr>
          <w:rFonts w:hint="eastAsia"/>
        </w:rPr>
        <w:br/>
      </w:r>
      <w:r>
        <w:rPr>
          <w:rFonts w:hint="eastAsia"/>
        </w:rPr>
        <w:t>　　图 16： 石油、天然气和能源业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中国市场冷拔不锈钢市场规模，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中国市场冷拔不锈钢收入及增长率（2021-2032）&amp;（万元）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中国市场冷拔不锈钢销量及增长率（2021-2032）&amp;（吨）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2025年中国市场主要厂商冷拔不锈钢销量市场份额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2025年中国市场主要厂商冷拔不锈钢收入市场份额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2025年中国市场前五大厂商冷拔不锈钢市场份额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2025年中国市场冷拔不锈钢第一梯队、第二梯队和第三梯队厂商（品牌）及市场份额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中国市场不同产品类型冷拔不锈钢价格走势（2021-2032）&amp;（元/吨）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中国市场不同应用冷拔不锈钢价格走势（2021-2032）&amp;（元/吨）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冷拔不锈钢中国企业SWOT分析</w:t>
      </w:r>
      <w:r>
        <w:rPr>
          <w:rFonts w:hint="eastAsia"/>
        </w:rPr>
        <w:br/>
      </w:r>
      <w:r>
        <w:rPr>
          <w:rFonts w:hint="eastAsia"/>
        </w:rPr>
        <w:t>　　图 28： 冷拔不锈钢产业链</w:t>
      </w:r>
      <w:r>
        <w:rPr>
          <w:rFonts w:hint="eastAsia"/>
        </w:rPr>
        <w:br/>
      </w:r>
      <w:r>
        <w:rPr>
          <w:rFonts w:hint="eastAsia"/>
        </w:rPr>
        <w:t>　　图 29： 冷拔不锈钢行业采购模式分析</w:t>
      </w:r>
      <w:r>
        <w:rPr>
          <w:rFonts w:hint="eastAsia"/>
        </w:rPr>
        <w:br/>
      </w:r>
      <w:r>
        <w:rPr>
          <w:rFonts w:hint="eastAsia"/>
        </w:rPr>
        <w:t>　　图 30： 冷拔不锈钢行业生产模式分析</w:t>
      </w:r>
      <w:r>
        <w:rPr>
          <w:rFonts w:hint="eastAsia"/>
        </w:rPr>
        <w:br/>
      </w:r>
      <w:r>
        <w:rPr>
          <w:rFonts w:hint="eastAsia"/>
        </w:rPr>
        <w:t>　　图 31： 冷拔不锈钢行业销售模式分析</w:t>
      </w:r>
      <w:r>
        <w:rPr>
          <w:rFonts w:hint="eastAsia"/>
        </w:rPr>
        <w:br/>
      </w:r>
      <w:r>
        <w:rPr>
          <w:rFonts w:hint="eastAsia"/>
        </w:rPr>
        <w:t>　　图 32： 中国冷拔不锈钢产能、产量、产能利用率及发展趋势（2021-2032）&amp;（吨）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中国冷拔不锈钢产量、市场需求量及发展趋势（2021-2032）&amp;（吨）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67b48313e4756" w:history="1">
        <w:r>
          <w:rPr>
            <w:rStyle w:val="Hyperlink"/>
          </w:rPr>
          <w:t>中国冷拔不锈钢市场现状分析及发展前景报告（2026-2032年）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67b48313e4756" w:history="1">
        <w:r>
          <w:rPr>
            <w:rStyle w:val="Hyperlink"/>
          </w:rPr>
          <w:t>https://www.20087.com/5/25/LengBaBuXiuGangDeXianZhuangYuFaZhanQianJing.html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26fc1332f4872" w:history="1">
      <w:r>
        <w:rPr>
          <w:rStyle w:val="Hyperlink"/>
        </w:rPr>
        <w:t>中国冷拔不锈钢市场现状分析及发展前景报告（2026-2032年）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engBaBuXiuGangDeXianZhuangYuFaZhanQianJing.html" TargetMode="External" Id="R76167b48313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engBaBuXiuGangDeXianZhuangYuFaZhanQianJing.html" TargetMode="External" Id="R07826fc1332f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2026-02-01T04:14:36Z</dcterms:created>
  <dcterms:modified xsi:type="dcterms:W3CDTF">2026-02-01T05:14:36Z</dcterms:modified>
  <dc:subject>中国冷拔不锈钢市场现状分析及发展前景报告（2026-2032年）</dc:subject>
  <dc:title>中国冷拔不锈钢市场现状分析及发展前景报告（2026-2032年）</dc:title>
  <cp:keywords>中国冷拔不锈钢市场现状分析及发展前景报告（2026-2032年）</cp:keywords>
  <dc:description>中国冷拔不锈钢市场现状分析及发展前景报告（2026-2032年）</dc:description>
</cp:coreProperties>
</file>