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d050dca28c4c18" w:history="1">
              <w:r>
                <w:rPr>
                  <w:rStyle w:val="Hyperlink"/>
                </w:rPr>
                <w:t>2026-2032年全球与中国呋喃二甲酸市场调研及发展前景预测报告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d050dca28c4c18" w:history="1">
              <w:r>
                <w:rPr>
                  <w:rStyle w:val="Hyperlink"/>
                </w:rPr>
                <w:t>2026-2032年全球与中国呋喃二甲酸市场调研及发展前景预测报告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d050dca28c4c18" w:history="1">
                <w:r>
                  <w:rPr>
                    <w:rStyle w:val="Hyperlink"/>
                  </w:rPr>
                  <w:t>https://www.20087.com/5/35/FuNanErJiaSuanShiChangQianJing.html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呋喃二甲酸（FDCA）是一种新兴的生物基化学品，被视为对环境友好的替代品，可用来生产聚酯和其他塑料制品。作为从可再生资源如糖类或纤维素中提取的化合物，FDCA在可持续发展领域展现了巨大的潜力。呋喃二甲酸不仅有助于减少对石油基原料的依赖，还能降低温室气体排放。目前，尽管FDCA的技术路线和生产工艺正在不断优化，但与传统石油化工产品相比，其成本仍然较高。此外，市场接受度和技术成熟度仍在逐步提升之中，尤其是在大规模工业应用方面面临挑战。</w:t>
      </w:r>
      <w:r>
        <w:rPr>
          <w:rFonts w:hint="eastAsia"/>
        </w:rPr>
        <w:br/>
      </w:r>
      <w:r>
        <w:rPr>
          <w:rFonts w:hint="eastAsia"/>
        </w:rPr>
        <w:t>　　展望未来，随着全球对于绿色化学和可持续发展的重视，以及技术进步带来的成本下降，呋喃二甲酸的应用范围有望显著扩大。一方面，通过改进发酵工艺和生物催化方法，可以进一步提高FDCA的产率并降低成本，使其更具竞争力。另一方面，借助新材料科学的发展，利用FDCA开发出性能优越的新一代生物基聚合物成为可能，这将推动其在包装、纺织等行业的广泛应用。同时，随着消费者环保意识的增强和政府对可持续产品的支持政策增多，预计FDCA将在未来几年内迎来快速发展的机遇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d050dca28c4c18" w:history="1">
        <w:r>
          <w:rPr>
            <w:rStyle w:val="Hyperlink"/>
          </w:rPr>
          <w:t>2026-2032年全球与中国呋喃二甲酸市场调研及发展前景预测报告</w:t>
        </w:r>
      </w:hyperlink>
      <w:r>
        <w:rPr>
          <w:rFonts w:hint="eastAsia"/>
        </w:rPr>
        <w:t>》基于权威数据和调研资料，采用定量与定性相结合的方法，系统分析了呋喃二甲酸行业的现状和未来趋势。通过对行业的长期跟踪研究，报告提供了清晰的市场分析和趋势预测，帮助投资者更好地理解行业投资价值。同时，结合呋喃二甲酸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按产品类型细分，全球呋喃二甲酸市场规模2021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5-HMF路径法</w:t>
      </w:r>
      <w:r>
        <w:rPr>
          <w:rFonts w:hint="eastAsia"/>
        </w:rPr>
        <w:br/>
      </w:r>
      <w:r>
        <w:rPr>
          <w:rFonts w:hint="eastAsia"/>
        </w:rPr>
        <w:t>　　　　1.3.3 己糖二酸路径法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按应用细分，全球呋喃二甲酸市场规模2021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聚2,5呋喃二甲酸乙二酯（PEF）</w:t>
      </w:r>
      <w:r>
        <w:rPr>
          <w:rFonts w:hint="eastAsia"/>
        </w:rPr>
        <w:br/>
      </w:r>
      <w:r>
        <w:rPr>
          <w:rFonts w:hint="eastAsia"/>
        </w:rPr>
        <w:t>　　　　1.4.3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呋喃二甲酸行业发展总体概况</w:t>
      </w:r>
      <w:r>
        <w:rPr>
          <w:rFonts w:hint="eastAsia"/>
        </w:rPr>
        <w:br/>
      </w:r>
      <w:r>
        <w:rPr>
          <w:rFonts w:hint="eastAsia"/>
        </w:rPr>
        <w:t>　　　　1.5.2 呋喃二甲酸行业发展主要特点</w:t>
      </w:r>
      <w:r>
        <w:rPr>
          <w:rFonts w:hint="eastAsia"/>
        </w:rPr>
        <w:br/>
      </w:r>
      <w:r>
        <w:rPr>
          <w:rFonts w:hint="eastAsia"/>
        </w:rPr>
        <w:t>　　　　1.5.3 呋喃二甲酸行业发展影响因素</w:t>
      </w:r>
      <w:r>
        <w:rPr>
          <w:rFonts w:hint="eastAsia"/>
        </w:rPr>
        <w:br/>
      </w:r>
      <w:r>
        <w:rPr>
          <w:rFonts w:hint="eastAsia"/>
        </w:rPr>
        <w:t>　　　　1.5.3 .1 呋喃二甲酸有利因素</w:t>
      </w:r>
      <w:r>
        <w:rPr>
          <w:rFonts w:hint="eastAsia"/>
        </w:rPr>
        <w:br/>
      </w:r>
      <w:r>
        <w:rPr>
          <w:rFonts w:hint="eastAsia"/>
        </w:rPr>
        <w:t>　　　　1.5.3 .2 呋喃二甲酸不利因素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全球市场，近三年呋喃二甲酸主要企业占有率及排名（按销量）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呋喃二甲酸主要企业在国际市场占有率（按销量，2023-2026）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2025年呋喃二甲酸主要企业在国际市场排名（按销量）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全球市场主要企业呋喃二甲酸销量（2023-2026）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全球市场，近三年呋喃二甲酸主要企业占有率及排名（按收入）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呋喃二甲酸主要企业在国际市场占有率（按收入，2023-2026）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2025年呋喃二甲酸主要企业在国际市场排名（按收入）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全球市场主要企业呋喃二甲酸销售收入（2023-2026）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全球市场主要企业呋喃二甲酸销售价格（2023-2026）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中国市场，近三年呋喃二甲酸主要企业占有率及排名（按销量）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呋喃二甲酸主要企业在中国市场占有率（按销量，2023-2026）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2025年呋喃二甲酸主要企业在中国市场排名（按销量）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中国市场主要企业呋喃二甲酸销量（2023-2026）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中国市场，近三年呋喃二甲酸主要企业占有率及排名（按收入）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呋喃二甲酸主要企业在中国市场占有率（按收入，2023-2026）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2025年呋喃二甲酸主要企业在中国市场排名（按收入）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中国市场主要企业呋喃二甲酸销售收入（2023-2026）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全球主要厂商呋喃二甲酸总部及产地分布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全球主要厂商成立时间及呋喃二甲酸商业化日期</w:t>
      </w:r>
      <w:r>
        <w:rPr>
          <w:rFonts w:hint="eastAsia"/>
        </w:rPr>
        <w:br/>
      </w:r>
      <w:r>
        <w:rPr>
          <w:rFonts w:hint="eastAsia"/>
        </w:rPr>
        <w:t>　　2.8 全球主要厂商呋喃二甲酸产品类型及应用</w:t>
      </w:r>
      <w:r>
        <w:rPr>
          <w:rFonts w:hint="eastAsia"/>
        </w:rPr>
        <w:br/>
      </w:r>
      <w:r>
        <w:rPr>
          <w:rFonts w:hint="eastAsia"/>
        </w:rPr>
        <w:t>　　2.9 呋喃二甲酸行业集中度、竞争程度分析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呋喃二甲酸行业集中度分析：2025年全球Top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全球呋喃二甲酸第一梯队、第二梯队和第三梯队生产商（品牌）及市场份额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全球呋喃二甲酸总体规模分析</w:t>
      </w:r>
      <w:r>
        <w:rPr>
          <w:rFonts w:hint="eastAsia"/>
        </w:rPr>
        <w:br/>
      </w:r>
      <w:r>
        <w:rPr>
          <w:rFonts w:hint="eastAsia"/>
        </w:rPr>
        <w:t>　　3.1 全球呋喃二甲酸供需现状及预测（2021-2032）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全球呋喃二甲酸产能、产量、产能利用率及发展趋势（2021-2032）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全球呋喃二甲酸产量、需求量及发展趋势（2021-2032）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全球主要地区呋喃二甲酸产量及发展趋势（2021-2032）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全球主要地区呋喃二甲酸产量（2021-2026）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全球主要地区呋喃二甲酸产量（2027-2032）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全球主要地区呋喃二甲酸产量市场份额（2021-2032）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中国呋喃二甲酸供需现状及预测（2021-2032）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中国呋喃二甲酸产能、产量、产能利用率及发展趋势（2021-2032）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中国呋喃二甲酸产量、市场需求量及发展趋势（2021-2032）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中国市场呋喃二甲酸进出口（2021-2032）</w:t>
      </w:r>
      <w:r>
        <w:rPr>
          <w:rFonts w:hint="eastAsia"/>
        </w:rPr>
        <w:br/>
      </w:r>
      <w:r>
        <w:rPr>
          <w:rFonts w:hint="eastAsia"/>
        </w:rPr>
        <w:t>　　3.4 全球呋喃二甲酸销量及销售额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全球市场呋喃二甲酸销售额（2021-2032）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全球市场呋喃二甲酸销量（2021-2032）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全球市场呋喃二甲酸价格趋势（2021-2032）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全球呋喃二甲酸主要地区分析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全球主要地区呋喃二甲酸市场规模分析：2021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全球主要地区呋喃二甲酸销售收入及市场份额（2021-2026）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全球主要地区呋喃二甲酸销售收入预测（2027-2032）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全球主要地区呋喃二甲酸销量分析：2021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全球主要地区呋喃二甲酸销量及市场份额（2021-2026）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全球主要地区呋喃二甲酸销量及市场份额预测（2027-2032）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北美市场呋喃二甲酸销量、收入及增长率（2021-2032）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欧洲市场呋喃二甲酸销量、收入及增长率（2021-2032）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中国市场呋喃二甲酸销量、收入及增长率（2021-2032）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日本市场呋喃二甲酸销量、收入及增长率（2021-2032）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东南亚市场呋喃二甲酸销量、收入及增长率（2021-2032）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印度市场呋喃二甲酸销量、收入及增长率（2021-2032）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南美市场呋喃二甲酸销量、收入及增长率（2021-2032）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中东市场呋喃二甲酸销量、收入及增长率（2021-2032）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重点企业（1）基本信息、呋喃二甲酸生产基地、销售区域、竞争对手及市场地位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呋喃二甲酸产品规格、参数及市场应用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呋喃二甲酸销量、收入、价格及毛利率（2021-2026）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重点企业（2）基本信息、呋喃二甲酸生产基地、销售区域、竞争对手及市场地位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呋喃二甲酸产品规格、参数及市场应用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呋喃二甲酸销量、收入、价格及毛利率（2021-2026）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重点企业（3）基本信息、呋喃二甲酸生产基地、销售区域、竞争对手及市场地位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呋喃二甲酸产品规格、参数及市场应用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呋喃二甲酸销量、收入、价格及毛利率（2021-2026）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重点企业（4）基本信息、呋喃二甲酸生产基地、销售区域、竞争对手及市场地位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呋喃二甲酸产品规格、参数及市场应用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呋喃二甲酸销量、收入、价格及毛利率（2021-2026）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重点企业（5）基本信息、呋喃二甲酸生产基地、销售区域、竞争对手及市场地位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呋喃二甲酸产品规格、参数及市场应用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呋喃二甲酸销量、收入、价格及毛利率（2021-2026）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重点企业（6）基本信息、呋喃二甲酸生产基地、销售区域、竞争对手及市场地位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呋喃二甲酸产品规格、参数及市场应用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呋喃二甲酸销量、收入、价格及毛利率（2021-2026）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重点企业（7）基本信息、呋喃二甲酸生产基地、销售区域、竞争对手及市场地位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呋喃二甲酸产品规格、参数及市场应用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呋喃二甲酸销量、收入、价格及毛利率（2021-2026）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重点企业（8）基本信息、呋喃二甲酸生产基地、销售区域、竞争对手及市场地位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呋喃二甲酸产品规格、参数及市场应用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呋喃二甲酸销量、收入、价格及毛利率（2021-2026）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重点企业（9）基本信息、呋喃二甲酸生产基地、销售区域、竞争对手及市场地位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呋喃二甲酸产品规格、参数及市场应用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呋喃二甲酸销量、收入、价格及毛利率（2021-2026）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重点企业（10）基本信息、呋喃二甲酸生产基地、销售区域、竞争对手及市场地位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呋喃二甲酸产品规格、参数及市场应用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呋喃二甲酸销量、收入、价格及毛利率（2021-2026）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不同产品类型呋喃二甲酸分析</w:t>
      </w:r>
      <w:r>
        <w:rPr>
          <w:rFonts w:hint="eastAsia"/>
        </w:rPr>
        <w:br/>
      </w:r>
      <w:r>
        <w:rPr>
          <w:rFonts w:hint="eastAsia"/>
        </w:rPr>
        <w:t>　　6.1 全球不同产品类型呋喃二甲酸销量（2021-2032）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全球不同产品类型呋喃二甲酸销量及市场份额（2021-2026）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全球不同产品类型呋喃二甲酸销量预测（2027-2032）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全球不同产品类型呋喃二甲酸收入（2021-2032）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全球不同产品类型呋喃二甲酸收入及市场份额（2021-2026）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全球不同产品类型呋喃二甲酸收入预测（2027-2032）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全球不同产品类型呋喃二甲酸价格走势（2021-2032）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中国不同产品类型呋喃二甲酸销量（2021-2032）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中国不同产品类型呋喃二甲酸销量及市场份额（2021-2026）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中国不同产品类型呋喃二甲酸销量预测（2027-2032）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中国不同产品类型呋喃二甲酸收入（2021-2032）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中国不同产品类型呋喃二甲酸收入及市场份额（2021-2026）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中国不同产品类型呋喃二甲酸收入预测（2027-2032）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不同应用呋喃二甲酸分析</w:t>
      </w:r>
      <w:r>
        <w:rPr>
          <w:rFonts w:hint="eastAsia"/>
        </w:rPr>
        <w:br/>
      </w:r>
      <w:r>
        <w:rPr>
          <w:rFonts w:hint="eastAsia"/>
        </w:rPr>
        <w:t>　　7.1 全球不同应用呋喃二甲酸销量（2021-2032）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全球不同应用呋喃二甲酸销量及市场份额（2021-2026）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全球不同应用呋喃二甲酸销量预测（2027-2032）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全球不同应用呋喃二甲酸收入（2021-2032）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全球不同应用呋喃二甲酸收入及市场份额（2021-2026）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全球不同应用呋喃二甲酸收入预测（2027-2032）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全球不同应用呋喃二甲酸价格走势（2021-2032）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中国不同应用呋喃二甲酸销量（2021-2032）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中国不同应用呋喃二甲酸销量及市场份额（2021-2026）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中国不同应用呋喃二甲酸销量预测（2027-2032）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中国不同应用呋喃二甲酸收入（2021-2032）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中国不同应用呋喃二甲酸收入及市场份额（2021-2026）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中国不同应用呋喃二甲酸收入预测（2027-2032）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呋喃二甲酸行业发展趋势</w:t>
      </w:r>
      <w:r>
        <w:rPr>
          <w:rFonts w:hint="eastAsia"/>
        </w:rPr>
        <w:br/>
      </w:r>
      <w:r>
        <w:rPr>
          <w:rFonts w:hint="eastAsia"/>
        </w:rPr>
        <w:t>　　8.2 呋喃二甲酸行业主要驱动因素</w:t>
      </w:r>
      <w:r>
        <w:rPr>
          <w:rFonts w:hint="eastAsia"/>
        </w:rPr>
        <w:br/>
      </w:r>
      <w:r>
        <w:rPr>
          <w:rFonts w:hint="eastAsia"/>
        </w:rPr>
        <w:t>　　8.3 呋喃二甲酸中国企业SWOT分析</w:t>
      </w:r>
      <w:r>
        <w:rPr>
          <w:rFonts w:hint="eastAsia"/>
        </w:rPr>
        <w:br/>
      </w:r>
      <w:r>
        <w:rPr>
          <w:rFonts w:hint="eastAsia"/>
        </w:rPr>
        <w:t>　　8.4 中国呋喃二甲酸行业政策环境分析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呋喃二甲酸行业产业链简介</w:t>
      </w:r>
      <w:r>
        <w:rPr>
          <w:rFonts w:hint="eastAsia"/>
        </w:rPr>
        <w:br/>
      </w:r>
      <w:r>
        <w:rPr>
          <w:rFonts w:hint="eastAsia"/>
        </w:rPr>
        <w:t>　　　　9.1.1 呋喃二甲酸行业供应链分析</w:t>
      </w:r>
      <w:r>
        <w:rPr>
          <w:rFonts w:hint="eastAsia"/>
        </w:rPr>
        <w:br/>
      </w:r>
      <w:r>
        <w:rPr>
          <w:rFonts w:hint="eastAsia"/>
        </w:rPr>
        <w:t>　　　　9.1.2 呋喃二甲酸主要原料及供应情况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呋喃二甲酸行业采购模式</w:t>
      </w:r>
      <w:r>
        <w:rPr>
          <w:rFonts w:hint="eastAsia"/>
        </w:rPr>
        <w:br/>
      </w:r>
      <w:r>
        <w:rPr>
          <w:rFonts w:hint="eastAsia"/>
        </w:rPr>
        <w:t>　　9.3 呋喃二甲酸行业生产模式</w:t>
      </w:r>
      <w:r>
        <w:rPr>
          <w:rFonts w:hint="eastAsia"/>
        </w:rPr>
        <w:br/>
      </w:r>
      <w:r>
        <w:rPr>
          <w:rFonts w:hint="eastAsia"/>
        </w:rPr>
        <w:t>　　9.4 呋喃二甲酸行业销售模式及销售渠道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按产品类型细分，全球呋喃二甲酸市场规模2021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按应用细分，全球呋喃二甲酸市场规模（CAGR）2021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呋喃二甲酸行业发展主要特点</w:t>
      </w:r>
      <w:r>
        <w:rPr>
          <w:rFonts w:hint="eastAsia"/>
        </w:rPr>
        <w:br/>
      </w:r>
      <w:r>
        <w:rPr>
          <w:rFonts w:hint="eastAsia"/>
        </w:rPr>
        <w:t>　　表 4： 呋喃二甲酸行业发展有利因素分析</w:t>
      </w:r>
      <w:r>
        <w:rPr>
          <w:rFonts w:hint="eastAsia"/>
        </w:rPr>
        <w:br/>
      </w:r>
      <w:r>
        <w:rPr>
          <w:rFonts w:hint="eastAsia"/>
        </w:rPr>
        <w:t>　　表 5： 呋喃二甲酸行业发展不利因素分析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进入呋喃二甲酸行业壁垒</w:t>
      </w:r>
      <w:r>
        <w:rPr>
          <w:rFonts w:hint="eastAsia"/>
        </w:rPr>
        <w:br/>
      </w:r>
      <w:r>
        <w:rPr>
          <w:rFonts w:hint="eastAsia"/>
        </w:rPr>
        <w:t>　　表 7： 呋喃二甲酸主要企业在国际市场占有率（按销量，2023-2026）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2025年呋喃二甲酸主要企业在国际市场排名（按销量）&amp;（吨）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全球市场主要企业呋喃二甲酸销量（2023-2026）&amp;（吨）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呋喃二甲酸主要企业在国际市场占有率（按收入，2023-2026）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2025年呋喃二甲酸主要企业在国际市场排名（按收入）&amp;（万元）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全球市场主要企业呋喃二甲酸销售收入（2023-2026）&amp;（万元）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全球市场主要企业呋喃二甲酸销售价格（2023-2026）&amp;（元/千克）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呋喃二甲酸主要企业在中国市场占有率（按销量，2023-2026）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2025年呋喃二甲酸主要企业在中国市场排名（按销量）&amp;（吨）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中国市场主要企业呋喃二甲酸销量（2023-2026）&amp;（吨）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呋喃二甲酸主要企业在中国市场占有率（按收入，2023-2026）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2025年呋喃二甲酸主要企业在中国市场排名（按收入）&amp;（万元）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中国市场主要企业呋喃二甲酸销售收入（2023-2026）&amp;（万元）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全球主要厂商呋喃二甲酸总部及产地分布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全球主要厂商成立时间及呋喃二甲酸商业化日期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全球主要厂商呋喃二甲酸产品类型及应用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2025年全球呋喃二甲酸主要厂商市场地位（第一梯队、第二梯队和第三梯队）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全球呋喃二甲酸市场投资、并购等现状分析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全球主要地区呋喃二甲酸产量增速（CAGR）：（2021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全球主要地区呋喃二甲酸产量（2021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全球主要地区呋喃二甲酸产量（2021-2026）&amp;（吨）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全球主要地区呋喃二甲酸产量（2027-2032）&amp;（吨）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全球主要地区呋喃二甲酸产量市场份额（2021-2026）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全球主要地区呋喃二甲酸产量市场份额（2027-2032）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中国市场呋喃二甲酸产量、销量、进出口（2021-2026）&amp;（吨）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中国市场呋喃二甲酸产量、销量、进出口预测（2027-2032）&amp;（吨）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全球主要地区呋喃二甲酸销售收入增速：（2021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全球主要地区呋喃二甲酸销售收入（2021-2026）&amp;（万元）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全球主要地区呋喃二甲酸销售收入市场份额（2021-2026）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全球主要地区呋喃二甲酸收入（2027-2032）&amp;（万元）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全球主要地区呋喃二甲酸收入市场份额（2027-2032）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全球主要地区呋喃二甲酸销量（吨）：2021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全球主要地区呋喃二甲酸销量（2021-2026）&amp;（吨）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全球主要地区呋喃二甲酸销量市场份额（2021-2026）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全球主要地区呋喃二甲酸销量（2027-2032）&amp;（吨）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全球主要地区呋喃二甲酸销量份额（2027-2032）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呋喃二甲酸生产基地、销售区域、竞争对手及市场地位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呋喃二甲酸产品规格、参数及市场应用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呋喃二甲酸销量（吨）、收入（万元）、价格（元/千克）及毛利率（2021-2026）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呋喃二甲酸生产基地、销售区域、竞争对手及市场地位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呋喃二甲酸产品规格、参数及市场应用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呋喃二甲酸销量（吨）、收入（万元）、价格（元/千克）及毛利率（2021-2026）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呋喃二甲酸生产基地、销售区域、竞争对手及市场地位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呋喃二甲酸产品规格、参数及市场应用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呋喃二甲酸销量（吨）、收入（万元）、价格（元/千克）及毛利率（2021-2026）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呋喃二甲酸生产基地、销售区域、竞争对手及市场地位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呋喃二甲酸产品规格、参数及市场应用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呋喃二甲酸销量（吨）、收入（万元）、价格（元/千克）及毛利率（2021-2026）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呋喃二甲酸生产基地、销售区域、竞争对手及市场地位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呋喃二甲酸产品规格、参数及市场应用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呋喃二甲酸销量（吨）、收入（万元）、价格（元/千克）及毛利率（2021-2026）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呋喃二甲酸生产基地、销售区域、竞争对手及市场地位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呋喃二甲酸产品规格、参数及市场应用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呋喃二甲酸销量（吨）、收入（万元）、价格（元/千克）及毛利率（2021-2026）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呋喃二甲酸生产基地、销售区域、竞争对手及市场地位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呋喃二甲酸产品规格、参数及市场应用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呋喃二甲酸销量（吨）、收入（万元）、价格（元/千克）及毛利率（2021-2026）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呋喃二甲酸生产基地、销售区域、竞争对手及市场地位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呋喃二甲酸产品规格、参数及市场应用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呋喃二甲酸销量（吨）、收入（万元）、价格（元/千克）及毛利率（2021-2026）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呋喃二甲酸生产基地、销售区域、竞争对手及市场地位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呋喃二甲酸产品规格、参数及市场应用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呋喃二甲酸销量（吨）、收入（万元）、价格（元/千克）及毛利率（2021-2026）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呋喃二甲酸生产基地、销售区域、竞争对手及市场地位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呋喃二甲酸产品规格、参数及市场应用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呋喃二甲酸销量（吨）、收入（万元）、价格（元/千克）及毛利率（2021-2026）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全球不同产品类型呋喃二甲酸销量（2021-2026）&amp;（吨）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全球不同产品类型呋喃二甲酸销量市场份额（2021-2026）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全球不同产品类型呋喃二甲酸销量预测（2027-2032）&amp;（吨）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全球市场不同产品类型呋喃二甲酸销量市场份额预测（2027-2032）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全球不同产品类型呋喃二甲酸收入（2021-2026）&amp;（万元）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全球不同产品类型呋喃二甲酸收入市场份额（2021-2026）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全球不同产品类型呋喃二甲酸收入预测（2027-2032）&amp;（万元）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全球不同产品类型呋喃二甲酸收入市场份额预测（2027-2032）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中国不同产品类型呋喃二甲酸销量（2021-2026）&amp;（吨）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中国不同产品类型呋喃二甲酸销量市场份额（2021-2026）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中国不同产品类型呋喃二甲酸销量预测（2027-2032）&amp;（吨）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全球市场不同产品类型呋喃二甲酸销量市场份额预测（2027-2032）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中国不同产品类型呋喃二甲酸收入（2021-2026）&amp;（万元）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中国不同产品类型呋喃二甲酸收入市场份额（2021-2026）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中国不同产品类型呋喃二甲酸收入预测（2027-2032）&amp;（万元）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中国不同产品类型呋喃二甲酸收入市场份额预测（2027-2032）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全球不同应用呋喃二甲酸销量（2021-2026）&amp;（吨）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全球不同应用呋喃二甲酸销量市场份额（2021-2026）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全球不同应用呋喃二甲酸销量预测（2027-2032）&amp;（吨）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全球市场不同应用呋喃二甲酸销量市场份额预测（2027-2032）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全球不同应用呋喃二甲酸收入（2021-2026）&amp;（万元）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全球不同应用呋喃二甲酸收入市场份额（2021-2026）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全球不同应用呋喃二甲酸收入预测（2027-2032）&amp;（万元）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全球不同应用呋喃二甲酸收入市场份额预测（2027-2032）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中国不同应用呋喃二甲酸销量（2021-2026）&amp;（吨）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中国不同应用呋喃二甲酸销量市场份额（2021-2026）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中国不同应用呋喃二甲酸销量预测（2027-2032）&amp;（吨）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中国市场不同应用呋喃二甲酸销量市场份额预测（2027-2032）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中国不同应用呋喃二甲酸收入（2021-2026）&amp;（万元）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中国不同应用呋喃二甲酸收入市场份额（2021-2026）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中国不同应用呋喃二甲酸收入预测（2027-2032）&amp;（万元）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中国不同应用呋喃二甲酸收入市场份额预测（2027-2032）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呋喃二甲酸行业发展趋势</w:t>
      </w:r>
      <w:r>
        <w:rPr>
          <w:rFonts w:hint="eastAsia"/>
        </w:rPr>
        <w:br/>
      </w:r>
      <w:r>
        <w:rPr>
          <w:rFonts w:hint="eastAsia"/>
        </w:rPr>
        <w:t>　　表 126： 呋喃二甲酸行业主要驱动因素</w:t>
      </w:r>
      <w:r>
        <w:rPr>
          <w:rFonts w:hint="eastAsia"/>
        </w:rPr>
        <w:br/>
      </w:r>
      <w:r>
        <w:rPr>
          <w:rFonts w:hint="eastAsia"/>
        </w:rPr>
        <w:t>　　表 127： 呋喃二甲酸行业供应链分析</w:t>
      </w:r>
      <w:r>
        <w:rPr>
          <w:rFonts w:hint="eastAsia"/>
        </w:rPr>
        <w:br/>
      </w:r>
      <w:r>
        <w:rPr>
          <w:rFonts w:hint="eastAsia"/>
        </w:rPr>
        <w:t>　　表 128： 呋喃二甲酸上游原料供应商</w:t>
      </w:r>
      <w:r>
        <w:rPr>
          <w:rFonts w:hint="eastAsia"/>
        </w:rPr>
        <w:br/>
      </w:r>
      <w:r>
        <w:rPr>
          <w:rFonts w:hint="eastAsia"/>
        </w:rPr>
        <w:t>　　表 129： 呋喃二甲酸主要地区不同应用客户分析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呋喃二甲酸典型经销商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呋喃二甲酸产品图片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全球不同产品类型呋喃二甲酸销售额2021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全球不同产品类型呋喃二甲酸市场份额2025 &amp; 2032</w:t>
      </w:r>
      <w:r>
        <w:rPr>
          <w:rFonts w:hint="eastAsia"/>
        </w:rPr>
        <w:br/>
      </w:r>
      <w:r>
        <w:rPr>
          <w:rFonts w:hint="eastAsia"/>
        </w:rPr>
        <w:t>　　图 4： 5-HMF路径法产品图片</w:t>
      </w:r>
      <w:r>
        <w:rPr>
          <w:rFonts w:hint="eastAsia"/>
        </w:rPr>
        <w:br/>
      </w:r>
      <w:r>
        <w:rPr>
          <w:rFonts w:hint="eastAsia"/>
        </w:rPr>
        <w:t>　　图 5： 己糖二酸路径法产品图片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全球不同应用呋喃二甲酸市场份额2025 &amp; 2032</w:t>
      </w:r>
      <w:r>
        <w:rPr>
          <w:rFonts w:hint="eastAsia"/>
        </w:rPr>
        <w:br/>
      </w:r>
      <w:r>
        <w:rPr>
          <w:rFonts w:hint="eastAsia"/>
        </w:rPr>
        <w:t>　　图 8： 聚2,5呋喃二甲酸乙二酯（PEF）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2025年全球前五大生产商呋喃二甲酸市场份额</w:t>
      </w:r>
      <w:r>
        <w:rPr>
          <w:rFonts w:hint="eastAsia"/>
        </w:rPr>
        <w:br/>
      </w:r>
      <w:r>
        <w:rPr>
          <w:rFonts w:hint="eastAsia"/>
        </w:rPr>
        <w:t>　　图 11： 2025年全球呋喃二甲酸第一梯队、第二梯队和第三梯队厂商及市场份额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全球呋喃二甲酸产能、产量、产能利用率及发展趋势（2021-2032）&amp;（吨）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全球呋喃二甲酸产量、需求量及发展趋势（2021-2032）&amp;（吨）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全球主要地区呋喃二甲酸产量市场份额（2021-2032）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中国呋喃二甲酸产能、产量、产能利用率及发展趋势（2021-2032）&amp;（吨）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中国呋喃二甲酸产量、市场需求量及发展趋势（2021-2032）&amp;（吨）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全球呋喃二甲酸市场销售额及增长率：（2021-2032）&amp;（万元）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全球市场呋喃二甲酸市场规模：2021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全球市场呋喃二甲酸销量及增长率（2021-2032）&amp;（吨）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全球市场呋喃二甲酸价格趋势（2021-2032）&amp;（元/千克）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21： 全球主要地区呋喃二甲酸销售收入（2021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全球主要地区呋喃二甲酸销售收入市场份额（2021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北美市场呋喃二甲酸销量及增长率（2021-2032）&amp;（吨）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北美市场呋喃二甲酸收入及增长率（2021-2032）&amp;（万元）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欧洲市场呋喃二甲酸销量及增长率（2021-2032）&amp;（吨）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欧洲市场呋喃二甲酸收入及增长率（2021-2032）&amp;（万元）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中国市场呋喃二甲酸销量及增长率（2021-2032）&amp;（吨）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中国市场呋喃二甲酸收入及增长率（2021-2032）&amp;（万元）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日本市场呋喃二甲酸销量及增长率（2021-2032）&amp;（吨）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日本市场呋喃二甲酸收入及增长率（2021-2032）&amp;（万元）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东南亚市场呋喃二甲酸销量及增长率（2021-2032）&amp;（吨）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东南亚市场呋喃二甲酸收入及增长率（2021-2032）&amp;（万元）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印度市场呋喃二甲酸销量及增长率（2021-2032）&amp;（吨）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印度市场呋喃二甲酸收入及增长率（2021-2032）&amp;（万元）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南美市场呋喃二甲酸销量及增长率（2021-2032）&amp;（吨）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南美市场呋喃二甲酸收入及增长率（2021-2032）&amp;（万元）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中东市场呋喃二甲酸销量及增长率（2021-2032）&amp;（吨）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中东市场呋喃二甲酸收入及增长率（2021-2032）&amp;（万元）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全球不同产品类型呋喃二甲酸价格走势（2021-2032）&amp;（元/千克）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40： 全球不同应用呋喃二甲酸价格走势（2021-2032）&amp;（元/千克）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41： 呋喃二甲酸中国企业SWOT分析</w:t>
      </w:r>
      <w:r>
        <w:rPr>
          <w:rFonts w:hint="eastAsia"/>
        </w:rPr>
        <w:br/>
      </w:r>
      <w:r>
        <w:rPr>
          <w:rFonts w:hint="eastAsia"/>
        </w:rPr>
        <w:t>　　图 42： 呋喃二甲酸产业链</w:t>
      </w:r>
      <w:r>
        <w:rPr>
          <w:rFonts w:hint="eastAsia"/>
        </w:rPr>
        <w:br/>
      </w:r>
      <w:r>
        <w:rPr>
          <w:rFonts w:hint="eastAsia"/>
        </w:rPr>
        <w:t>　　图 43： 呋喃二甲酸行业采购模式分析</w:t>
      </w:r>
      <w:r>
        <w:rPr>
          <w:rFonts w:hint="eastAsia"/>
        </w:rPr>
        <w:br/>
      </w:r>
      <w:r>
        <w:rPr>
          <w:rFonts w:hint="eastAsia"/>
        </w:rPr>
        <w:t>　　图 44： 呋喃二甲酸行业生产模式</w:t>
      </w:r>
      <w:r>
        <w:rPr>
          <w:rFonts w:hint="eastAsia"/>
        </w:rPr>
        <w:br/>
      </w:r>
      <w:r>
        <w:rPr>
          <w:rFonts w:hint="eastAsia"/>
        </w:rPr>
        <w:t>　　图 45： 呋喃二甲酸行业销售模式分析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d050dca28c4c18" w:history="1">
        <w:r>
          <w:rPr>
            <w:rStyle w:val="Hyperlink"/>
          </w:rPr>
          <w:t>2026-2032年全球与中国呋喃二甲酸市场调研及发展前景预测报告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d050dca28c4c18" w:history="1">
        <w:r>
          <w:rPr>
            <w:rStyle w:val="Hyperlink"/>
          </w:rPr>
          <w:t>https://www.20087.com/5/35/FuNanErJiaSuanShiChangQianJing.html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热点：糠酸甲酯、呋喃二甲酸二甲酯、吡啶二甲酸、fdca呋喃二甲酸、呋喃二甲酸环境影响评价报告、呋喃二甲酸溶于水吗、呋喃二甲酸产业链、呋喃二甲酸乙二醇酯、聚呋喃二甲酸乙二醇酯PEF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bf932d28eb4c5c" w:history="1">
      <w:r>
        <w:rPr>
          <w:rStyle w:val="Hyperlink"/>
        </w:rPr>
        <w:t>2026-2032年全球与中国呋喃二甲酸市场调研及发展前景预测报告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FuNanErJiaSuanShiChangQianJing.html" TargetMode="External" Id="R23d050dca28c4c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FuNanErJiaSuanShiChangQianJing.html" TargetMode="External" Id="R08bf932d28eb4c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2025-12-28T05:35:20Z</dcterms:created>
  <dcterms:modified xsi:type="dcterms:W3CDTF">2025-12-28T06:35:20Z</dcterms:modified>
  <dc:subject>2026-2032年全球与中国呋喃二甲酸市场调研及发展前景预测报告</dc:subject>
  <dc:title>2026-2032年全球与中国呋喃二甲酸市场调研及发展前景预测报告</dc:title>
  <cp:keywords>2026-2032年全球与中国呋喃二甲酸市场调研及发展前景预测报告</cp:keywords>
  <dc:description>2026-2032年全球与中国呋喃二甲酸市场调研及发展前景预测报告</dc:description>
</cp:coreProperties>
</file>