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8f05e20a84fa4" w:history="1">
              <w:r>
                <w:rPr>
                  <w:rStyle w:val="Hyperlink"/>
                </w:rPr>
                <w:t>2025-2031年中国基础化工市场深度调研与发展趋势预测报告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8f05e20a84fa4" w:history="1">
              <w:r>
                <w:rPr>
                  <w:rStyle w:val="Hyperlink"/>
                </w:rPr>
                <w:t>2025-2031年中国基础化工市场深度调研与发展趋势预测报告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8f05e20a84fa4" w:history="1">
                <w:r>
                  <w:rPr>
                    <w:rStyle w:val="Hyperlink"/>
                  </w:rPr>
                  <w:t>https://www.20087.com/5/75/JiChuHuaGongFaZhanQuShi.html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化工行业是整个化工产业链的基础，涉及石油、天然气、煤等资源的初级加工，生产出如乙烯、丙烯、苯、氨等基础化学品，这些化学品是后续精细化工和高分子材料的原料。近年来，随着环保政策的趋严和能源结构的调整，基础化工行业正朝着绿色化、低碳化方向发展，采用更清洁的原料，如生物质和可再生能源，以及更高效的工艺，如催化裂解和气化技术，减少对传统化石能源的依赖，降低碳排放。</w:t>
      </w:r>
      <w:r>
        <w:rPr>
          <w:rFonts w:hint="eastAsia"/>
        </w:rPr>
        <w:br/>
      </w:r>
      <w:r>
        <w:rPr>
          <w:rFonts w:hint="eastAsia"/>
        </w:rPr>
        <w:t>　　未来，基础化工行业将更加注重循环经济和可持续发展。一方面，通过循环经济模式，将化工生产过程中的副产品和废弃物转化为资源，实现物质和能量的循环利用，减少废物排放。另一方面，借助生物技术，如微生物发酵和酶催化，开发新型生物基化学品，替代传统的石油化工产品，减少对化石资源的消耗，推动化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8f05e20a84fa4" w:history="1">
        <w:r>
          <w:rPr>
            <w:rStyle w:val="Hyperlink"/>
          </w:rPr>
          <w:t>2025-2031年中国基础化工市场深度调研与发展趋势预测报告</w:t>
        </w:r>
      </w:hyperlink>
      <w:r>
        <w:rPr>
          <w:rFonts w:hint="eastAsia"/>
        </w:rPr>
        <w:t>》依托权威数据资源与长期市场监测，系统分析了基础化工行业的市场规模、市场需求及产业链结构，深入探讨了基础化工价格变动与细分市场特征。报告科学预测了基础化工市场前景及未来发展趋势，重点剖析了行业集中度、竞争格局及重点企业的市场地位，并通过SWOT分析揭示了基础化工行业机遇与潜在风险。报告为投资者及业内企业提供了全面的市场洞察与决策参考，助力把握基础化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基础化工行业“十四五”规划概述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“十四五”基础化工行业发展回顾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一、“十四五”基础化工行业运行情况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二、“十四五”基础化工行业发展特点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三、“十四五”基础化工行业发展成就</w:t>
      </w:r>
      <w:r>
        <w:rPr>
          <w:rFonts w:hint="eastAsia"/>
        </w:rPr>
        <w:br/>
      </w:r>
      <w:r>
        <w:rPr>
          <w:rFonts w:hint="eastAsia"/>
        </w:rPr>
        <w:t>　　第二节 基础化工行业“十四五”总体规划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一、基础化工行业“十四五”规划纲要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二、基础化工行业“十四五”规划指导思想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三、基础化工行业“十四五”规划主要目标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“十四五”基础化工所属行业总体发展状况</w:t>
      </w:r>
      <w:r>
        <w:rPr>
          <w:rFonts w:hint="eastAsia"/>
        </w:rPr>
        <w:br/>
      </w:r>
      <w:r>
        <w:rPr>
          <w:rFonts w:hint="eastAsia"/>
        </w:rPr>
        <w:t>　　第一节 “十四五”基础化工所属行业规模情况分析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一、基础化工所属行业企业数量情况分析</w:t>
      </w:r>
      <w:r>
        <w:rPr>
          <w:rFonts w:hint="eastAsia"/>
        </w:rPr>
        <w:br/>
      </w:r>
      <w:r>
        <w:rPr>
          <w:rFonts w:hint="eastAsia"/>
        </w:rPr>
        <w:t>　　　　二、基础化工所属行业资产规模状况分析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三、基础化工所属行业销售收入状况分析</w:t>
      </w:r>
      <w:r>
        <w:rPr>
          <w:rFonts w:hint="eastAsia"/>
        </w:rPr>
        <w:br/>
      </w:r>
      <w:r>
        <w:rPr>
          <w:rFonts w:hint="eastAsia"/>
        </w:rPr>
        <w:t>　　　　四、基础化工行业利润总额状况分析</w:t>
      </w:r>
      <w:r>
        <w:rPr>
          <w:rFonts w:hint="eastAsia"/>
        </w:rPr>
        <w:br/>
      </w:r>
      <w:r>
        <w:rPr>
          <w:rFonts w:hint="eastAsia"/>
        </w:rPr>
        <w:t>　　第二节 “十四五”基础化工所属行业财务能力分析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一、基础化工所属行业盈利能力分析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二、基础化工所属行业偿债能力分析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三、基础化工所属行业营运能力分析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四、基础化工所属行业发展能力分析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中国基础化工市场规模分析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“十四五”中国基础化工市场规模分析</w:t>
      </w:r>
      <w:r>
        <w:rPr>
          <w:rFonts w:hint="eastAsia"/>
        </w:rPr>
        <w:br/>
      </w:r>
      <w:r>
        <w:rPr>
          <w:rFonts w:hint="eastAsia"/>
        </w:rPr>
        <w:t>　　第二节 2025年我国基础化工区域结构分析</w:t>
      </w:r>
      <w:r>
        <w:rPr>
          <w:rFonts w:hint="eastAsia"/>
        </w:rPr>
        <w:br/>
      </w:r>
      <w:r>
        <w:rPr>
          <w:rFonts w:hint="eastAsia"/>
        </w:rPr>
        <w:t>　　第三节 中国基础化工区域市场规模分析</w:t>
      </w:r>
      <w:r>
        <w:rPr>
          <w:rFonts w:hint="eastAsia"/>
        </w:rPr>
        <w:br/>
      </w:r>
      <w:r>
        <w:rPr>
          <w:rFonts w:hint="eastAsia"/>
        </w:rPr>
        <w:t>　　2017年第三季度基础化工行业整体毛利率为23.32%，同比上升3.02PCT，整体ROE为2.51%，同比上升0.92PCT，同时各费用率均同比下降，反映出基础化工行业盈利能力的持续提升。</w:t>
      </w:r>
      <w:r>
        <w:rPr>
          <w:rFonts w:hint="eastAsia"/>
        </w:rPr>
        <w:br/>
      </w:r>
      <w:r>
        <w:rPr>
          <w:rFonts w:hint="eastAsia"/>
        </w:rPr>
        <w:t>　　基础化工行业2025年ROE稳步提升</w:t>
      </w:r>
      <w:r>
        <w:rPr>
          <w:rFonts w:hint="eastAsia"/>
        </w:rPr>
        <w:br/>
      </w:r>
      <w:r>
        <w:rPr>
          <w:rFonts w:hint="eastAsia"/>
        </w:rPr>
        <w:t>　　基础化工行业历年3季度ROE</w:t>
      </w:r>
      <w:r>
        <w:rPr>
          <w:rFonts w:hint="eastAsia"/>
        </w:rPr>
        <w:br/>
      </w:r>
      <w:r>
        <w:rPr>
          <w:rFonts w:hint="eastAsia"/>
        </w:rPr>
        <w:t>　　　　一、2025-2031年东北地区市场规模分析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“十四五”中国基础化工市场规模预测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“十四五”基础化工行业发展现状分析</w:t>
      </w:r>
      <w:r>
        <w:rPr>
          <w:rFonts w:hint="eastAsia"/>
        </w:rPr>
        <w:br/>
      </w:r>
      <w:r>
        <w:rPr>
          <w:rFonts w:hint="eastAsia"/>
        </w:rPr>
        <w:t>　　第一节 基础化工行业特性分析</w:t>
      </w:r>
      <w:r>
        <w:rPr>
          <w:rFonts w:hint="eastAsia"/>
        </w:rPr>
        <w:br/>
      </w:r>
      <w:r>
        <w:rPr>
          <w:rFonts w:hint="eastAsia"/>
        </w:rPr>
        <w:t>　　第二节 基础化工产业特征与行业重要性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“十四五”基础化工行业发展分析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一、“十四五”基础化工行业发展态势分析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二、“十四五”基础化工行业发展特点分析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三、“十四五”基础化工行业市场供需分析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第六章 基础化工行业竞争力优势分析</w:t>
      </w:r>
      <w:r>
        <w:rPr>
          <w:rFonts w:hint="eastAsia"/>
        </w:rPr>
        <w:br/>
      </w:r>
      <w:r>
        <w:rPr>
          <w:rFonts w:hint="eastAsia"/>
        </w:rPr>
        <w:t>　　第一节 行业地位分析</w:t>
      </w:r>
      <w:r>
        <w:rPr>
          <w:rFonts w:hint="eastAsia"/>
        </w:rPr>
        <w:br/>
      </w:r>
      <w:r>
        <w:rPr>
          <w:rFonts w:hint="eastAsia"/>
        </w:rPr>
        <w:t>　　第二节 行业整体竞争力评价</w:t>
      </w:r>
      <w:r>
        <w:rPr>
          <w:rFonts w:hint="eastAsia"/>
        </w:rPr>
        <w:br/>
      </w:r>
      <w:r>
        <w:rPr>
          <w:rFonts w:hint="eastAsia"/>
        </w:rPr>
        <w:t>　　第三节 行业竞争力评价结果分析</w:t>
      </w:r>
      <w:r>
        <w:rPr>
          <w:rFonts w:hint="eastAsia"/>
        </w:rPr>
        <w:br/>
      </w:r>
      <w:r>
        <w:rPr>
          <w:rFonts w:hint="eastAsia"/>
        </w:rPr>
        <w:t>　　第四节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基础化工行业市场竞争策略分析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基础化工企业竞争策略分析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一、提高基础化工企业核心竞争力的对策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二、影响基础化工企业核心竞争力的因素及提升途径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三、提高基础化工企业竞争力的策略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基础化工行业重点企业竞争分析</w:t>
      </w:r>
      <w:r>
        <w:rPr>
          <w:rFonts w:hint="eastAsia"/>
        </w:rPr>
        <w:br/>
      </w:r>
      <w:r>
        <w:rPr>
          <w:rFonts w:hint="eastAsia"/>
        </w:rPr>
        <w:t>　　第一节 拜尔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第二节 陶氏化学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第三节 杜邦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第四节 埃克森美孚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第五节 住友化学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投资前景预测</w:t>
      </w:r>
      <w:r>
        <w:rPr>
          <w:rFonts w:hint="eastAsia"/>
        </w:rPr>
        <w:br/>
      </w:r>
      <w:r>
        <w:rPr>
          <w:rFonts w:hint="eastAsia"/>
        </w:rPr>
        <w:t>第九章 基础化工行业“十四五”投资与发展前景</w:t>
      </w:r>
      <w:r>
        <w:rPr>
          <w:rFonts w:hint="eastAsia"/>
        </w:rPr>
        <w:br/>
      </w:r>
      <w:r>
        <w:rPr>
          <w:rFonts w:hint="eastAsia"/>
        </w:rPr>
        <w:t>　　第一节 基础化工行业“十四五”投资机会分析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一、基础化工投资项目分析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二、可以投资的基础化工模式</w:t>
      </w:r>
      <w:r>
        <w:rPr>
          <w:rFonts w:hint="eastAsia"/>
        </w:rPr>
        <w:br/>
      </w:r>
      <w:r>
        <w:rPr>
          <w:rFonts w:hint="eastAsia"/>
        </w:rPr>
        <w:t>　　　　三、“十四五”基础化工投资机会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“十四五”期间基础化工行业发展预测分析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一、“十四五”基础化工发展分析</w:t>
      </w:r>
      <w:r>
        <w:rPr>
          <w:rFonts w:hint="eastAsia"/>
        </w:rPr>
        <w:br/>
      </w:r>
      <w:r>
        <w:rPr>
          <w:rFonts w:hint="eastAsia"/>
        </w:rPr>
        <w:t>　　　　二、“十四五”基础化工行业技术开发方向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基础化工行业“十四五”热点问题探讨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一、坚持以人为本、群众受益</w:t>
      </w:r>
      <w:r>
        <w:rPr>
          <w:rFonts w:hint="eastAsia"/>
        </w:rPr>
        <w:br/>
      </w:r>
      <w:r>
        <w:rPr>
          <w:rFonts w:hint="eastAsia"/>
        </w:rPr>
        <w:t>　　　　二、坚持城乡统筹、以城带乡</w:t>
      </w:r>
      <w:r>
        <w:rPr>
          <w:rFonts w:hint="eastAsia"/>
        </w:rPr>
        <w:br/>
      </w:r>
      <w:r>
        <w:rPr>
          <w:rFonts w:hint="eastAsia"/>
        </w:rPr>
        <w:t>　　　　三、坚持产城融合、相互促进</w:t>
      </w:r>
      <w:r>
        <w:rPr>
          <w:rFonts w:hint="eastAsia"/>
        </w:rPr>
        <w:br/>
      </w:r>
      <w:r>
        <w:rPr>
          <w:rFonts w:hint="eastAsia"/>
        </w:rPr>
        <w:t>　　　　四、坚持规划先行、三规合一</w:t>
      </w:r>
      <w:r>
        <w:rPr>
          <w:rFonts w:hint="eastAsia"/>
        </w:rPr>
        <w:br/>
      </w:r>
      <w:r>
        <w:rPr>
          <w:rFonts w:hint="eastAsia"/>
        </w:rPr>
        <w:t>　　　　五、坚持改革创新、依法推进</w:t>
      </w:r>
      <w:r>
        <w:rPr>
          <w:rFonts w:hint="eastAsia"/>
        </w:rPr>
        <w:br/>
      </w:r>
      <w:r>
        <w:rPr>
          <w:rFonts w:hint="eastAsia"/>
        </w:rPr>
        <w:t>　　　　六、坚持因地制宜、分类指导</w:t>
      </w:r>
      <w:r>
        <w:rPr>
          <w:rFonts w:hint="eastAsia"/>
        </w:rPr>
        <w:br/>
      </w:r>
      <w:r>
        <w:rPr>
          <w:rFonts w:hint="eastAsia"/>
        </w:rPr>
        <w:t>　　第二节 发展绿色经济和基础化工经济，增强可持续发展能力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一、加强生态环境建设</w:t>
      </w:r>
      <w:r>
        <w:rPr>
          <w:rFonts w:hint="eastAsia"/>
        </w:rPr>
        <w:br/>
      </w:r>
      <w:r>
        <w:rPr>
          <w:rFonts w:hint="eastAsia"/>
        </w:rPr>
        <w:t>　　　　二、大力发展循环经济</w:t>
      </w:r>
      <w:r>
        <w:rPr>
          <w:rFonts w:hint="eastAsia"/>
        </w:rPr>
        <w:br/>
      </w:r>
      <w:r>
        <w:rPr>
          <w:rFonts w:hint="eastAsia"/>
        </w:rPr>
        <w:t>　　　　三、推进节能减排工作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一、形成科学衡量标准</w:t>
      </w:r>
      <w:r>
        <w:rPr>
          <w:rFonts w:hint="eastAsia"/>
        </w:rPr>
        <w:br/>
      </w:r>
      <w:r>
        <w:rPr>
          <w:rFonts w:hint="eastAsia"/>
        </w:rPr>
        <w:t>　　　　二、增强政策精准性</w:t>
      </w:r>
      <w:r>
        <w:rPr>
          <w:rFonts w:hint="eastAsia"/>
        </w:rPr>
        <w:br/>
      </w:r>
      <w:r>
        <w:rPr>
          <w:rFonts w:hint="eastAsia"/>
        </w:rPr>
        <w:t>　　　　三、增强规划实施有效性</w:t>
      </w:r>
      <w:r>
        <w:rPr>
          <w:rFonts w:hint="eastAsia"/>
        </w:rPr>
        <w:br/>
      </w:r>
      <w:r>
        <w:rPr>
          <w:rFonts w:hint="eastAsia"/>
        </w:rPr>
        <w:t>　　　　四、建立区域良性互动机制</w:t>
      </w:r>
      <w:r>
        <w:rPr>
          <w:rFonts w:hint="eastAsia"/>
        </w:rPr>
        <w:br/>
      </w:r>
      <w:r>
        <w:rPr>
          <w:rFonts w:hint="eastAsia"/>
        </w:rPr>
        <w:t>　　　　五、推进重大区域创新试验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一、消费长效机制的基本特征</w:t>
      </w:r>
      <w:r>
        <w:rPr>
          <w:rFonts w:hint="eastAsia"/>
        </w:rPr>
        <w:br/>
      </w:r>
      <w:r>
        <w:rPr>
          <w:rFonts w:hint="eastAsia"/>
        </w:rPr>
        <w:t>　　　　二、消费长效机制是转变经济发展方式的突破口</w:t>
      </w:r>
      <w:r>
        <w:rPr>
          <w:rFonts w:hint="eastAsia"/>
        </w:rPr>
        <w:br/>
      </w:r>
      <w:r>
        <w:rPr>
          <w:rFonts w:hint="eastAsia"/>
        </w:rPr>
        <w:t>　　　　三、消费长效机制的制约因素</w:t>
      </w:r>
      <w:r>
        <w:rPr>
          <w:rFonts w:hint="eastAsia"/>
        </w:rPr>
        <w:br/>
      </w:r>
      <w:r>
        <w:rPr>
          <w:rFonts w:hint="eastAsia"/>
        </w:rPr>
        <w:t>　　　　四、建立消费长效机制的几点建议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　　一、抓住机遇，加快培育和发展战略性新兴产业</w:t>
      </w:r>
      <w:r>
        <w:rPr>
          <w:rFonts w:hint="eastAsia"/>
        </w:rPr>
        <w:br/>
      </w:r>
      <w:r>
        <w:rPr>
          <w:rFonts w:hint="eastAsia"/>
        </w:rPr>
        <w:t>　　　　二、坚持创新发展，将战略性新兴产业加快培育成为先导产业和支柱产业</w:t>
      </w:r>
      <w:r>
        <w:rPr>
          <w:rFonts w:hint="eastAsia"/>
        </w:rPr>
        <w:br/>
      </w:r>
      <w:r>
        <w:rPr>
          <w:rFonts w:hint="eastAsia"/>
        </w:rPr>
        <w:t>　　　　三、立足国情，努力实现重点领域快速健康发展</w:t>
      </w:r>
      <w:r>
        <w:rPr>
          <w:rFonts w:hint="eastAsia"/>
        </w:rPr>
        <w:br/>
      </w:r>
      <w:r>
        <w:rPr>
          <w:rFonts w:hint="eastAsia"/>
        </w:rPr>
        <w:t>　　　　四、强化科技创新，提升产业核心竞争力</w:t>
      </w:r>
      <w:r>
        <w:rPr>
          <w:rFonts w:hint="eastAsia"/>
        </w:rPr>
        <w:br/>
      </w:r>
      <w:r>
        <w:rPr>
          <w:rFonts w:hint="eastAsia"/>
        </w:rPr>
        <w:t>　　　　五、积极培育市场，营造良好市场环境</w:t>
      </w:r>
      <w:r>
        <w:rPr>
          <w:rFonts w:hint="eastAsia"/>
        </w:rPr>
        <w:br/>
      </w:r>
      <w:r>
        <w:rPr>
          <w:rFonts w:hint="eastAsia"/>
        </w:rPr>
        <w:t>　　　　六、深化国际合作，提高国际化发展水平</w:t>
      </w:r>
      <w:r>
        <w:rPr>
          <w:rFonts w:hint="eastAsia"/>
        </w:rPr>
        <w:br/>
      </w:r>
      <w:r>
        <w:rPr>
          <w:rFonts w:hint="eastAsia"/>
        </w:rPr>
        <w:t>　　　　七、加大财税金融政策扶持力度，引导和鼓励社会投入</w:t>
      </w:r>
      <w:r>
        <w:rPr>
          <w:rFonts w:hint="eastAsia"/>
        </w:rPr>
        <w:br/>
      </w:r>
      <w:r>
        <w:rPr>
          <w:rFonts w:hint="eastAsia"/>
        </w:rPr>
        <w:t>　　　　八、推进体制机制创新，加强组织领导</w:t>
      </w:r>
      <w:r>
        <w:rPr>
          <w:rFonts w:hint="eastAsia"/>
        </w:rPr>
        <w:br/>
      </w:r>
      <w:r>
        <w:rPr>
          <w:rFonts w:hint="eastAsia"/>
        </w:rPr>
        <w:t>　　第六节 “十四五”时期基础化工行业自身热点问题研究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“十四五”期间基础化工行业发展趋势及投资风险分析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“十四五”基础化工存在的问题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一、“十四五”期间基础化工发展方向分析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二、“十四五”期间基础化工行业发展规模预测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三、“十四五”期间基础化工行业发展趋势预测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“十四五”期间基础化工行业投资风险分析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中国基础化工行业投资策略分析</w:t>
      </w:r>
      <w:r>
        <w:rPr>
          <w:rFonts w:hint="eastAsia"/>
        </w:rPr>
        <w:br/>
      </w:r>
      <w:r>
        <w:rPr>
          <w:rFonts w:hint="eastAsia"/>
        </w:rPr>
        <w:t>　　第一节 “十四五”中国基础化工行业投资环境分析</w:t>
      </w:r>
      <w:r>
        <w:rPr>
          <w:rFonts w:hint="eastAsia"/>
        </w:rPr>
        <w:br/>
      </w:r>
      <w:r>
        <w:rPr>
          <w:rFonts w:hint="eastAsia"/>
        </w:rPr>
        <w:t>　　第二节 “十四五”中国基础化工行业投资收益分析</w:t>
      </w:r>
      <w:r>
        <w:rPr>
          <w:rFonts w:hint="eastAsia"/>
        </w:rPr>
        <w:br/>
      </w:r>
      <w:r>
        <w:rPr>
          <w:rFonts w:hint="eastAsia"/>
        </w:rPr>
        <w:t>　　第三节 “十四五”中国基础化工行业产品投资方向</w:t>
      </w:r>
      <w:r>
        <w:rPr>
          <w:rFonts w:hint="eastAsia"/>
        </w:rPr>
        <w:br/>
      </w:r>
      <w:r>
        <w:rPr>
          <w:rFonts w:hint="eastAsia"/>
        </w:rPr>
        <w:t>　　第四节 “十四五”中国基础化工行业投资收益预测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二、“十四五”中国基础化工行业总产值预测</w:t>
      </w:r>
      <w:r>
        <w:rPr>
          <w:rFonts w:hint="eastAsia"/>
        </w:rPr>
        <w:br/>
      </w:r>
      <w:r>
        <w:rPr>
          <w:rFonts w:hint="eastAsia"/>
        </w:rPr>
        <w:t>　　　　三、“十四五”中国基础化工行业销售收入预测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四、“十四五”中国基础化工行业利润总额预测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五、“十四五”中国基础化工行业总资产预测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基础化工行业营销策略分析及建议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一、基础化工行业营销模式</w:t>
      </w:r>
      <w:r>
        <w:rPr>
          <w:rFonts w:hint="eastAsia"/>
        </w:rPr>
        <w:br/>
      </w:r>
      <w:r>
        <w:rPr>
          <w:rFonts w:hint="eastAsia"/>
        </w:rPr>
        <w:t>　　　　二、基础化工行业营销策略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8f05e20a84fa4" w:history="1">
        <w:r>
          <w:rPr>
            <w:rStyle w:val="Hyperlink"/>
          </w:rPr>
          <w:t>2025-2031年中国基础化工市场深度调研与发展趋势预测报告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8f05e20a84fa4" w:history="1">
        <w:r>
          <w:rPr>
            <w:rStyle w:val="Hyperlink"/>
          </w:rPr>
          <w:t>https://www.20087.com/5/75/JiChuHuaGongFaZhanQuShi.html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础化工和石油化工的区别、基础化工和精细化工的区别、基础化工原料有哪些、基础化工行业现状和前景、化工传递过程基础、基础化工是周期类行业吗、基本化学、基础化工包括哪些、基础化工和精细化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db5b129dd45a5" w:history="1">
      <w:r>
        <w:rPr>
          <w:rStyle w:val="Hyperlink"/>
        </w:rPr>
        <w:t>2025-2031年中国基础化工市场深度调研与发展趋势预测报告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JiChuHuaGongFaZhanQuShi.html" TargetMode="External" Id="R1198f05e20a8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JiChuHuaGongFaZhanQuShi.html" TargetMode="External" Id="Rc10db5b129dd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2025-01-30T03:39:00Z</dcterms:created>
  <dcterms:modified xsi:type="dcterms:W3CDTF">2025-01-30T04:39:00Z</dcterms:modified>
  <dc:subject>2025-2031年中国基础化工市场深度调研与发展趋势预测报告</dc:subject>
  <dc:title>2025-2031年中国基础化工市场深度调研与发展趋势预测报告</dc:title>
  <cp:keywords>2025-2031年中国基础化工市场深度调研与发展趋势预测报告</cp:keywords>
  <dc:description>2025-2031年中国基础化工市场深度调研与发展趋势预测报告</dc:description>
</cp:coreProperties>
</file>