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812dab76104327" w:history="1">
              <w:r>
                <w:rPr>
                  <w:rStyle w:val="Hyperlink"/>
                </w:rPr>
                <w:t>2024-2030年中国改性乙醇行业发展全面调研与未来趋势报告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812dab76104327" w:history="1">
              <w:r>
                <w:rPr>
                  <w:rStyle w:val="Hyperlink"/>
                </w:rPr>
                <w:t>2024-2030年中国改性乙醇行业发展全面调研与未来趋势报告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812dab76104327" w:history="1">
                <w:r>
                  <w:rPr>
                    <w:rStyle w:val="Hyperlink"/>
                  </w:rPr>
                  <w:t>https://www.20087.com/5/55/GaiXingYiChunHangYeFaZhanQuShi.html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乙醇是一种添加了特殊变性剂的乙醇产品，主要用于工业用途而非饮用。近年来，随着工业酒精市场需求的增加，改性乙醇的生产和销售也呈现上升趋势。目前，改性乙醇不仅在生产技术上实现了突破，提高了产品质量，还在应用领域上进行了拓展，如用于涂料、溶剂、消毒剂等行业。</w:t>
      </w:r>
      <w:r>
        <w:rPr>
          <w:rFonts w:hint="eastAsia"/>
        </w:rPr>
        <w:br/>
      </w:r>
      <w:r>
        <w:rPr>
          <w:rFonts w:hint="eastAsia"/>
        </w:rPr>
        <w:t>　　未来，改性乙醇市场将更加注重技术进步和应用创新。一方面，随着生物技术的发展，改性乙醇的生产工艺将更加高效和环保，降低生产成本的同时减少环境污染；另一方面，随着市场对功能性液体需求的增加，改性乙醇将开发出更多具有特殊性能的产品，满足不同行业的特定需求。此外，随着全球对可再生能源的重视，改性乙醇作为一种清洁能源的应用也将得到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812dab76104327" w:history="1">
        <w:r>
          <w:rPr>
            <w:rStyle w:val="Hyperlink"/>
          </w:rPr>
          <w:t>2024-2030年中国改性乙醇行业发展全面调研与未来趋势报告</w:t>
        </w:r>
      </w:hyperlink>
      <w:r>
        <w:rPr>
          <w:rFonts w:hint="eastAsia"/>
        </w:rPr>
        <w:t>》依托权威数据资源与长期市场监测，系统分析了改性乙醇行业的市场规模、市场需求及产业链结构，深入探讨了改性乙醇价格变动与细分市场特征。报告科学预测了改性乙醇市场前景及未来发展趋势，重点剖析了行业集中度、竞争格局及重点企业的市场地位，并通过SWOT分析揭示了改性乙醇行业机遇与潜在风险。报告为投资者及业内企业提供了全面的市场洞察与决策参考，助力把握改性乙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改性乙醇行业基本概述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一、改性乙醇行业研究背景</w:t>
      </w:r>
      <w:r>
        <w:rPr>
          <w:rFonts w:hint="eastAsia"/>
        </w:rPr>
        <w:br/>
      </w:r>
      <w:r>
        <w:rPr>
          <w:rFonts w:hint="eastAsia"/>
        </w:rPr>
        <w:t>　　　　二、改性乙醇行业研究方法及依据</w:t>
      </w:r>
      <w:r>
        <w:rPr>
          <w:rFonts w:hint="eastAsia"/>
        </w:rPr>
        <w:br/>
      </w:r>
      <w:r>
        <w:rPr>
          <w:rFonts w:hint="eastAsia"/>
        </w:rPr>
        <w:t>　　　　三、改性乙醇行业研究基本前景概况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行业改性乙醇品质及特点</w:t>
      </w:r>
      <w:r>
        <w:rPr>
          <w:rFonts w:hint="eastAsia"/>
        </w:rPr>
        <w:br/>
      </w:r>
      <w:r>
        <w:rPr>
          <w:rFonts w:hint="eastAsia"/>
        </w:rPr>
        <w:t>　　　　一、行业改性乙醇品质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2024年中国改性乙醇所属行业经济指标分析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一、赢利分析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五、风险分析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2024年中国改性乙醇行业宏观环境分析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十三、社会消费品改性乙醇总额</w:t>
      </w:r>
      <w:r>
        <w:rPr>
          <w:rFonts w:hint="eastAsia"/>
        </w:rPr>
        <w:br/>
      </w:r>
      <w:r>
        <w:rPr>
          <w:rFonts w:hint="eastAsia"/>
        </w:rPr>
        <w:t>　　　　十四、对外改性乙醇&amp;进出口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改性乙醇产业政策环境变化及影响分析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改性乙醇产业社会环境变化及影响分析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2024年中国改性乙醇所属行业运行态势分析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2019-2024年改性乙醇所属行业市场运行状况分析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2024年中国改性乙醇所属行业市场热点分析</w:t>
      </w:r>
      <w:r>
        <w:rPr>
          <w:rFonts w:hint="eastAsia"/>
        </w:rPr>
        <w:br/>
      </w:r>
      <w:r>
        <w:rPr>
          <w:rFonts w:hint="eastAsia"/>
        </w:rPr>
        <w:t>　　第三节 2024年中国改性乙醇所属行业市场存在的问题分析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2024-2030年中国改性乙醇行业发展面临的新挑战分析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2019-2024年中国改性乙醇所属行业监测数据分析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2019-2024年中国改性乙醇所属行业规模分析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2024年中国改性乙醇所属行业结构分析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二、改性乙醇收入结构分析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2019-2024年中国改性乙醇所属行业产值分析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二、工业改性乙醇产值分析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2019-2024年中国改性乙醇所属行业成本费用分析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一、改性乙醇成本统计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2019-2024年中国改性乙醇所属行业盈利能力分析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2019-2024年改性乙醇所属行业进出口数据分析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2019-2024年改性乙醇进口情况分析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2018Q1中国改性乙醇进口量及占比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2019-2024年改性乙醇出口情况分析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中国改性乙醇国内市场综述</w:t>
      </w:r>
      <w:r>
        <w:rPr>
          <w:rFonts w:hint="eastAsia"/>
        </w:rPr>
        <w:br/>
      </w:r>
      <w:r>
        <w:rPr>
          <w:rFonts w:hint="eastAsia"/>
        </w:rPr>
        <w:t>　　第一节 中国改性乙醇产品产量分析及预测</w:t>
      </w:r>
      <w:r>
        <w:rPr>
          <w:rFonts w:hint="eastAsia"/>
        </w:rPr>
        <w:br/>
      </w:r>
      <w:r>
        <w:rPr>
          <w:rFonts w:hint="eastAsia"/>
        </w:rPr>
        <w:t>　　　　一、改性乙醇产业总体产能规模</w:t>
      </w:r>
      <w:r>
        <w:rPr>
          <w:rFonts w:hint="eastAsia"/>
        </w:rPr>
        <w:br/>
      </w:r>
      <w:r>
        <w:rPr>
          <w:rFonts w:hint="eastAsia"/>
        </w:rPr>
        <w:t>　　　　二、改性乙醇生产区域分布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　　四、2019-2024年消费情况</w:t>
      </w:r>
      <w:r>
        <w:rPr>
          <w:rFonts w:hint="eastAsia"/>
        </w:rPr>
        <w:br/>
      </w:r>
      <w:r>
        <w:rPr>
          <w:rFonts w:hint="eastAsia"/>
        </w:rPr>
        <w:t>　　第二节 中国改性乙醇市场需求分析及预测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一、中国改性乙醇需求特点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2024-2030年中国改性乙醇供需平衡预测</w:t>
      </w:r>
      <w:r>
        <w:rPr>
          <w:rFonts w:hint="eastAsia"/>
        </w:rPr>
        <w:br/>
      </w:r>
      <w:r>
        <w:rPr>
          <w:rFonts w:hint="eastAsia"/>
        </w:rPr>
        <w:t>　　第四节 中国改性乙醇价格趋势分析</w:t>
      </w:r>
      <w:r>
        <w:rPr>
          <w:rFonts w:hint="eastAsia"/>
        </w:rPr>
        <w:br/>
      </w:r>
      <w:r>
        <w:rPr>
          <w:rFonts w:hint="eastAsia"/>
        </w:rPr>
        <w:t>　　　　一、中国改性乙醇2019-2024年价格趋势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二、中国改性乙醇当前市场价格及分析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三、影响改性乙醇价格因素分析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四、2024-2030年中国改性乙醇价格走势预测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2019-2024年中国改性乙醇行业重点区域分析及前景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一、华北地区改性乙醇产销情况</w:t>
      </w:r>
      <w:r>
        <w:rPr>
          <w:rFonts w:hint="eastAsia"/>
        </w:rPr>
        <w:br/>
      </w:r>
      <w:r>
        <w:rPr>
          <w:rFonts w:hint="eastAsia"/>
        </w:rPr>
        <w:t>　　　　二、华北地区改性乙醇行业市场规模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三、华北地区改性乙醇行业趋势预测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一、华东地区改性乙醇产销情况</w:t>
      </w:r>
      <w:r>
        <w:rPr>
          <w:rFonts w:hint="eastAsia"/>
        </w:rPr>
        <w:br/>
      </w:r>
      <w:r>
        <w:rPr>
          <w:rFonts w:hint="eastAsia"/>
        </w:rPr>
        <w:t>　　　　二、华东地区改性乙醇行业市场规模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三、华东地区改性乙醇行业趋势预测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一、东北地区改性乙醇产销情况</w:t>
      </w:r>
      <w:r>
        <w:rPr>
          <w:rFonts w:hint="eastAsia"/>
        </w:rPr>
        <w:br/>
      </w:r>
      <w:r>
        <w:rPr>
          <w:rFonts w:hint="eastAsia"/>
        </w:rPr>
        <w:t>　　　　二、东北地区改性乙醇行业市场规模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三、东北地区改性乙醇行业趋势预测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一、华中地区改性乙醇产销情况</w:t>
      </w:r>
      <w:r>
        <w:rPr>
          <w:rFonts w:hint="eastAsia"/>
        </w:rPr>
        <w:br/>
      </w:r>
      <w:r>
        <w:rPr>
          <w:rFonts w:hint="eastAsia"/>
        </w:rPr>
        <w:t>　　　　二、华中地区改性乙醇行业市场规模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三、华中地区改性乙醇行业趋势预测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一、华南地区改性乙醇产销情况</w:t>
      </w:r>
      <w:r>
        <w:rPr>
          <w:rFonts w:hint="eastAsia"/>
        </w:rPr>
        <w:br/>
      </w:r>
      <w:r>
        <w:rPr>
          <w:rFonts w:hint="eastAsia"/>
        </w:rPr>
        <w:t>　　　　二、华南地区改性乙醇行业市场规模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三、华南地区改性乙醇行业趋势预测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一、西南地区改性乙醇产销情况</w:t>
      </w:r>
      <w:r>
        <w:rPr>
          <w:rFonts w:hint="eastAsia"/>
        </w:rPr>
        <w:br/>
      </w:r>
      <w:r>
        <w:rPr>
          <w:rFonts w:hint="eastAsia"/>
        </w:rPr>
        <w:t>　　　　二、西南地区改性乙醇行业市场规模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三、西南地区改性乙醇行业趋势预测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一、西北地区改性乙醇产销情况</w:t>
      </w:r>
      <w:r>
        <w:rPr>
          <w:rFonts w:hint="eastAsia"/>
        </w:rPr>
        <w:br/>
      </w:r>
      <w:r>
        <w:rPr>
          <w:rFonts w:hint="eastAsia"/>
        </w:rPr>
        <w:t>　　　　二、西北地区改性乙醇行业市场规模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三、西北地区改性乙醇行业趋势预测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改性乙醇重点企业分析</w:t>
      </w:r>
      <w:r>
        <w:rPr>
          <w:rFonts w:hint="eastAsia"/>
        </w:rPr>
        <w:br/>
      </w:r>
      <w:r>
        <w:rPr>
          <w:rFonts w:hint="eastAsia"/>
        </w:rPr>
        <w:t>　　第一节 吉林燃料乙醇有限公司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t>　　第二节 黑龙江华润酒精有限公司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t>　　第三节 河南天冠燃料乙醇有限公司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t>　　第四节 安徽丰原燃料酒精有限公司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t>　　第五节 中粮安徽丰原生化股份有限公司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t>　　第六节 海南椰岛股份有限公司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t>　　第七节 山东龙力生物科技股份有限公司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t>　　第八节 广东长青（集团）股份有限公司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t>　　第九节 万向德农股份有限公司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t>　　第十节 四川天一科技股份有限公司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中国改性乙醇行业市场竞争分析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改性乙醇行业市场竞争趋势分析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一、改性乙醇行业竞争格局分析</w:t>
      </w:r>
      <w:r>
        <w:rPr>
          <w:rFonts w:hint="eastAsia"/>
        </w:rPr>
        <w:br/>
      </w:r>
      <w:r>
        <w:rPr>
          <w:rFonts w:hint="eastAsia"/>
        </w:rPr>
        <w:t>　　　　二、改性乙醇典型企业竞争策略分析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三、改性乙醇行业竞争趋势分析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中国改性乙醇产业国际竞争力分析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中国改性乙醇产业上下游环境分析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中国改性乙醇产业环节分析</w:t>
      </w:r>
      <w:r>
        <w:rPr>
          <w:rFonts w:hint="eastAsia"/>
        </w:rPr>
        <w:br/>
      </w:r>
      <w:r>
        <w:rPr>
          <w:rFonts w:hint="eastAsia"/>
        </w:rPr>
        <w:t>　　第三节 中国改性乙醇企业盈利模型研究分析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改性乙醇企业世界竞争力比较优势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中国改性乙醇企业竞争策略研究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一、供应改性乙醇一体化战略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2024-2030年中国改性乙醇行业发展趋势展望分析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2024-2030年中国改性乙醇行业趋势预测展望</w:t>
      </w:r>
      <w:r>
        <w:rPr>
          <w:rFonts w:hint="eastAsia"/>
        </w:rPr>
        <w:br/>
      </w:r>
      <w:r>
        <w:rPr>
          <w:rFonts w:hint="eastAsia"/>
        </w:rPr>
        <w:t>　　　　一、改性乙醇行业市场蕴藏的商机探讨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二、“十四五”规划对改性乙醇行业影响研究</w:t>
      </w:r>
      <w:r>
        <w:rPr>
          <w:rFonts w:hint="eastAsia"/>
        </w:rPr>
        <w:br/>
      </w:r>
      <w:r>
        <w:rPr>
          <w:rFonts w:hint="eastAsia"/>
        </w:rPr>
        <w:t>　　第二节 2024-2030年中国改性乙醇行业发展趋势分析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2024-2030年中国改性乙醇行业运行状况预测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一、中国改性乙醇行业工业总产值预测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二、中国改性乙醇行业改性乙醇收入预测</w:t>
      </w:r>
      <w:r>
        <w:rPr>
          <w:rFonts w:hint="eastAsia"/>
        </w:rPr>
        <w:br/>
      </w:r>
      <w:r>
        <w:rPr>
          <w:rFonts w:hint="eastAsia"/>
        </w:rPr>
        <w:t>　　　　三、中国改性乙醇行业利润总额预测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四、中国改性乙醇行业总资产预测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2024-2030年中国改性乙醇行业投资前景分析及建议</w:t>
      </w:r>
      <w:r>
        <w:rPr>
          <w:rFonts w:hint="eastAsia"/>
        </w:rPr>
        <w:br/>
      </w:r>
      <w:r>
        <w:rPr>
          <w:rFonts w:hint="eastAsia"/>
        </w:rPr>
        <w:t>　　第一节 2024-2030年中国改性乙醇行业投资前景分析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2024-2030年中国改性乙醇行业投资前景的防范和对策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(中智林)2024-2030年中国改性乙醇行业投资趋势分析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二、竞争改性乙醇战略联盟的实施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t>　　图表 改性乙醇行业产业改性乙醇</w:t>
      </w:r>
      <w:r>
        <w:rPr>
          <w:rFonts w:hint="eastAsia"/>
        </w:rPr>
        <w:br/>
      </w:r>
      <w:r>
        <w:rPr>
          <w:rFonts w:hint="eastAsia"/>
        </w:rPr>
        <w:t>　　图表 2019-2024年我国改性乙醇行业企业数量增长趋势图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2019-2024年我国改性乙醇行业亏损企业数量增长趋势图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2019-2024年我国改性乙醇行业从业人数增长趋势图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2019-2024年我国改性乙醇行业资产规模增长趋势图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2019-2024年我国改性乙醇行业产成品增长趋势图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2019-2024年我国改性乙醇行业工业改性乙醇产值增长趋势图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2019-2024年我国改性乙醇行业改性乙醇成本增长趋势图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2019-2024年我国改性乙醇行业费用使用统计图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2019-2024年我国改性乙醇行业主要盈利指标统计图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2019-2024年我国改性乙醇行业主要盈利指标增长趋势图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2019-2024年改性乙醇行业市场供给</w:t>
      </w:r>
      <w:r>
        <w:rPr>
          <w:rFonts w:hint="eastAsia"/>
        </w:rPr>
        <w:br/>
      </w:r>
      <w:r>
        <w:rPr>
          <w:rFonts w:hint="eastAsia"/>
        </w:rPr>
        <w:t>　　图表 2019-2024年改性乙醇行业市场需求</w:t>
      </w:r>
      <w:r>
        <w:rPr>
          <w:rFonts w:hint="eastAsia"/>
        </w:rPr>
        <w:br/>
      </w:r>
      <w:r>
        <w:rPr>
          <w:rFonts w:hint="eastAsia"/>
        </w:rPr>
        <w:t>　　图表 2019-2024年改性乙醇行业市场规模</w:t>
      </w:r>
      <w:r>
        <w:rPr>
          <w:rFonts w:hint="eastAsia"/>
        </w:rPr>
        <w:br/>
      </w:r>
      <w:r>
        <w:rPr>
          <w:rFonts w:hint="eastAsia"/>
        </w:rPr>
        <w:t>　　图表 改性乙醇所属行业生命周期判断</w:t>
      </w:r>
      <w:r>
        <w:rPr>
          <w:rFonts w:hint="eastAsia"/>
        </w:rPr>
        <w:br/>
      </w:r>
      <w:r>
        <w:rPr>
          <w:rFonts w:hint="eastAsia"/>
        </w:rPr>
        <w:t>　　图表 改性乙醇所属行业区域市场分布情况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2024-2030年中国改性乙醇行业市场规模预测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2024-2030年中国改性乙醇行业供给预测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2024-2030年中国改性乙醇行业需求预测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2024-2030年中国改性乙醇行业价格指数预测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812dab76104327" w:history="1">
        <w:r>
          <w:rPr>
            <w:rStyle w:val="Hyperlink"/>
          </w:rPr>
          <w:t>2024-2030年中国改性乙醇行业发展全面调研与未来趋势报告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812dab76104327" w:history="1">
        <w:r>
          <w:rPr>
            <w:rStyle w:val="Hyperlink"/>
          </w:rPr>
          <w:t>https://www.20087.com/5/55/GaiXingYiChunHangYeFaZhanQuShi.html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热点：改性乙醇苦味剂含量、改性乙醇和未改性乙醇的区别、乙醛缩二乙醇、改性乙醇,按容量计算酒精浓度为 65%、变性燃料乙醇、改性乙醇有什么用、国内乙醇生产现状、改性乙醇苦味剂含量、变性乙醇孕妇可以用吗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54f2fc7b2040e4" w:history="1">
      <w:r>
        <w:rPr>
          <w:rStyle w:val="Hyperlink"/>
        </w:rPr>
        <w:t>2024-2030年中国改性乙醇行业发展全面调研与未来趋势报告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GaiXingYiChunHangYeFaZhanQuShi.html" TargetMode="External" Id="R5c812dab761043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GaiXingYiChunHangYeFaZhanQuShi.html" TargetMode="External" Id="R6d54f2fc7b2040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2024-04-30T03:51:00Z</dcterms:created>
  <dcterms:modified xsi:type="dcterms:W3CDTF">2024-04-30T04:51:00Z</dcterms:modified>
  <dc:subject>2024-2030年中国改性乙醇行业发展全面调研与未来趋势报告</dc:subject>
  <dc:title>2024-2030年中国改性乙醇行业发展全面调研与未来趋势报告</dc:title>
  <cp:keywords>2024-2030年中国改性乙醇行业发展全面调研与未来趋势报告</cp:keywords>
  <dc:description>2024-2030年中国改性乙醇行业发展全面调研与未来趋势报告</dc:description>
</cp:coreProperties>
</file>