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e5ec7e69e443f" w:history="1">
              <w:r>
                <w:rPr>
                  <w:rStyle w:val="Hyperlink"/>
                </w:rPr>
                <w:t>2025-2031年中国方解石市场现状与前景趋势报告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e5ec7e69e443f" w:history="1">
              <w:r>
                <w:rPr>
                  <w:rStyle w:val="Hyperlink"/>
                </w:rPr>
                <w:t>2025-2031年中国方解石市场现状与前景趋势报告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e5ec7e69e443f" w:history="1">
                <w:r>
                  <w:rPr>
                    <w:rStyle w:val="Hyperlink"/>
                  </w:rPr>
                  <w:t>https://www.20087.com/5/65/FangJieShiHangYeQianJingQuShi.html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（Calcite）作为碳酸钙矿物的主要形式，是石灰石和大理石的主要成分，广泛应用于建筑材料、化工、造纸和农业等领域。近年来，随着环保意识的提高和绿色建筑的推广，对方解石的需求持续增长，尤其是在高档装饰材料和环保型涂料中。同时，纳米技术的发展促进了方解石在高技术领域的应用，如光电材料和生物医学。</w:t>
      </w:r>
      <w:r>
        <w:rPr>
          <w:rFonts w:hint="eastAsia"/>
        </w:rPr>
        <w:br/>
      </w:r>
      <w:r>
        <w:rPr>
          <w:rFonts w:hint="eastAsia"/>
        </w:rPr>
        <w:t>　　未来，方解石行业将更加注重高附加值产品开发和可持续性。通过精细加工和表面改性，方解石将被开发成具有特殊功能的纳米材料，用于高端制造和生物科技。同时，绿色开采和循环经济模式将减少对环境的影响，提高资源利用率。此外，随着3D打印和新材料技术的融合，方解石可能成为新型建筑材料和艺术创作的创新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e5ec7e69e443f" w:history="1">
        <w:r>
          <w:rPr>
            <w:rStyle w:val="Hyperlink"/>
          </w:rPr>
          <w:t>2025-2031年中国方解石市场现状与前景趋势报告</w:t>
        </w:r>
      </w:hyperlink>
      <w:r>
        <w:rPr>
          <w:rFonts w:hint="eastAsia"/>
        </w:rPr>
        <w:t>》依托权威数据资源与长期市场监测，系统分析了方解石行业的市场规模、市场需求及产业链结构，深入探讨了方解石价格变动与细分市场特征。报告科学预测了方解石市场前景及未来发展趋势，重点剖析了行业集中度、竞争格局及重点企业的市场地位，并通过SWOT分析揭示了方解石行业机遇与潜在风险。报告为投资者及业内企业提供了全面的市场洞察与决策参考，助力把握方解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方解石行业界定及应用</w:t>
      </w:r>
      <w:r>
        <w:rPr>
          <w:rFonts w:hint="eastAsia"/>
        </w:rPr>
        <w:br/>
      </w:r>
      <w:r>
        <w:rPr>
          <w:rFonts w:hint="eastAsia"/>
        </w:rPr>
        <w:t>　　第一节 方解石行业定义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方解石主要应用领域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2024-2025年全球方解石行业发展状况分析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2024-2025年全球方解石行业运行概况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2019-2024年全球方解石行业市场规模分析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全球主要地区方解石行业运行情况分析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2025-2031年全球方解石行业发展趋势预测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2024-2025年中国方解石发展环境分析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方解石行业相关政策、标准</w:t>
      </w:r>
      <w:r>
        <w:rPr>
          <w:rFonts w:hint="eastAsia"/>
        </w:rPr>
        <w:br/>
      </w:r>
      <w:r>
        <w:rPr>
          <w:rFonts w:hint="eastAsia"/>
        </w:rPr>
        <w:t>　　第三节 方解石行业相关发展规划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2024-2025年中国方解石行业现状调研分析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中国方解石行业发展现状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一、2024-2025年方解石行业品牌发展现状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二、2024-2025年方解石行业需求市场现状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三、2024-2025年方解石市场需求层次分析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四、2024-2025年中国方解石市场走向分析</w:t>
      </w:r>
      <w:r>
        <w:rPr>
          <w:rFonts w:hint="eastAsia"/>
        </w:rPr>
        <w:br/>
      </w:r>
      <w:r>
        <w:rPr>
          <w:rFonts w:hint="eastAsia"/>
        </w:rPr>
        <w:t>　　第二节 中国方解石产品技术分析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一、2024-2025年方解石产品技术变化特点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二、2024-2025年方解石产品市场的新技术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三、2024-2025年方解石产品市场现状分析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中国方解石行业存在的问题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一、2024-2025年方解石产品市场存在的主要问题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二、2024-2025年国内方解石产品市场的三大瓶颈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三、2024-2025年方解石产品市场遭遇的规模难题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对中国方解石市场的分析及思考</w:t>
      </w:r>
      <w:r>
        <w:rPr>
          <w:rFonts w:hint="eastAsia"/>
        </w:rPr>
        <w:br/>
      </w:r>
      <w:r>
        <w:rPr>
          <w:rFonts w:hint="eastAsia"/>
        </w:rPr>
        <w:t>　　　　一、方解石市场特点</w:t>
      </w:r>
      <w:r>
        <w:rPr>
          <w:rFonts w:hint="eastAsia"/>
        </w:rPr>
        <w:br/>
      </w:r>
      <w:r>
        <w:rPr>
          <w:rFonts w:hint="eastAsia"/>
        </w:rPr>
        <w:t>　　　　二、方解石市场分析</w:t>
      </w:r>
      <w:r>
        <w:rPr>
          <w:rFonts w:hint="eastAsia"/>
        </w:rPr>
        <w:br/>
      </w:r>
      <w:r>
        <w:rPr>
          <w:rFonts w:hint="eastAsia"/>
        </w:rPr>
        <w:t>　　　　三、方解石市场变化的方向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四、中国方解石行业发展的新思路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五、对中国方解石行业发展的思考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中国方解石行业市场供需现状调研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2024-2025年中国方解石市场现状分析</w:t>
      </w:r>
      <w:r>
        <w:rPr>
          <w:rFonts w:hint="eastAsia"/>
        </w:rPr>
        <w:br/>
      </w:r>
      <w:r>
        <w:rPr>
          <w:rFonts w:hint="eastAsia"/>
        </w:rPr>
        <w:t>　　第二节 中国方解石行业产量情况分析及预测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一、方解石总体产能规模</w:t>
      </w:r>
      <w:r>
        <w:rPr>
          <w:rFonts w:hint="eastAsia"/>
        </w:rPr>
        <w:br/>
      </w:r>
      <w:r>
        <w:rPr>
          <w:rFonts w:hint="eastAsia"/>
        </w:rPr>
        <w:t>　　　　二、方解石生产区域分布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三、2019-2024年中国方解石产量统计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四、2025-2031年中国方解石产量预测</w:t>
      </w:r>
      <w:r>
        <w:rPr>
          <w:rFonts w:hint="eastAsia"/>
        </w:rPr>
        <w:br/>
      </w:r>
      <w:r>
        <w:rPr>
          <w:rFonts w:hint="eastAsia"/>
        </w:rPr>
        <w:t>　　第三节 中国方解石市场需求分析及预测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一、中国方解石市场需求特点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二、2019-2024年中国方解石市场需求量统计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三、2025-2031年中国方解石市场需求量预测</w:t>
      </w:r>
      <w:r>
        <w:rPr>
          <w:rFonts w:hint="eastAsia"/>
        </w:rPr>
        <w:br/>
      </w:r>
      <w:r>
        <w:rPr>
          <w:rFonts w:hint="eastAsia"/>
        </w:rPr>
        <w:t>　　第四节 中国方解石价格趋势分析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一、2019-2024年中国方解石市场价格趋势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二、2025-2031年中国方解石市场价格走势预测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中国方解石进出口分析</w:t>
      </w:r>
      <w:r>
        <w:rPr>
          <w:rFonts w:hint="eastAsia"/>
        </w:rPr>
        <w:br/>
      </w:r>
      <w:r>
        <w:rPr>
          <w:rFonts w:hint="eastAsia"/>
        </w:rPr>
        <w:t>　　第一节 方解石进口情况分析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方解石出口情况分析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影响方解石进出口因素分析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中国方解石行业主要指标监测分析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2019-2024年中国方解石行业规模情况分析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2019-2024年中国方解石行业财务能力分析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2024-2025年方解石行业细分产品调研</w:t>
      </w:r>
      <w:r>
        <w:rPr>
          <w:rFonts w:hint="eastAsia"/>
        </w:rPr>
        <w:br/>
      </w:r>
      <w:r>
        <w:rPr>
          <w:rFonts w:hint="eastAsia"/>
        </w:rPr>
        <w:t>　　第一节 方解石细分产品结构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2024-2025年方解石行业上下游发展情况分析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方解石行业上游产业发展分析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方解石行业下游产业发展分析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中国方解石行业重点地区发展分析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2024-2025年方解石行业重点区域市场结构调研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**地区方解石市场容量分析</w:t>
      </w:r>
      <w:r>
        <w:rPr>
          <w:rFonts w:hint="eastAsia"/>
        </w:rPr>
        <w:br/>
      </w:r>
      <w:r>
        <w:rPr>
          <w:rFonts w:hint="eastAsia"/>
        </w:rPr>
        <w:t>　　第三节 **地区方解石市场容量分析</w:t>
      </w:r>
      <w:r>
        <w:rPr>
          <w:rFonts w:hint="eastAsia"/>
        </w:rPr>
        <w:br/>
      </w:r>
      <w:r>
        <w:rPr>
          <w:rFonts w:hint="eastAsia"/>
        </w:rPr>
        <w:t>　　第四节 **地区方解石市场容量分析</w:t>
      </w:r>
      <w:r>
        <w:rPr>
          <w:rFonts w:hint="eastAsia"/>
        </w:rPr>
        <w:br/>
      </w:r>
      <w:r>
        <w:rPr>
          <w:rFonts w:hint="eastAsia"/>
        </w:rPr>
        <w:t>　　第五节 **地区方解石市场容量分析</w:t>
      </w:r>
      <w:r>
        <w:rPr>
          <w:rFonts w:hint="eastAsia"/>
        </w:rPr>
        <w:br/>
      </w:r>
      <w:r>
        <w:rPr>
          <w:rFonts w:hint="eastAsia"/>
        </w:rPr>
        <w:t>　　第六节 **地区方解石市场容量分析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方解石行业重点企业竞争力分析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2024-2025年方解石行业企业经营策略研究分析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方解石企业多样化经营策略分析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一、方解石企业多样化经营情况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二、现行方解石行业多样化经营的方向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大型方解石企业集团未来发展策略分析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对中小方解石企业生产经营的建议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2024-2025年方解石行业前景及投资风险预警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2025年方解石市场前景分析</w:t>
      </w:r>
      <w:r>
        <w:rPr>
          <w:rFonts w:hint="eastAsia"/>
        </w:rPr>
        <w:br/>
      </w:r>
      <w:r>
        <w:rPr>
          <w:rFonts w:hint="eastAsia"/>
        </w:rPr>
        <w:t>　　第二节 2025年方解石行业发展趋势预测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影响方解石行业发展的主要因素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一、2025年影响方解石行业运行的有利因素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二、2025年影响方解石行业运行的稳定因素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三、2025年影响方解石行业运行的不利因素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四、2025年中国方解石行业发展面临的挑战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五、2025年中国方解石行业发展面临的机遇</w:t>
      </w:r>
      <w:r>
        <w:rPr>
          <w:rFonts w:hint="eastAsia"/>
        </w:rPr>
        <w:br/>
      </w:r>
      <w:r>
        <w:rPr>
          <w:rFonts w:hint="eastAsia"/>
        </w:rPr>
        <w:t>　　第四节 方解石行业投资风险预警</w:t>
      </w:r>
      <w:r>
        <w:rPr>
          <w:rFonts w:hint="eastAsia"/>
        </w:rPr>
        <w:br/>
      </w:r>
      <w:r>
        <w:rPr>
          <w:rFonts w:hint="eastAsia"/>
        </w:rPr>
        <w:t>　　　　一、方解石行业市场风险预测</w:t>
      </w:r>
      <w:r>
        <w:rPr>
          <w:rFonts w:hint="eastAsia"/>
        </w:rPr>
        <w:br/>
      </w:r>
      <w:r>
        <w:rPr>
          <w:rFonts w:hint="eastAsia"/>
        </w:rPr>
        <w:t>　　　　二、方解石行业政策风险预测</w:t>
      </w:r>
      <w:r>
        <w:rPr>
          <w:rFonts w:hint="eastAsia"/>
        </w:rPr>
        <w:br/>
      </w:r>
      <w:r>
        <w:rPr>
          <w:rFonts w:hint="eastAsia"/>
        </w:rPr>
        <w:t>　　　　三、方解石行业经营风险预测</w:t>
      </w:r>
      <w:r>
        <w:rPr>
          <w:rFonts w:hint="eastAsia"/>
        </w:rPr>
        <w:br/>
      </w:r>
      <w:r>
        <w:rPr>
          <w:rFonts w:hint="eastAsia"/>
        </w:rPr>
        <w:t>　　　　四、方解石行业技术风险预测</w:t>
      </w:r>
      <w:r>
        <w:rPr>
          <w:rFonts w:hint="eastAsia"/>
        </w:rPr>
        <w:br/>
      </w:r>
      <w:r>
        <w:rPr>
          <w:rFonts w:hint="eastAsia"/>
        </w:rPr>
        <w:t>　　　　五、方解石行业竞争风险预测</w:t>
      </w:r>
      <w:r>
        <w:rPr>
          <w:rFonts w:hint="eastAsia"/>
        </w:rPr>
        <w:br/>
      </w:r>
      <w:r>
        <w:rPr>
          <w:rFonts w:hint="eastAsia"/>
        </w:rPr>
        <w:t>　　　　六、方解石行业其他风险预测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2025-2031年方解石投资建议</w:t>
      </w:r>
      <w:r>
        <w:rPr>
          <w:rFonts w:hint="eastAsia"/>
        </w:rPr>
        <w:br/>
      </w:r>
      <w:r>
        <w:rPr>
          <w:rFonts w:hint="eastAsia"/>
        </w:rPr>
        <w:t>　　第一节 2024-2025年方解石行业投资环境分析</w:t>
      </w:r>
      <w:r>
        <w:rPr>
          <w:rFonts w:hint="eastAsia"/>
        </w:rPr>
        <w:br/>
      </w:r>
      <w:r>
        <w:rPr>
          <w:rFonts w:hint="eastAsia"/>
        </w:rPr>
        <w:t>　　第二节 方解石行业投资进入壁垒分析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方解石行业历程</w:t>
      </w:r>
      <w:r>
        <w:rPr>
          <w:rFonts w:hint="eastAsia"/>
        </w:rPr>
        <w:br/>
      </w:r>
      <w:r>
        <w:rPr>
          <w:rFonts w:hint="eastAsia"/>
        </w:rPr>
        <w:t>　　图表 方解石行业生命周期</w:t>
      </w:r>
      <w:r>
        <w:rPr>
          <w:rFonts w:hint="eastAsia"/>
        </w:rPr>
        <w:br/>
      </w:r>
      <w:r>
        <w:rPr>
          <w:rFonts w:hint="eastAsia"/>
        </w:rPr>
        <w:t>　　图表 方解石行业产业链分析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2019-2024年方解石行业市场容量分析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2019-2024年中国方解石行业产量及增长趋势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2019-2024年中国方解石市场需求量及增速统计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2025年中国方解石行业需求领域分布格局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2019-2024年中国方解石行业盈利情况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2019-2024年中国方解石行业利润总额统计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2019-2024年中国方解石进口金额分析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2019-2024年中国方解石出口数量分析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2019-2024年中国方解石出口金额分析</w:t>
      </w:r>
      <w:r>
        <w:rPr>
          <w:rFonts w:hint="eastAsia"/>
        </w:rPr>
        <w:br/>
      </w:r>
      <w:r>
        <w:rPr>
          <w:rFonts w:hint="eastAsia"/>
        </w:rPr>
        <w:t>　　图表 2025年中国方解石进口国家及地区分析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2025年中国方解石出口国家及地区分析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2019-2024年中国方解石行业企业平均规模情况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方解石重点企业（一）经营情况分析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方解石重点企业（一）主要经济指标情况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方解石重点企业（二）经营情况分析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方解石重点企业（二）主要经济指标情况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方解石重点企业（三）经营情况分析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方解石重点企业（三）主要经济指标情况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2025年中国方解石市场前景分析</w:t>
      </w:r>
      <w:r>
        <w:rPr>
          <w:rFonts w:hint="eastAsia"/>
        </w:rPr>
        <w:br/>
      </w:r>
      <w:r>
        <w:rPr>
          <w:rFonts w:hint="eastAsia"/>
        </w:rPr>
        <w:t>　　图表 2025年中国方解石发展趋势预测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e5ec7e69e443f" w:history="1">
        <w:r>
          <w:rPr>
            <w:rStyle w:val="Hyperlink"/>
          </w:rPr>
          <w:t>2025-2031年中国方解石市场现状与前景趋势报告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e5ec7e69e443f" w:history="1">
        <w:r>
          <w:rPr>
            <w:rStyle w:val="Hyperlink"/>
          </w:rPr>
          <w:t>https://www.20087.com/5/65/FangJieShiHangYeQianJingQuShi.html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热点：下页岩、方解石的用途和价值、方解石的功效与作用、方解石有什么用途、方解石和水晶的区别、方解石的主要成分、方解石玉值得佩戴吗、方解石和水晶的区别、方解石镜下鉴定特征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524a8b8ec4a9e" w:history="1">
      <w:r>
        <w:rPr>
          <w:rStyle w:val="Hyperlink"/>
        </w:rPr>
        <w:t>2025-2031年中国方解石市场现状与前景趋势报告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angJieShiHangYeQianJingQuShi.html" TargetMode="External" Id="R0b5e5ec7e69e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angJieShiHangYeQianJingQuShi.html" TargetMode="External" Id="R76c524a8b8ec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2024-07-19T05:57:00Z</dcterms:created>
  <dcterms:modified xsi:type="dcterms:W3CDTF">2024-07-19T06:57:00Z</dcterms:modified>
  <dc:subject>2025-2031年中国方解石市场现状与前景趋势报告</dc:subject>
  <dc:title>2025-2031年中国方解石市场现状与前景趋势报告</dc:title>
  <cp:keywords>2025-2031年中国方解石市场现状与前景趋势报告</cp:keywords>
  <dc:description>2025-2031年中国方解石市场现状与前景趋势报告</dc:description>
</cp:coreProperties>
</file>