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2702cd829b4b9d" w:history="1">
              <w:r>
                <w:rPr>
                  <w:rStyle w:val="Hyperlink"/>
                </w:rPr>
                <w:t>中国无水芒硝行业研究分析与发展趋势预测报告（2026-2032年）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2702cd829b4b9d" w:history="1">
              <w:r>
                <w:rPr>
                  <w:rStyle w:val="Hyperlink"/>
                </w:rPr>
                <w:t>中国无水芒硝行业研究分析与发展趋势预测报告（2026-2032年）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2702cd829b4b9d" w:history="1">
                <w:r>
                  <w:rPr>
                    <w:rStyle w:val="Hyperlink"/>
                  </w:rPr>
                  <w:t>https://www.20087.com/5/15/WuShuiMangXiaoShiChangQianJing.html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水芒硝是一种重要的化工原料，广泛应用于玻璃制造、纺织、皮革加工等行业。近年来，随着工业生产技术的进步和环保要求的提高，无水芒硝市场呈现出稳步增长的态势。当前市场上，无水芒硝的生产工艺不断改进，不仅提高了产品的纯度和质量，还减少了生产过程中的环境污染。同时，随着下游行业对产品性能要求的提升，无水芒硝的改性产品也在不断涌现，以满足特定的工业需求。</w:t>
      </w:r>
      <w:r>
        <w:rPr>
          <w:rFonts w:hint="eastAsia"/>
        </w:rPr>
        <w:br/>
      </w:r>
      <w:r>
        <w:rPr>
          <w:rFonts w:hint="eastAsia"/>
        </w:rPr>
        <w:t>　　未来，无水芒硝的发展将更加注重产品的创新和应用领域的拓展。市场调研网指出，一方面，通过优化生产工艺，提高产品的纯度和稳定性，满足高端市场的需求。另一方面，随着环保法规的日益严格，无水芒硝的生产将更加注重节能减排和资源循环利用，以减少对环境的影响。此外，随着新材料技术的发展，无水芒硝将在更多新兴领域找到应用，如在新能源材料和环保技术中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2702cd829b4b9d" w:history="1">
        <w:r>
          <w:rPr>
            <w:rStyle w:val="Hyperlink"/>
          </w:rPr>
          <w:t>中国无水芒硝行业研究分析与发展趋势预测报告（2026-2032年）</w:t>
        </w:r>
      </w:hyperlink>
      <w:r>
        <w:rPr>
          <w:rFonts w:hint="eastAsia"/>
        </w:rPr>
        <w:t>》，2025年无水芒硝行业市场规模达 亿元，预计2032年市场规模将达 亿元，期间年均复合增长率（CAGR）达 %。报告基于国家统计局、相关协会等权威数据，结合专业团队对无水芒硝行业的长期监测，全面分析了无水芒硝行业的市场规模、技术现状、发展趋势及竞争格局。报告详细梳理了无水芒硝市场需求、进出口情况、上下游产业链、重点区域分布及主要企业动态，并通过SWOT分析揭示了无水芒硝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无水芒硝产业概述</w:t>
      </w:r>
      <w:r>
        <w:rPr>
          <w:rFonts w:hint="eastAsia"/>
        </w:rPr>
        <w:br/>
      </w:r>
      <w:r>
        <w:rPr>
          <w:rFonts w:hint="eastAsia"/>
        </w:rPr>
        <w:t>　　第一节 无水芒硝产业定义</w:t>
      </w:r>
      <w:r>
        <w:rPr>
          <w:rFonts w:hint="eastAsia"/>
        </w:rPr>
        <w:br/>
      </w:r>
      <w:r>
        <w:rPr>
          <w:rFonts w:hint="eastAsia"/>
        </w:rPr>
        <w:t>　　第二节 无水芒硝产业发展历程</w:t>
      </w:r>
      <w:r>
        <w:rPr>
          <w:rFonts w:hint="eastAsia"/>
        </w:rPr>
        <w:br/>
      </w:r>
      <w:r>
        <w:rPr>
          <w:rFonts w:hint="eastAsia"/>
        </w:rPr>
        <w:t>　　第三节 无水芒硝分类情况</w:t>
      </w:r>
      <w:r>
        <w:rPr>
          <w:rFonts w:hint="eastAsia"/>
        </w:rPr>
        <w:br/>
      </w:r>
      <w:r>
        <w:rPr>
          <w:rFonts w:hint="eastAsia"/>
        </w:rPr>
        <w:t>　　第四节 无水芒硝产业链分析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2025-2026年中国无水芒硝行业发展环境分析</w:t>
      </w:r>
      <w:r>
        <w:rPr>
          <w:rFonts w:hint="eastAsia"/>
        </w:rPr>
        <w:br/>
      </w:r>
      <w:r>
        <w:rPr>
          <w:rFonts w:hint="eastAsia"/>
        </w:rPr>
        <w:t>　　第一节 中国无水芒硝行业发展经济环境分析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中国无水芒硝行业发展政策环境分析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一、无水芒硝行业政策影响分析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二、相关无水芒硝行业标准分析</w:t>
      </w:r>
      <w:r>
        <w:rPr>
          <w:rFonts w:hint="eastAsia"/>
        </w:rPr>
        <w:br/>
      </w:r>
      <w:r>
        <w:rPr>
          <w:rFonts w:hint="eastAsia"/>
        </w:rPr>
        <w:t>　　第三节 中国无水芒硝行业发展社会环境分析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2025-2026年中国无水芒硝行业发展概况</w:t>
      </w:r>
      <w:r>
        <w:rPr>
          <w:rFonts w:hint="eastAsia"/>
        </w:rPr>
        <w:br/>
      </w:r>
      <w:r>
        <w:rPr>
          <w:rFonts w:hint="eastAsia"/>
        </w:rPr>
        <w:t>　　第一节 无水芒硝行业发展态势分析</w:t>
      </w:r>
      <w:r>
        <w:rPr>
          <w:rFonts w:hint="eastAsia"/>
        </w:rPr>
        <w:br/>
      </w:r>
      <w:r>
        <w:rPr>
          <w:rFonts w:hint="eastAsia"/>
        </w:rPr>
        <w:t>　　第二节 无水芒硝行业发展特点分析</w:t>
      </w:r>
      <w:r>
        <w:rPr>
          <w:rFonts w:hint="eastAsia"/>
        </w:rPr>
        <w:br/>
      </w:r>
      <w:r>
        <w:rPr>
          <w:rFonts w:hint="eastAsia"/>
        </w:rPr>
        <w:t>　　第三节 无水芒硝行业市场供需分析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中国无水芒硝行业市场供需状况分析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中国无水芒硝市场规模情况</w:t>
      </w:r>
      <w:r>
        <w:rPr>
          <w:rFonts w:hint="eastAsia"/>
        </w:rPr>
        <w:br/>
      </w:r>
      <w:r>
        <w:rPr>
          <w:rFonts w:hint="eastAsia"/>
        </w:rPr>
        <w:t>　　第二节 中国无水芒硝行业盈利情况分析</w:t>
      </w:r>
      <w:r>
        <w:rPr>
          <w:rFonts w:hint="eastAsia"/>
        </w:rPr>
        <w:br/>
      </w:r>
      <w:r>
        <w:rPr>
          <w:rFonts w:hint="eastAsia"/>
        </w:rPr>
        <w:t>　　第三节 中国无水芒硝市场需求状况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一、2020-2025年无水芒硝市场需求情况</w:t>
      </w:r>
      <w:r>
        <w:rPr>
          <w:rFonts w:hint="eastAsia"/>
        </w:rPr>
        <w:br/>
      </w:r>
      <w:r>
        <w:rPr>
          <w:rFonts w:hint="eastAsia"/>
        </w:rPr>
        <w:t>　　　　二、2025-2026年无水芒硝行业市场需求特点分析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三、2026-2032年无水芒硝市场需求预测</w:t>
      </w:r>
      <w:r>
        <w:rPr>
          <w:rFonts w:hint="eastAsia"/>
        </w:rPr>
        <w:br/>
      </w:r>
      <w:r>
        <w:rPr>
          <w:rFonts w:hint="eastAsia"/>
        </w:rPr>
        <w:t>　　第四节 中国无水芒硝行业市场供给状况</w:t>
      </w:r>
      <w:r>
        <w:rPr>
          <w:rFonts w:hint="eastAsia"/>
        </w:rPr>
        <w:br/>
      </w:r>
      <w:r>
        <w:rPr>
          <w:rFonts w:hint="eastAsia"/>
        </w:rPr>
        <w:t>　　　　一、2020-2025年无水芒硝市场供给情况</w:t>
      </w:r>
      <w:r>
        <w:rPr>
          <w:rFonts w:hint="eastAsia"/>
        </w:rPr>
        <w:br/>
      </w:r>
      <w:r>
        <w:rPr>
          <w:rFonts w:hint="eastAsia"/>
        </w:rPr>
        <w:t>　　　　二、2025-2026年无水芒硝行业市场供给特点分析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三、2026-2032年无水芒硝市场供给预测</w:t>
      </w:r>
      <w:r>
        <w:rPr>
          <w:rFonts w:hint="eastAsia"/>
        </w:rPr>
        <w:br/>
      </w:r>
      <w:r>
        <w:rPr>
          <w:rFonts w:hint="eastAsia"/>
        </w:rPr>
        <w:t>　　第五节 无水芒硝行业市场供需平衡状况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中国无水芒硝行业规模与效益分析预测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无水芒硝行业规模分析及预测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一、2020-2025年无水芒硝行业资产规模变化分析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二、2026-2032年无水芒硝行业资产规模预测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三、2020-2025年无水芒硝行业收入和利润变化分析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四、2026-2032年无水芒硝行业收入和利润预测</w:t>
      </w:r>
      <w:r>
        <w:rPr>
          <w:rFonts w:hint="eastAsia"/>
        </w:rPr>
        <w:br/>
      </w:r>
      <w:r>
        <w:rPr>
          <w:rFonts w:hint="eastAsia"/>
        </w:rPr>
        <w:t>　　第二节 无水芒硝行业效益分析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一、2020-2025年无水芒硝行业三费变化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二、2020-2025年无水芒硝行业效益分析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中国无水芒硝行业重点区域市场分析</w:t>
      </w:r>
      <w:r>
        <w:rPr>
          <w:rFonts w:hint="eastAsia"/>
        </w:rPr>
        <w:br/>
      </w:r>
      <w:r>
        <w:rPr>
          <w:rFonts w:hint="eastAsia"/>
        </w:rPr>
        <w:t>　　第一节 无水芒硝行业区域市场分布情况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中国无水芒硝行业进出口情况分析</w:t>
      </w:r>
      <w:r>
        <w:rPr>
          <w:rFonts w:hint="eastAsia"/>
        </w:rPr>
        <w:br/>
      </w:r>
      <w:r>
        <w:rPr>
          <w:rFonts w:hint="eastAsia"/>
        </w:rPr>
        <w:t>　　第一节 无水芒硝行业出口情况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一、2020-2025年无水芒硝行业出口情况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三、2026-2032年无水芒硝行业出口情况预测</w:t>
      </w:r>
      <w:r>
        <w:rPr>
          <w:rFonts w:hint="eastAsia"/>
        </w:rPr>
        <w:br/>
      </w:r>
      <w:r>
        <w:rPr>
          <w:rFonts w:hint="eastAsia"/>
        </w:rPr>
        <w:t>　　第二节 无水芒硝行业进口情况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一、2020-2025年无水芒硝行业进口情况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三、2026-2032年无水芒硝行业进口情况预测</w:t>
      </w:r>
      <w:r>
        <w:rPr>
          <w:rFonts w:hint="eastAsia"/>
        </w:rPr>
        <w:br/>
      </w:r>
      <w:r>
        <w:rPr>
          <w:rFonts w:hint="eastAsia"/>
        </w:rPr>
        <w:t>　　第三节 无水芒硝行业进出口面临的挑战及对策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无水芒硝行业竞争格局分析</w:t>
      </w:r>
      <w:r>
        <w:rPr>
          <w:rFonts w:hint="eastAsia"/>
        </w:rPr>
        <w:br/>
      </w:r>
      <w:r>
        <w:rPr>
          <w:rFonts w:hint="eastAsia"/>
        </w:rPr>
        <w:t>　　第一节 无水芒硝行业集中度分析</w:t>
      </w:r>
      <w:r>
        <w:rPr>
          <w:rFonts w:hint="eastAsia"/>
        </w:rPr>
        <w:br/>
      </w:r>
      <w:r>
        <w:rPr>
          <w:rFonts w:hint="eastAsia"/>
        </w:rPr>
        <w:t>　　　　一、无水芒硝市场集中度分析</w:t>
      </w:r>
      <w:r>
        <w:rPr>
          <w:rFonts w:hint="eastAsia"/>
        </w:rPr>
        <w:br/>
      </w:r>
      <w:r>
        <w:rPr>
          <w:rFonts w:hint="eastAsia"/>
        </w:rPr>
        <w:t>　　　　二、无水芒硝企业集中度分析</w:t>
      </w:r>
      <w:r>
        <w:rPr>
          <w:rFonts w:hint="eastAsia"/>
        </w:rPr>
        <w:br/>
      </w:r>
      <w:r>
        <w:rPr>
          <w:rFonts w:hint="eastAsia"/>
        </w:rPr>
        <w:t>　　　　三、无水芒硝区域集中度分析</w:t>
      </w:r>
      <w:r>
        <w:rPr>
          <w:rFonts w:hint="eastAsia"/>
        </w:rPr>
        <w:br/>
      </w:r>
      <w:r>
        <w:rPr>
          <w:rFonts w:hint="eastAsia"/>
        </w:rPr>
        <w:t>　　第二节 无水芒硝行业竞争格局分析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一、2025-2026年无水芒硝行业竞争分析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二、2025-2026年中外无水芒硝产品竞争分析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三、2020-2025年中国无水芒硝市场竞争分析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四、2026-2032年国内主要无水芒硝企业动向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中国无水芒硝行业重点企业竞争力分析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无水芒硝企业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三、无水芒硝企业经营状况</w:t>
      </w:r>
      <w:r>
        <w:rPr>
          <w:rFonts w:hint="eastAsia"/>
        </w:rPr>
        <w:br/>
      </w:r>
      <w:r>
        <w:rPr>
          <w:rFonts w:hint="eastAsia"/>
        </w:rPr>
        <w:t>　　　　四、无水芒硝企业发展策略</w:t>
      </w:r>
      <w:r>
        <w:rPr>
          <w:rFonts w:hint="eastAsia"/>
        </w:rPr>
        <w:br/>
      </w:r>
      <w:r>
        <w:rPr>
          <w:rFonts w:hint="eastAsia"/>
        </w:rPr>
        <w:t>　　第二节 无水芒硝领先企业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三、无水芒硝企业经营状况</w:t>
      </w:r>
      <w:r>
        <w:rPr>
          <w:rFonts w:hint="eastAsia"/>
        </w:rPr>
        <w:br/>
      </w:r>
      <w:r>
        <w:rPr>
          <w:rFonts w:hint="eastAsia"/>
        </w:rPr>
        <w:t>　　　　四、无水芒硝企业发展策略</w:t>
      </w:r>
      <w:r>
        <w:rPr>
          <w:rFonts w:hint="eastAsia"/>
        </w:rPr>
        <w:br/>
      </w:r>
      <w:r>
        <w:rPr>
          <w:rFonts w:hint="eastAsia"/>
        </w:rPr>
        <w:t>　　第三节 无水芒硝代表企业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三、无水芒硝企业经营状况</w:t>
      </w:r>
      <w:r>
        <w:rPr>
          <w:rFonts w:hint="eastAsia"/>
        </w:rPr>
        <w:br/>
      </w:r>
      <w:r>
        <w:rPr>
          <w:rFonts w:hint="eastAsia"/>
        </w:rPr>
        <w:t>　　　　四、无水芒硝企业发展策略</w:t>
      </w:r>
      <w:r>
        <w:rPr>
          <w:rFonts w:hint="eastAsia"/>
        </w:rPr>
        <w:br/>
      </w:r>
      <w:r>
        <w:rPr>
          <w:rFonts w:hint="eastAsia"/>
        </w:rPr>
        <w:t>　　第四节 无水芒硝标杆企业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三、无水芒硝企业经营状况</w:t>
      </w:r>
      <w:r>
        <w:rPr>
          <w:rFonts w:hint="eastAsia"/>
        </w:rPr>
        <w:br/>
      </w:r>
      <w:r>
        <w:rPr>
          <w:rFonts w:hint="eastAsia"/>
        </w:rPr>
        <w:t>　　　　四、无水芒硝企业发展策略</w:t>
      </w:r>
      <w:r>
        <w:rPr>
          <w:rFonts w:hint="eastAsia"/>
        </w:rPr>
        <w:br/>
      </w:r>
      <w:r>
        <w:rPr>
          <w:rFonts w:hint="eastAsia"/>
        </w:rPr>
        <w:t>　　第五节 无水芒硝重点企业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三、无水芒硝企业经营状况</w:t>
      </w:r>
      <w:r>
        <w:rPr>
          <w:rFonts w:hint="eastAsia"/>
        </w:rPr>
        <w:br/>
      </w:r>
      <w:r>
        <w:rPr>
          <w:rFonts w:hint="eastAsia"/>
        </w:rPr>
        <w:t>　　　　四、无水芒硝企业发展策略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2026-2032年国内无水芒硝行业品牌发展预测</w:t>
      </w:r>
      <w:r>
        <w:rPr>
          <w:rFonts w:hint="eastAsia"/>
        </w:rPr>
        <w:br/>
      </w:r>
      <w:r>
        <w:rPr>
          <w:rFonts w:hint="eastAsia"/>
        </w:rPr>
        <w:t>　　第一节 2026-2032年无水芒硝行业品牌市场财务数据预测</w:t>
      </w:r>
      <w:r>
        <w:rPr>
          <w:rFonts w:hint="eastAsia"/>
        </w:rPr>
        <w:br/>
      </w:r>
      <w:r>
        <w:rPr>
          <w:rFonts w:hint="eastAsia"/>
        </w:rPr>
        <w:t>　　　　一、2026-2032年无水芒硝行业品牌市场规模预测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二、2026-2032年无水芒硝行业总产值预测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三、2026-2032年无水芒硝行业利润总额预测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四、2026-2032年无水芒硝行业总资产预测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2026-2032年无水芒硝行业供需预测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一、2026-2032年无水芒硝产量预测</w:t>
      </w:r>
      <w:r>
        <w:rPr>
          <w:rFonts w:hint="eastAsia"/>
        </w:rPr>
        <w:br/>
      </w:r>
      <w:r>
        <w:rPr>
          <w:rFonts w:hint="eastAsia"/>
        </w:rPr>
        <w:t>　　　　二、2026-2032年无水芒硝需求预测</w:t>
      </w:r>
      <w:r>
        <w:rPr>
          <w:rFonts w:hint="eastAsia"/>
        </w:rPr>
        <w:br/>
      </w:r>
      <w:r>
        <w:rPr>
          <w:rFonts w:hint="eastAsia"/>
        </w:rPr>
        <w:t>　　　　三、2026-2032年无水芒硝供需平衡预测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五、2026-2032年主要无水芒硝产品进出口预测</w:t>
      </w:r>
      <w:r>
        <w:rPr>
          <w:rFonts w:hint="eastAsia"/>
        </w:rPr>
        <w:br/>
      </w:r>
      <w:r>
        <w:rPr>
          <w:rFonts w:hint="eastAsia"/>
        </w:rPr>
        <w:t>　　第三节 2026-2032年无水芒硝行业投资机会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一、2026-2032年无水芒硝行业主要领域投资机会</w:t>
      </w:r>
      <w:r>
        <w:rPr>
          <w:rFonts w:hint="eastAsia"/>
        </w:rPr>
        <w:br/>
      </w:r>
      <w:r>
        <w:rPr>
          <w:rFonts w:hint="eastAsia"/>
        </w:rPr>
        <w:t>　　　　二、2026-2032年无水芒硝行业出口市场投资机会</w:t>
      </w:r>
      <w:r>
        <w:rPr>
          <w:rFonts w:hint="eastAsia"/>
        </w:rPr>
        <w:br/>
      </w:r>
      <w:r>
        <w:rPr>
          <w:rFonts w:hint="eastAsia"/>
        </w:rPr>
        <w:t>　　　　三、2026-2032年无水芒硝企业的多元化投资机会</w:t>
      </w:r>
      <w:r>
        <w:rPr>
          <w:rFonts w:hint="eastAsia"/>
        </w:rPr>
        <w:br/>
      </w:r>
      <w:r>
        <w:rPr>
          <w:rFonts w:hint="eastAsia"/>
        </w:rPr>
        <w:t>　　第四节 影响无水芒硝行业发展的主要因素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一、2025-2026年影响无水芒硝行业运行的有利因素分析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二、2025-2026年影响无水芒硝行业运行的稳定因素分析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三、2025-2026年影响无水芒硝行业运行的不利因素分析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四、2025-2026年中国无水芒硝行业发展面临的挑战分析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五、2025-2026年中国无水芒硝行业发展面临的机遇分析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无水芒硝行业投资风险及控制策略分析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一、2026-2032年无水芒硝行业市场风险及控制策略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二、2026-2032年无水芒硝行业政策风险及控制策略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三、2026-2032年无水芒硝行业经营风险及控制策略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四、2026-2032年无水芒硝行业技术风险及控制策略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五、2026-2032年无水芒硝行业同业竞争风险及控制策略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六、2026-2032年无水芒硝行业其他风险及控制策略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无水芒硝行业投资风险与控制策略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无水芒硝行业SWOT模型分析</w:t>
      </w:r>
      <w:r>
        <w:rPr>
          <w:rFonts w:hint="eastAsia"/>
        </w:rPr>
        <w:br/>
      </w:r>
      <w:r>
        <w:rPr>
          <w:rFonts w:hint="eastAsia"/>
        </w:rPr>
        <w:t>　　　　一、无水芒硝行业优势分析</w:t>
      </w:r>
      <w:r>
        <w:rPr>
          <w:rFonts w:hint="eastAsia"/>
        </w:rPr>
        <w:br/>
      </w:r>
      <w:r>
        <w:rPr>
          <w:rFonts w:hint="eastAsia"/>
        </w:rPr>
        <w:t>　　　　二、无水芒硝行业劣势分析</w:t>
      </w:r>
      <w:r>
        <w:rPr>
          <w:rFonts w:hint="eastAsia"/>
        </w:rPr>
        <w:br/>
      </w:r>
      <w:r>
        <w:rPr>
          <w:rFonts w:hint="eastAsia"/>
        </w:rPr>
        <w:t>　　　　三、无水芒硝行业机会分析</w:t>
      </w:r>
      <w:r>
        <w:rPr>
          <w:rFonts w:hint="eastAsia"/>
        </w:rPr>
        <w:br/>
      </w:r>
      <w:r>
        <w:rPr>
          <w:rFonts w:hint="eastAsia"/>
        </w:rPr>
        <w:t>　　　　四、无水芒硝行业风险分析</w:t>
      </w:r>
      <w:r>
        <w:rPr>
          <w:rFonts w:hint="eastAsia"/>
        </w:rPr>
        <w:br/>
      </w:r>
      <w:r>
        <w:rPr>
          <w:rFonts w:hint="eastAsia"/>
        </w:rPr>
        <w:t>　　第二节 无水芒硝行业风险分析</w:t>
      </w:r>
      <w:r>
        <w:rPr>
          <w:rFonts w:hint="eastAsia"/>
        </w:rPr>
        <w:br/>
      </w:r>
      <w:r>
        <w:rPr>
          <w:rFonts w:hint="eastAsia"/>
        </w:rPr>
        <w:t>　　　　一、无水芒硝市场竞争风险</w:t>
      </w:r>
      <w:r>
        <w:rPr>
          <w:rFonts w:hint="eastAsia"/>
        </w:rPr>
        <w:br/>
      </w:r>
      <w:r>
        <w:rPr>
          <w:rFonts w:hint="eastAsia"/>
        </w:rPr>
        <w:t>　　　　二、无水芒硝原材料压力风险分析</w:t>
      </w:r>
      <w:r>
        <w:rPr>
          <w:rFonts w:hint="eastAsia"/>
        </w:rPr>
        <w:br/>
      </w:r>
      <w:r>
        <w:rPr>
          <w:rFonts w:hint="eastAsia"/>
        </w:rPr>
        <w:t>　　　　三、无水芒硝技术风险分析</w:t>
      </w:r>
      <w:r>
        <w:rPr>
          <w:rFonts w:hint="eastAsia"/>
        </w:rPr>
        <w:br/>
      </w:r>
      <w:r>
        <w:rPr>
          <w:rFonts w:hint="eastAsia"/>
        </w:rPr>
        <w:t>　　　　四、无水芒硝政策和体制风险</w:t>
      </w:r>
      <w:r>
        <w:rPr>
          <w:rFonts w:hint="eastAsia"/>
        </w:rPr>
        <w:br/>
      </w:r>
      <w:r>
        <w:rPr>
          <w:rFonts w:hint="eastAsia"/>
        </w:rPr>
        <w:t>　　　　五、无水芒硝行业进入退出风险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2026-2032年无水芒硝行业投资风险及控制策略分析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一、无水芒硝市场风险及控制策略</w:t>
      </w:r>
      <w:r>
        <w:rPr>
          <w:rFonts w:hint="eastAsia"/>
        </w:rPr>
        <w:br/>
      </w:r>
      <w:r>
        <w:rPr>
          <w:rFonts w:hint="eastAsia"/>
        </w:rPr>
        <w:t>　　　　二、无水芒硝行业政策风险及控制策略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三、无水芒硝行业经营风险及控制策略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四、无水芒硝同业竞争风险及控制策略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五、无水芒硝行业其他风险及控制策略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业内专家对国内无水芒硝行业总结及企业经营战略建议</w:t>
      </w:r>
      <w:r>
        <w:rPr>
          <w:rFonts w:hint="eastAsia"/>
        </w:rPr>
        <w:br/>
      </w:r>
      <w:r>
        <w:rPr>
          <w:rFonts w:hint="eastAsia"/>
        </w:rPr>
        <w:t>　　第一节 无水芒硝行业问题总结</w:t>
      </w:r>
      <w:r>
        <w:rPr>
          <w:rFonts w:hint="eastAsia"/>
        </w:rPr>
        <w:br/>
      </w:r>
      <w:r>
        <w:rPr>
          <w:rFonts w:hint="eastAsia"/>
        </w:rPr>
        <w:t>　　第二节 2026-2032年无水芒硝企业的标竿管理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第三节 2026-2032年无水芒硝企业的资本运作模式</w:t>
      </w:r>
      <w:r>
        <w:rPr>
          <w:rFonts w:hint="eastAsia"/>
        </w:rPr>
        <w:br/>
      </w:r>
      <w:r>
        <w:rPr>
          <w:rFonts w:hint="eastAsia"/>
        </w:rPr>
        <w:t>　　　　一、无水芒硝企业国内资本市场的运作建议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　　1、无水芒硝企业的兼并及收购建议</w:t>
      </w:r>
      <w:r>
        <w:rPr>
          <w:rFonts w:hint="eastAsia"/>
        </w:rPr>
        <w:br/>
      </w:r>
      <w:r>
        <w:rPr>
          <w:rFonts w:hint="eastAsia"/>
        </w:rPr>
        <w:t>　　　　　　2、无水芒硝企业的融资方式选择建议</w:t>
      </w:r>
      <w:r>
        <w:rPr>
          <w:rFonts w:hint="eastAsia"/>
        </w:rPr>
        <w:br/>
      </w:r>
      <w:r>
        <w:rPr>
          <w:rFonts w:hint="eastAsia"/>
        </w:rPr>
        <w:t>　　　　二、无水芒硝企业海外资本市场的运作建议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第四节 2026-2032年无水芒硝企业营销模式建议</w:t>
      </w:r>
      <w:r>
        <w:rPr>
          <w:rFonts w:hint="eastAsia"/>
        </w:rPr>
        <w:br/>
      </w:r>
      <w:r>
        <w:rPr>
          <w:rFonts w:hint="eastAsia"/>
        </w:rPr>
        <w:t>　　　　一、无水芒硝企业的国内营销模式建议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1、无水芒硝企业的渠道建设</w:t>
      </w:r>
      <w:r>
        <w:rPr>
          <w:rFonts w:hint="eastAsia"/>
        </w:rPr>
        <w:br/>
      </w:r>
      <w:r>
        <w:rPr>
          <w:rFonts w:hint="eastAsia"/>
        </w:rPr>
        <w:t>　　　　　　2、无水芒硝企业的品牌建设</w:t>
      </w:r>
      <w:r>
        <w:rPr>
          <w:rFonts w:hint="eastAsia"/>
        </w:rPr>
        <w:br/>
      </w:r>
      <w:r>
        <w:rPr>
          <w:rFonts w:hint="eastAsia"/>
        </w:rPr>
        <w:t>　　　　二、无水芒硝企业海外营销模式建议</w:t>
      </w:r>
      <w:r>
        <w:rPr>
          <w:rFonts w:hint="eastAsia"/>
        </w:rPr>
        <w:br/>
      </w:r>
      <w:r>
        <w:rPr>
          <w:rFonts w:hint="eastAsia"/>
        </w:rPr>
        <w:t>　　　　　　1、无水芒硝企业的海外细分市场选择</w:t>
      </w:r>
      <w:r>
        <w:rPr>
          <w:rFonts w:hint="eastAsia"/>
        </w:rPr>
        <w:br/>
      </w:r>
      <w:r>
        <w:rPr>
          <w:rFonts w:hint="eastAsia"/>
        </w:rPr>
        <w:t>　　　　　　2、无水芒硝企业的海外经销商选择</w:t>
      </w:r>
      <w:r>
        <w:rPr>
          <w:rFonts w:hint="eastAsia"/>
        </w:rPr>
        <w:br/>
      </w:r>
      <w:r>
        <w:rPr>
          <w:rFonts w:hint="eastAsia"/>
        </w:rPr>
        <w:t>　　第五节 [:中智林:]无水芒硝市场的重点客户战略实施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2020-2025年中国无水芒硝市场规模及增长情况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2020-2025年中国无水芒硝行业产能及增长趋势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2026-2032年中国无水芒硝行业产能预测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2020-2025年中国无水芒硝行业产量及增长趋势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2026-2032年中国无水芒硝行业产量预测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2020-2025年中国无水芒硝行业市场需求及增长情况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2026-2032年中国无水芒硝行业市场需求预测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2020-2025年中国无水芒硝行业利润及增长情况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**地区无水芒硝市场规模及增长情况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**地区无水芒硝行业市场需求情况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**地区无水芒硝市场规模及增长情况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**地区无水芒硝行业市场需求情况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2020-2025年中国无水芒硝行业进口量及增速统计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2020-2025年中国无水芒硝行业出口量及增速统计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无水芒硝重点企业经营情况分析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2026年无水芒硝行业壁垒</w:t>
      </w:r>
      <w:r>
        <w:rPr>
          <w:rFonts w:hint="eastAsia"/>
        </w:rPr>
        <w:br/>
      </w:r>
      <w:r>
        <w:rPr>
          <w:rFonts w:hint="eastAsia"/>
        </w:rPr>
        <w:t>　　图表 2026年无水芒硝市场前景分析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2026-2032年中国无水芒硝市场需求预测</w:t>
      </w:r>
      <w:r>
        <w:rPr>
          <w:rFonts w:hint="eastAsia"/>
        </w:rPr>
        <w:br/>
      </w:r>
      <w:r>
        <w:rPr>
          <w:rFonts w:hint="eastAsia"/>
        </w:rPr>
        <w:t>　　图表 2026年无水芒硝发展趋势预测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2702cd829b4b9d" w:history="1">
        <w:r>
          <w:rPr>
            <w:rStyle w:val="Hyperlink"/>
          </w:rPr>
          <w:t>中国无水芒硝行业研究分析与发展趋势预测报告（2026-2032年）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2702cd829b4b9d" w:history="1">
        <w:r>
          <w:rPr>
            <w:rStyle w:val="Hyperlink"/>
          </w:rPr>
          <w:t>https://www.20087.com/5/15/WuShuiMangXiaoShiChangQianJing.html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芒硝和无水芒硝的区别、无水芒硝的功效与作用、无水芒硝的功效与作用、无水芒硝外敷包是一次性的吗、芒硝要炮制吗、无水芒硝碳粉还原法方程式、芒硝干敷怎么没感觉、无水芒硝回奶要加水吗、芒硝的别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9f3ac05c6840a7" w:history="1">
      <w:r>
        <w:rPr>
          <w:rStyle w:val="Hyperlink"/>
        </w:rPr>
        <w:t>中国无水芒硝行业研究分析与发展趋势预测报告（2026-2032年）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WuShuiMangXiaoShiChangQianJing.html" TargetMode="External" Id="R5f2702cd829b4b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WuShuiMangXiaoShiChangQianJing.html" TargetMode="External" Id="Rcc9f3ac05c6840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2026-02-18T23:04:00Z</dcterms:created>
  <dcterms:modified xsi:type="dcterms:W3CDTF">2026-02-19T00:04:00Z</dcterms:modified>
  <dc:subject>中国无水芒硝行业研究分析与发展趋势预测报告（2026-2032年）</dc:subject>
  <dc:title>中国无水芒硝行业研究分析与发展趋势预测报告（2026-2032年）</dc:title>
  <cp:keywords>中国无水芒硝行业研究分析与发展趋势预测报告（2026-2032年）</cp:keywords>
  <dc:description>中国无水芒硝行业研究分析与发展趋势预测报告（2026-2032年）</dc:description>
</cp:coreProperties>
</file>