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17c4a40fd416b" w:history="1">
              <w:r>
                <w:rPr>
                  <w:rStyle w:val="Hyperlink"/>
                </w:rPr>
                <w:t>2025-2031年中国热塑性弹性体行业现状深度调研与发展趋势分析报告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17c4a40fd416b" w:history="1">
              <w:r>
                <w:rPr>
                  <w:rStyle w:val="Hyperlink"/>
                </w:rPr>
                <w:t>2025-2031年中国热塑性弹性体行业现状深度调研与发展趋势分析报告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17c4a40fd416b" w:history="1">
                <w:r>
                  <w:rPr>
                    <w:rStyle w:val="Hyperlink"/>
                  </w:rPr>
                  <w:t>https://www.20087.com/5/85/ReSuXingDanXingTiXianZhuangYuFaZ.html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作为一种兼具橡胶弹性和热塑性塑料加工性的材料，在汽车、医疗、消费电子等领域应用广泛。目前，TPE产品种类繁多，包括SBS、SEBS、TPU等，满足不同性能需求。技术进步集中在提高材料的力学性能、耐温性以及与其它材料的兼容性上，以拓宽应用领域。</w:t>
      </w:r>
      <w:r>
        <w:rPr>
          <w:rFonts w:hint="eastAsia"/>
        </w:rPr>
        <w:br/>
      </w:r>
      <w:r>
        <w:rPr>
          <w:rFonts w:hint="eastAsia"/>
        </w:rPr>
        <w:t>　　未来热塑性弹性体的发展将围绕可持续性和高性能化两大主题。一方面，开发生物基和可回收TPE材料，响应全球对可持续发展的迫切需求。另一方面，通过分子设计和纳米复合技术，提升材料的强度、耐磨性、阻燃性和抗菌性等，以满足高端应用的特殊要求。同时，简化加工工艺、缩短成型周期，提高生产效率，也是TPE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17c4a40fd416b" w:history="1">
        <w:r>
          <w:rPr>
            <w:rStyle w:val="Hyperlink"/>
          </w:rPr>
          <w:t>2025-2031年中国热塑性弹性体行业现状深度调研与发展趋势分析报告</w:t>
        </w:r>
      </w:hyperlink>
      <w:r>
        <w:rPr>
          <w:rFonts w:hint="eastAsia"/>
        </w:rPr>
        <w:t>》全面梳理了热塑性弹性体产业链，结合市场需求和市场规模等数据，深入剖析热塑性弹性体行业现状。报告详细探讨了热塑性弹性体市场竞争格局，重点关注重点企业及其品牌影响力，并分析了热塑性弹性体价格机制和细分市场特征。通过对热塑性弹性体技术现状及未来方向的评估，报告展望了热塑性弹性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2025年世界热塑性弹性体行业运行概况分析</w:t>
      </w:r>
      <w:r>
        <w:rPr>
          <w:rFonts w:hint="eastAsia"/>
        </w:rPr>
        <w:br/>
      </w:r>
      <w:r>
        <w:rPr>
          <w:rFonts w:hint="eastAsia"/>
        </w:rPr>
        <w:t>　　第一节 热塑性弹性体概述</w:t>
      </w:r>
      <w:r>
        <w:rPr>
          <w:rFonts w:hint="eastAsia"/>
        </w:rPr>
        <w:br/>
      </w:r>
      <w:r>
        <w:rPr>
          <w:rFonts w:hint="eastAsia"/>
        </w:rPr>
        <w:t>　　　　一、热塑性弹性体概念</w:t>
      </w:r>
      <w:r>
        <w:rPr>
          <w:rFonts w:hint="eastAsia"/>
        </w:rPr>
        <w:br/>
      </w:r>
      <w:r>
        <w:rPr>
          <w:rFonts w:hint="eastAsia"/>
        </w:rPr>
        <w:t>　　　　二、热塑性弹性体的分类</w:t>
      </w:r>
      <w:r>
        <w:rPr>
          <w:rFonts w:hint="eastAsia"/>
        </w:rPr>
        <w:br/>
      </w:r>
      <w:r>
        <w:rPr>
          <w:rFonts w:hint="eastAsia"/>
        </w:rPr>
        <w:t>　　　　三、热塑性弹性体的优势</w:t>
      </w:r>
      <w:r>
        <w:rPr>
          <w:rFonts w:hint="eastAsia"/>
        </w:rPr>
        <w:br/>
      </w:r>
      <w:r>
        <w:rPr>
          <w:rFonts w:hint="eastAsia"/>
        </w:rPr>
        <w:t>　　第二节 2025年世界热塑性弹性体行业发展综述</w:t>
      </w:r>
      <w:r>
        <w:rPr>
          <w:rFonts w:hint="eastAsia"/>
        </w:rPr>
        <w:br/>
      </w:r>
      <w:r>
        <w:rPr>
          <w:rFonts w:hint="eastAsia"/>
        </w:rPr>
        <w:t>　　　　一、世界热塑性弹性体发展现状</w:t>
      </w:r>
      <w:r>
        <w:rPr>
          <w:rFonts w:hint="eastAsia"/>
        </w:rPr>
        <w:br/>
      </w:r>
      <w:r>
        <w:rPr>
          <w:rFonts w:hint="eastAsia"/>
        </w:rPr>
        <w:t>　　　　二、全球对热塑性弹性体的需求分析</w:t>
      </w:r>
      <w:r>
        <w:rPr>
          <w:rFonts w:hint="eastAsia"/>
        </w:rPr>
        <w:br/>
      </w:r>
      <w:r>
        <w:rPr>
          <w:rFonts w:hint="eastAsia"/>
        </w:rPr>
        <w:t>　　　　三、国外热塑性弹性体技术进展</w:t>
      </w:r>
      <w:r>
        <w:rPr>
          <w:rFonts w:hint="eastAsia"/>
        </w:rPr>
        <w:br/>
      </w:r>
      <w:r>
        <w:rPr>
          <w:rFonts w:hint="eastAsia"/>
        </w:rPr>
        <w:t>　　　　四、美国热塑性弹性体已步入成熟阶段</w:t>
      </w:r>
      <w:r>
        <w:rPr>
          <w:rFonts w:hint="eastAsia"/>
        </w:rPr>
        <w:br/>
      </w:r>
      <w:r>
        <w:rPr>
          <w:rFonts w:hint="eastAsia"/>
        </w:rPr>
        <w:t>　　第三节 2025-2031年世界热塑性弹性体行业发展趋势预测分析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2025年中国热塑性弹性体行业运行环境分析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一、热塑性弹性体国际标准</w:t>
      </w:r>
      <w:r>
        <w:rPr>
          <w:rFonts w:hint="eastAsia"/>
        </w:rPr>
        <w:br/>
      </w:r>
      <w:r>
        <w:rPr>
          <w:rFonts w:hint="eastAsia"/>
        </w:rPr>
        <w:t>　　　　二、汽车塑料件橡胶件和热塑性弹性体件的材料标识和标记</w:t>
      </w:r>
      <w:r>
        <w:rPr>
          <w:rFonts w:hint="eastAsia"/>
        </w:rPr>
        <w:br/>
      </w:r>
      <w:r>
        <w:rPr>
          <w:rFonts w:hint="eastAsia"/>
        </w:rPr>
        <w:t>　　　　三、热塑性弹性体相关政策法规</w:t>
      </w:r>
      <w:r>
        <w:rPr>
          <w:rFonts w:hint="eastAsia"/>
        </w:rPr>
        <w:br/>
      </w:r>
      <w:r>
        <w:rPr>
          <w:rFonts w:hint="eastAsia"/>
        </w:rPr>
        <w:t>　　第三节 2025年中国热塑性弹性体行业社会环境分析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2025年中国热塑性弹性体行业发展形势分析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2025年中国热塑性弹性体市场运行现状分析</w:t>
      </w:r>
      <w:r>
        <w:rPr>
          <w:rFonts w:hint="eastAsia"/>
        </w:rPr>
        <w:br/>
      </w:r>
      <w:r>
        <w:rPr>
          <w:rFonts w:hint="eastAsia"/>
        </w:rPr>
        <w:t>　　　　一、热塑性橡胶体市场产销形势分析</w:t>
      </w:r>
      <w:r>
        <w:rPr>
          <w:rFonts w:hint="eastAsia"/>
        </w:rPr>
        <w:br/>
      </w:r>
      <w:r>
        <w:rPr>
          <w:rFonts w:hint="eastAsia"/>
        </w:rPr>
        <w:t>　　　　二、热塑性弹性体应用情况分析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2025年中国热塑性弹性体产品研发情况分析</w:t>
      </w:r>
      <w:r>
        <w:rPr>
          <w:rFonts w:hint="eastAsia"/>
        </w:rPr>
        <w:br/>
      </w:r>
      <w:r>
        <w:rPr>
          <w:rFonts w:hint="eastAsia"/>
        </w:rPr>
        <w:t>　　　　一、新型热塑性弹性体产品</w:t>
      </w:r>
      <w:r>
        <w:rPr>
          <w:rFonts w:hint="eastAsia"/>
        </w:rPr>
        <w:br/>
      </w:r>
      <w:r>
        <w:rPr>
          <w:rFonts w:hint="eastAsia"/>
        </w:rPr>
        <w:t>　　　　二、热塑性弹性体生产技术水平分析</w:t>
      </w:r>
      <w:r>
        <w:rPr>
          <w:rFonts w:hint="eastAsia"/>
        </w:rPr>
        <w:br/>
      </w:r>
      <w:r>
        <w:rPr>
          <w:rFonts w:hint="eastAsia"/>
        </w:rPr>
        <w:t>　　　　三、热塑性弹性体新技术的开发</w:t>
      </w:r>
      <w:r>
        <w:rPr>
          <w:rFonts w:hint="eastAsia"/>
        </w:rPr>
        <w:br/>
      </w:r>
      <w:r>
        <w:rPr>
          <w:rFonts w:hint="eastAsia"/>
        </w:rPr>
        <w:t>　　第三节 2025年中国热塑性弹性体发展存在问题分析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2025年中国热塑性弹性体行业市场动态分析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2025年中国热塑性弹性体市场分析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一、热塑性弹性体市场供给分析</w:t>
      </w:r>
      <w:r>
        <w:rPr>
          <w:rFonts w:hint="eastAsia"/>
        </w:rPr>
        <w:br/>
      </w:r>
      <w:r>
        <w:rPr>
          <w:rFonts w:hint="eastAsia"/>
        </w:rPr>
        <w:t>　　　　二、热塑性弹性体需求分析</w:t>
      </w:r>
      <w:r>
        <w:rPr>
          <w:rFonts w:hint="eastAsia"/>
        </w:rPr>
        <w:br/>
      </w:r>
      <w:r>
        <w:rPr>
          <w:rFonts w:hint="eastAsia"/>
        </w:rPr>
        <w:t>　　　　三、热塑性弹性体价格分析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二、热塑性弹性体行业发展存在的问题</w:t>
      </w:r>
      <w:r>
        <w:rPr>
          <w:rFonts w:hint="eastAsia"/>
        </w:rPr>
        <w:br/>
      </w:r>
      <w:r>
        <w:rPr>
          <w:rFonts w:hint="eastAsia"/>
        </w:rPr>
        <w:t>　　　　三、热塑性弹性体行业发展对策</w:t>
      </w:r>
      <w:r>
        <w:rPr>
          <w:rFonts w:hint="eastAsia"/>
        </w:rPr>
        <w:br/>
      </w:r>
      <w:r>
        <w:rPr>
          <w:rFonts w:hint="eastAsia"/>
        </w:rPr>
        <w:t>　　第三节 2025年中国热塑性弹性体市场销售分析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2025-2031年中国合成橡胶制造所属行业数据监测分析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2025-2031年中国合成橡胶制造所属行业总体数据分析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2025-2031年中国合成橡胶制造所属行业不同规模企业数据分析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2025-2031年中国合成橡胶制造所属行业不同所有制企业数据分析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2025-2031年中国热塑性弹性体产量数据统计分析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2025年中国热塑性弹性体行业市场竞争格局分析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2025年中国热塑性弹性体行业竞争现状分析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一、热塑性弹性体行业竞争程度分析</w:t>
      </w:r>
      <w:r>
        <w:rPr>
          <w:rFonts w:hint="eastAsia"/>
        </w:rPr>
        <w:br/>
      </w:r>
      <w:r>
        <w:rPr>
          <w:rFonts w:hint="eastAsia"/>
        </w:rPr>
        <w:t>　　　　二、热塑性弹性体技术竞争分析</w:t>
      </w:r>
      <w:r>
        <w:rPr>
          <w:rFonts w:hint="eastAsia"/>
        </w:rPr>
        <w:br/>
      </w:r>
      <w:r>
        <w:rPr>
          <w:rFonts w:hint="eastAsia"/>
        </w:rPr>
        <w:t>　　　　三、热塑性弹性体主要产品价格竞争分析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2025年中国热塑性弹性体行业提升竞争力策略分析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2025年中国热塑性弹性体重点生产企业竞争力分析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南京金陵奥普特高分子材料有限公司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宁波市青湖弹性体科技有限公司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深圳市盛嘉伦橡塑工业有限公司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南通普力马弹性体技术有限公司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深圳市塑源实业有限公司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益阳达普林科技有限公司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大连科盟新材料有限公司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三博高分子合金（宁波）有限公司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上虞市辰龙热塑性弹性体有限公司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四、云南国企改革重点锁定，推进天然橡胶企业上市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一、天然胶列为限制类进口产品，既不符合实际需要，也不合理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2025年中国热塑性弹性体应用领域产业运行态势分析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2025年中国汽车配件工业运行形势分析</w:t>
      </w:r>
      <w:r>
        <w:rPr>
          <w:rFonts w:hint="eastAsia"/>
        </w:rPr>
        <w:br/>
      </w:r>
      <w:r>
        <w:rPr>
          <w:rFonts w:hint="eastAsia"/>
        </w:rPr>
        <w:t>　　　　一、汽车配件行业现状</w:t>
      </w:r>
      <w:r>
        <w:rPr>
          <w:rFonts w:hint="eastAsia"/>
        </w:rPr>
        <w:br/>
      </w:r>
      <w:r>
        <w:rPr>
          <w:rFonts w:hint="eastAsia"/>
        </w:rPr>
        <w:t>　　　　二、汽车配件市场格局</w:t>
      </w:r>
      <w:r>
        <w:rPr>
          <w:rFonts w:hint="eastAsia"/>
        </w:rPr>
        <w:br/>
      </w:r>
      <w:r>
        <w:rPr>
          <w:rFonts w:hint="eastAsia"/>
        </w:rPr>
        <w:t>　　　　三、中国汽配城发展分析</w:t>
      </w:r>
      <w:r>
        <w:rPr>
          <w:rFonts w:hint="eastAsia"/>
        </w:rPr>
        <w:br/>
      </w:r>
      <w:r>
        <w:rPr>
          <w:rFonts w:hint="eastAsia"/>
        </w:rPr>
        <w:t>　　第二节 2025年中国电线电缆行业发展态势分析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一、中国电线电缆行业综述</w:t>
      </w:r>
      <w:r>
        <w:rPr>
          <w:rFonts w:hint="eastAsia"/>
        </w:rPr>
        <w:br/>
      </w:r>
      <w:r>
        <w:rPr>
          <w:rFonts w:hint="eastAsia"/>
        </w:rPr>
        <w:t>　　　　二、中国电线电缆重点地区产业动态</w:t>
      </w:r>
      <w:r>
        <w:rPr>
          <w:rFonts w:hint="eastAsia"/>
        </w:rPr>
        <w:br/>
      </w:r>
      <w:r>
        <w:rPr>
          <w:rFonts w:hint="eastAsia"/>
        </w:rPr>
        <w:t>　　　　三、中国电线电缆市场发展形势</w:t>
      </w:r>
      <w:r>
        <w:rPr>
          <w:rFonts w:hint="eastAsia"/>
        </w:rPr>
        <w:br/>
      </w:r>
      <w:r>
        <w:rPr>
          <w:rFonts w:hint="eastAsia"/>
        </w:rPr>
        <w:t>　　第三节 2025年中国热塑性弹性体其它应用领域产业分析</w:t>
      </w:r>
      <w:r>
        <w:rPr>
          <w:rFonts w:hint="eastAsia"/>
        </w:rPr>
        <w:br/>
      </w:r>
      <w:r>
        <w:rPr>
          <w:rFonts w:hint="eastAsia"/>
        </w:rPr>
        <w:t>　　　　一、医疗制品</w:t>
      </w:r>
      <w:r>
        <w:rPr>
          <w:rFonts w:hint="eastAsia"/>
        </w:rPr>
        <w:br/>
      </w:r>
      <w:r>
        <w:rPr>
          <w:rFonts w:hint="eastAsia"/>
        </w:rPr>
        <w:t>　　　　二、日用生活制品</w:t>
      </w:r>
      <w:r>
        <w:rPr>
          <w:rFonts w:hint="eastAsia"/>
        </w:rPr>
        <w:br/>
      </w:r>
      <w:r>
        <w:rPr>
          <w:rFonts w:hint="eastAsia"/>
        </w:rPr>
        <w:t>　　　　三、胶粘剂</w:t>
      </w:r>
      <w:r>
        <w:rPr>
          <w:rFonts w:hint="eastAsia"/>
        </w:rPr>
        <w:br/>
      </w:r>
      <w:r>
        <w:rPr>
          <w:rFonts w:hint="eastAsia"/>
        </w:rPr>
        <w:t>　　　　四、其它产业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2025-2031年中国热塑性弹性体产品发展趋势预测分析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一、热塑性弹性体技术走势分析</w:t>
      </w:r>
      <w:r>
        <w:rPr>
          <w:rFonts w:hint="eastAsia"/>
        </w:rPr>
        <w:br/>
      </w:r>
      <w:r>
        <w:rPr>
          <w:rFonts w:hint="eastAsia"/>
        </w:rPr>
        <w:t>　　　　二、热塑性弹性体竞争格局预测分析</w:t>
      </w:r>
      <w:r>
        <w:rPr>
          <w:rFonts w:hint="eastAsia"/>
        </w:rPr>
        <w:br/>
      </w:r>
      <w:r>
        <w:rPr>
          <w:rFonts w:hint="eastAsia"/>
        </w:rPr>
        <w:t>　　　　三、合成橡胶制造行业预测分析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一、热塑性弹性体供给预测分析</w:t>
      </w:r>
      <w:r>
        <w:rPr>
          <w:rFonts w:hint="eastAsia"/>
        </w:rPr>
        <w:br/>
      </w:r>
      <w:r>
        <w:rPr>
          <w:rFonts w:hint="eastAsia"/>
        </w:rPr>
        <w:t>　　　　二、热塑性弹性体需求预测分析</w:t>
      </w:r>
      <w:r>
        <w:rPr>
          <w:rFonts w:hint="eastAsia"/>
        </w:rPr>
        <w:br/>
      </w:r>
      <w:r>
        <w:rPr>
          <w:rFonts w:hint="eastAsia"/>
        </w:rPr>
        <w:t>　　　　三、热塑性弹性体进出口预测分析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2025-2031年中国热塑性弹性体行业投资机会与投资风险分析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一、热塑性弹性体行业吸引力分析</w:t>
      </w:r>
      <w:r>
        <w:rPr>
          <w:rFonts w:hint="eastAsia"/>
        </w:rPr>
        <w:br/>
      </w:r>
      <w:r>
        <w:rPr>
          <w:rFonts w:hint="eastAsia"/>
        </w:rPr>
        <w:t>　　　　二、热塑性弹性体行业区域投资潜力分析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中:智林：2025-2031年中国热塑性弹性体行业投资策略分析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17c4a40fd416b" w:history="1">
        <w:r>
          <w:rPr>
            <w:rStyle w:val="Hyperlink"/>
          </w:rPr>
          <w:t>2025-2031年中国热塑性弹性体行业现状深度调研与发展趋势分析报告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17c4a40fd416b" w:history="1">
        <w:r>
          <w:rPr>
            <w:rStyle w:val="Hyperlink"/>
          </w:rPr>
          <w:t>https://www.20087.com/5/85/ReSuXingDanXingTiXianZhuangYuFaZ.html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e9dc555334eff" w:history="1">
      <w:r>
        <w:rPr>
          <w:rStyle w:val="Hyperlink"/>
        </w:rPr>
        <w:t>2025-2031年中国热塑性弹性体行业现状深度调研与发展趋势分析报告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ReSuXingDanXingTiXianZhuangYuFaZ.html" TargetMode="External" Id="R3f817c4a40fd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ReSuXingDanXingTiXianZhuangYuFaZ.html" TargetMode="External" Id="Ra06e9dc55533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2025-05-16T08:28:00Z</dcterms:created>
  <dcterms:modified xsi:type="dcterms:W3CDTF">2025-05-16T09:28:00Z</dcterms:modified>
  <dc:subject>2025-2031年中国热塑性弹性体行业现状深度调研与发展趋势分析报告</dc:subject>
  <dc:title>2025-2031年中国热塑性弹性体行业现状深度调研与发展趋势分析报告</dc:title>
  <cp:keywords>2025-2031年中国热塑性弹性体行业现状深度调研与发展趋势分析报告</cp:keywords>
  <dc:description>2025-2031年中国热塑性弹性体行业现状深度调研与发展趋势分析报告</dc:description>
</cp:coreProperties>
</file>