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15a834562478d" w:history="1">
              <w:r>
                <w:rPr>
                  <w:rStyle w:val="Hyperlink"/>
                </w:rPr>
                <w:t>2026-2032年中国生物基1,4-丁二醇行业调研及前景趋势预测报告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15a834562478d" w:history="1">
              <w:r>
                <w:rPr>
                  <w:rStyle w:val="Hyperlink"/>
                </w:rPr>
                <w:t>2026-2032年中国生物基1,4-丁二醇行业调研及前景趋势预测报告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15a834562478d" w:history="1">
                <w:r>
                  <w:rPr>
                    <w:rStyle w:val="Hyperlink"/>
                  </w:rPr>
                  <w:t>https://www.20087.com/5/75/ShengWuJi1-4-DingErChunHangYeQianJing.html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1,4-丁二醇是一种可持续发展的化工原料，正逐渐成为传统石油基产品的替代品。得益于其来源于可再生资源的特性，生物基1,4-丁二醇不仅有助于减少碳足迹，还能缓解对化石燃料的依赖。目前，这种材料主要用于生产聚对苯二甲酸丁二醇酯（PBT）、聚氨酯以及弹性体等高附加值产品。由于消费者对环保产品需求的增长，以及各国政府对绿色化学的支持政策，生物基1,4-丁二醇市场正在经历快速增长。尽管如此，高昂的生产成本仍然是制约其大规模商业化应用的主要障碍之一。</w:t>
      </w:r>
      <w:r>
        <w:rPr>
          <w:rFonts w:hint="eastAsia"/>
        </w:rPr>
        <w:br/>
      </w:r>
      <w:r>
        <w:rPr>
          <w:rFonts w:hint="eastAsia"/>
        </w:rPr>
        <w:t>　　随着合成生物学技术的发展，生物基1,4-丁二醇的生产效率有望大幅提升，从而降低制造成本。此外，随着全球范围内对可持续发展议题的关注度不断提高，越来越多的企业开始转向使用环境友好型材料，这为生物基1,4-丁二醇提供了广阔的市场空间。预计未来几年内，生物基1,4-丁二醇将在包装、纺织品、电子电器等多个领域实现突破性应用，并逐步取代部分传统石油基产品。长期来看，技术创新与市场需求的双重驱动将促使该行业步入快速成长轨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15a834562478d" w:history="1">
        <w:r>
          <w:rPr>
            <w:rStyle w:val="Hyperlink"/>
          </w:rPr>
          <w:t>2026-2032年中国生物基1,4-丁二醇行业调研及前景趋势预测报告</w:t>
        </w:r>
      </w:hyperlink>
      <w:r>
        <w:rPr>
          <w:rFonts w:hint="eastAsia"/>
        </w:rPr>
        <w:t>》系统分析了生物基1,4-丁二醇行业的市场规模、供需关系及产业链结构，详细梳理了生物基1,4-丁二醇细分市场的品牌竞争态势与价格变化，重点剖析了行业内主要企业的经营状况，揭示了生物基1,4-丁二醇市场集中度与竞争格局。报告结合生物基1,4-丁二醇技术现状及未来发展方向，对行业前景进行了科学预测，明确了生物基1,4-丁二醇发展趋势、潜在机遇与风险。通过SWOT分析，为生物基1,4-丁二醇企业、投资者及政府部门提供了权威、客观的行业洞察与决策支持，助力把握生物基1,4-丁二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生物基1,4-丁二醇市场概述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按照不同产品类型，生物基1,4-丁二醇主要可以分为如下几个类别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中国不同产品类型生物基1,4-丁二醇增长趋势2021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直接发酵法</w:t>
      </w:r>
      <w:r>
        <w:rPr>
          <w:rFonts w:hint="eastAsia"/>
        </w:rPr>
        <w:br/>
      </w:r>
      <w:r>
        <w:rPr>
          <w:rFonts w:hint="eastAsia"/>
        </w:rPr>
        <w:t>　　　　1.2.3 生物琥珀酸法</w:t>
      </w:r>
      <w:r>
        <w:rPr>
          <w:rFonts w:hint="eastAsia"/>
        </w:rPr>
        <w:br/>
      </w:r>
      <w:r>
        <w:rPr>
          <w:rFonts w:hint="eastAsia"/>
        </w:rPr>
        <w:t>　　1.3 从不同应用，生物基1,4-丁二醇主要包括如下几个方面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中国不同应用生物基1,4-丁二醇增长趋势2021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PBAT</w:t>
      </w:r>
      <w:r>
        <w:rPr>
          <w:rFonts w:hint="eastAsia"/>
        </w:rPr>
        <w:br/>
      </w:r>
      <w:r>
        <w:rPr>
          <w:rFonts w:hint="eastAsia"/>
        </w:rPr>
        <w:t>　　　　1.3.3 四氢呋喃</w:t>
      </w:r>
      <w:r>
        <w:rPr>
          <w:rFonts w:hint="eastAsia"/>
        </w:rPr>
        <w:br/>
      </w:r>
      <w:r>
        <w:rPr>
          <w:rFonts w:hint="eastAsia"/>
        </w:rPr>
        <w:t>　　　　1.3.4 聚氨酯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中国生物基1,4-丁二醇发展现状及未来趋势（2021-2032）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中国市场生物基1,4-丁二醇收入及增长率（2021-2032）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中国市场生物基1,4-丁二醇销量及增长率（2021-2032）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中国市场主要生物基1,4-丁二醇厂商分析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中国市场主要厂商生物基1,4-丁二醇销量及市场占有率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中国市场主要厂商生物基1,4-丁二醇销量（2021-2026）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中国市场主要厂商生物基1,4-丁二醇销量市场份额（2021-2026）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中国市场主要厂商生物基1,4-丁二醇收入及市场占有率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中国市场主要厂商生物基1,4-丁二醇收入（2021-2026）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中国市场主要厂商生物基1,4-丁二醇收入市场份额（2021-2026）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2025年中国市场主要厂商生物基1,4-丁二醇收入排名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中国市场主要厂商生物基1,4-丁二醇价格（2021-2026）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中国市场主要厂商生物基1,4-丁二醇总部及产地分布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中国市场主要厂商成立时间及生物基1,4-丁二醇商业化日期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中国市场主要厂商生物基1,4-丁二醇产品类型及应用</w:t>
      </w:r>
      <w:r>
        <w:rPr>
          <w:rFonts w:hint="eastAsia"/>
        </w:rPr>
        <w:br/>
      </w:r>
      <w:r>
        <w:rPr>
          <w:rFonts w:hint="eastAsia"/>
        </w:rPr>
        <w:t>　　2.7 生物基1,4-丁二醇行业集中度、竞争程度分析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生物基1,4-丁二醇行业集中度分析：2025年中国Top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中国市场生物基1,4-丁二醇第一梯队、第二梯队和第三梯队厂商（品牌）及2025年市场份额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重点企业（3）基本信息、生物基1,4-丁二醇生产基地、总部、竞争对手及市场地位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生物基1,4-丁二醇产品规格、参数及市场应用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重点企业（4）基本信息、生物基1,4-丁二醇生产基地、总部、竞争对手及市场地位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生物基1,4-丁二醇产品规格、参数及市场应用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重点企业（5）基本信息、生物基1,4-丁二醇生产基地、总部、竞争对手及市场地位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生物基1,4-丁二醇产品规格、参数及市场应用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重点企业（6）基本信息、生物基1,4-丁二醇生产基地、总部、竞争对手及市场地位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生物基1,4-丁二醇产品规格、参数及市场应用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不同产品类型生物基1,4-丁二醇分析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中国市场不同产品类型生物基1,4-丁二醇销量（2021-2032）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中国市场不同产品类型生物基1,4-丁二醇销量及市场份额（2021-2026）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中国市场不同产品类型生物基1,4-丁二醇销量预测（2027-2032）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中国市场不同产品类型生物基1,4-丁二醇规模（2021-2032）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中国市场不同产品类型生物基1,4-丁二醇规模及市场份额（2021-2026）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中国市场不同产品类型生物基1,4-丁二醇规模预测（2027-2032）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中国市场不同产品类型生物基1,4-丁二醇价格走势（2021-2032）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不同应用生物基1,4-丁二醇分析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中国市场不同应用生物基1,4-丁二醇销量（2021-2032）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中国市场不同应用生物基1,4-丁二醇销量及市场份额（2021-2026）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中国市场不同应用生物基1,4-丁二醇销量预测（2027-2032）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中国市场不同应用生物基1,4-丁二醇规模（2021-2032）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中国市场不同应用生物基1,4-丁二醇规模及市场份额（2021-2026）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中国市场不同应用生物基1,4-丁二醇规模预测（2027-2032）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中国市场不同应用生物基1,4-丁二醇价格走势（2021-2032）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生物基1,4-丁二醇行业发展分析---发展趋势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生物基1,4-丁二醇行业发展分析---厂商壁垒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生物基1,4-丁二醇行业发展分析---驱动因素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生物基1,4-丁二醇行业发展分析---制约因素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生物基1,4-丁二醇中国企业SWOT分析</w:t>
      </w:r>
      <w:r>
        <w:rPr>
          <w:rFonts w:hint="eastAsia"/>
        </w:rPr>
        <w:br/>
      </w:r>
      <w:r>
        <w:rPr>
          <w:rFonts w:hint="eastAsia"/>
        </w:rPr>
        <w:t>　　6.6 生物基1,4-丁二醇行业发展分析---行业政策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生物基1,4-丁二醇行业产业链简介</w:t>
      </w:r>
      <w:r>
        <w:rPr>
          <w:rFonts w:hint="eastAsia"/>
        </w:rPr>
        <w:br/>
      </w:r>
      <w:r>
        <w:rPr>
          <w:rFonts w:hint="eastAsia"/>
        </w:rPr>
        <w:t>　　7.2 生物基1,4-丁二醇产业链分析-上游</w:t>
      </w:r>
      <w:r>
        <w:rPr>
          <w:rFonts w:hint="eastAsia"/>
        </w:rPr>
        <w:br/>
      </w:r>
      <w:r>
        <w:rPr>
          <w:rFonts w:hint="eastAsia"/>
        </w:rPr>
        <w:t>　　7.3 生物基1,4-丁二醇产业链分析-中游</w:t>
      </w:r>
      <w:r>
        <w:rPr>
          <w:rFonts w:hint="eastAsia"/>
        </w:rPr>
        <w:br/>
      </w:r>
      <w:r>
        <w:rPr>
          <w:rFonts w:hint="eastAsia"/>
        </w:rPr>
        <w:t>　　7.4 生物基1,4-丁二醇产业链分析-下游</w:t>
      </w:r>
      <w:r>
        <w:rPr>
          <w:rFonts w:hint="eastAsia"/>
        </w:rPr>
        <w:br/>
      </w:r>
      <w:r>
        <w:rPr>
          <w:rFonts w:hint="eastAsia"/>
        </w:rPr>
        <w:t>　　7.5 生物基1,4-丁二醇行业采购模式</w:t>
      </w:r>
      <w:r>
        <w:rPr>
          <w:rFonts w:hint="eastAsia"/>
        </w:rPr>
        <w:br/>
      </w:r>
      <w:r>
        <w:rPr>
          <w:rFonts w:hint="eastAsia"/>
        </w:rPr>
        <w:t>　　7.6 生物基1,4-丁二醇行业生产模式</w:t>
      </w:r>
      <w:r>
        <w:rPr>
          <w:rFonts w:hint="eastAsia"/>
        </w:rPr>
        <w:br/>
      </w:r>
      <w:r>
        <w:rPr>
          <w:rFonts w:hint="eastAsia"/>
        </w:rPr>
        <w:t>　　7.7 生物基1,4-丁二醇行业销售模式及销售渠道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中国本土生物基1,4-丁二醇产能、产量分析</w:t>
      </w:r>
      <w:r>
        <w:rPr>
          <w:rFonts w:hint="eastAsia"/>
        </w:rPr>
        <w:br/>
      </w:r>
      <w:r>
        <w:rPr>
          <w:rFonts w:hint="eastAsia"/>
        </w:rPr>
        <w:t>　　8.1 中国生物基1,4-丁二醇供需现状及预测（2021-2032）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中国生物基1,4-丁二醇产能、产量、产能利用率及发展趋势（2021-2032）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中国生物基1,4-丁二醇产量、市场需求量及发展趋势（2021-2032）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中国生物基1,4-丁二醇进出口分析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中国市场生物基1,4-丁二醇主要进口来源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中国市场生物基1,4-丁二醇主要出口目的地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不同产品类型生物基1,4-丁二醇市场规模2021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不同应用生物基1,4-丁二醇市场规模2021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中国市场主要厂商生物基1,4-丁二醇销量（2021-2026）&amp;（吨）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中国市场主要厂商生物基1,4-丁二醇销量市场份额（2021-2026）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中国市场主要厂商生物基1,4-丁二醇收入（2021-2026）&amp;（万元）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中国市场主要厂商生物基1,4-丁二醇收入份额（2021-2026）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2025年中国主要生产商生物基1,4-丁二醇收入排名（万元）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中国市场主要厂商生物基1,4-丁二醇价格（2021-2026）&amp;（元/吨）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中国市场主要厂商生物基1,4-丁二醇总部及产地分布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中国市场主要厂商成立时间及生物基1,4-丁二醇商业化日期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中国市场主要厂商生物基1,4-丁二醇产品类型及应用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2025年中国市场生物基1,4-丁二醇主要厂商市场地位（第一梯队、第二梯队和第三梯队）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生物基1,4-丁二醇市场投资、并购等现状分析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生物基1,4-丁二醇生产基地、总部、竞争对手及市场地位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生物基1,4-丁二醇产品规格、参数及市场应用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生物基1,4-丁二醇销量（吨）、收入（万元）、价格（元/吨）及毛利率（2021-2026）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生物基1,4-丁二醇生产基地、总部、竞争对手及市场地位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生物基1,4-丁二醇产品规格、参数及市场应用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生物基1,4-丁二醇销量（吨）、收入（万元）、价格（元/吨）及毛利率（2021-2026）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生物基1,4-丁二醇生产基地、总部、竞争对手及市场地位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生物基1,4-丁二醇产品规格、参数及市场应用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生物基1,4-丁二醇销量（吨）、收入（万元）、价格（元/吨）及毛利率（2021-2026）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生物基1,4-丁二醇生产基地、总部、竞争对手及市场地位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生物基1,4-丁二醇产品规格、参数及市场应用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生物基1,4-丁二醇销量（吨）、收入（万元）、价格（元/吨）及毛利率（2021-2026）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生物基1,4-丁二醇生产基地、总部、竞争对手及市场地位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生物基1,4-丁二醇产品规格、参数及市场应用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生物基1,4-丁二醇销量（吨）、收入（万元）、价格（元/吨）及毛利率（2021-2026）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生物基1,4-丁二醇生产基地、总部、竞争对手及市场地位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生物基1,4-丁二醇产品规格、参数及市场应用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生物基1,4-丁二醇销量（吨）、收入（万元）、价格（元/吨）及毛利率（2021-2026）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中国市场不同产品类型生物基1,4-丁二醇销量（2021-2026）&amp;（吨）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中国市场不同产品类型生物基1,4-丁二醇销量市场份额（2021-2026）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中国市场不同产品类型生物基1,4-丁二醇销量预测（2027-2032）&amp;（吨）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中国市场不同产品类型生物基1,4-丁二醇销量市场份额预测（2027-2032）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中国市场不同产品类型生物基1,4-丁二醇规模（2021-2026）&amp;（万元）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中国市场不同产品类型生物基1,4-丁二醇规模市场份额（2021-2026）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中国市场不同产品类型生物基1,4-丁二醇规模预测（2027-2032）&amp;（万元）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中国市场不同产品类型生物基1,4-丁二醇规模市场份额预测（2027-2032）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中国市场不同应用生物基1,4-丁二醇销量（2021-2026）&amp;（吨）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中国市场不同应用生物基1,4-丁二醇销量市场份额（2021-2026）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中国市场不同应用生物基1,4-丁二醇销量预测（2027-2032）&amp;（吨）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中国市场不同应用生物基1,4-丁二醇销量市场份额预测（2027-2032）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中国市场不同应用生物基1,4-丁二醇规模（2021-2026）&amp;（万元）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中国市场不同应用生物基1,4-丁二醇规模市场份额（2021-2026）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中国市场不同应用生物基1,4-丁二醇规模预测（2027-2032）&amp;（万元）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中国市场不同应用生物基1,4-丁二醇规模市场份额预测（2027-2032）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生物基1,4-丁二醇行业发展分析---发展趋势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生物基1,4-丁二醇行业发展分析---厂商壁垒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生物基1,4-丁二醇行业发展分析---驱动因素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生物基1,4-丁二醇行业发展分析---制约因素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生物基1,4-丁二醇行业相关重点政策一览</w:t>
      </w:r>
      <w:r>
        <w:rPr>
          <w:rFonts w:hint="eastAsia"/>
        </w:rPr>
        <w:br/>
      </w:r>
      <w:r>
        <w:rPr>
          <w:rFonts w:hint="eastAsia"/>
        </w:rPr>
        <w:t>　　表 65： 生物基1,4-丁二醇行业供应链分析</w:t>
      </w:r>
      <w:r>
        <w:rPr>
          <w:rFonts w:hint="eastAsia"/>
        </w:rPr>
        <w:br/>
      </w:r>
      <w:r>
        <w:rPr>
          <w:rFonts w:hint="eastAsia"/>
        </w:rPr>
        <w:t>　　表 66： 生物基1,4-丁二醇上游原料供应商</w:t>
      </w:r>
      <w:r>
        <w:rPr>
          <w:rFonts w:hint="eastAsia"/>
        </w:rPr>
        <w:br/>
      </w:r>
      <w:r>
        <w:rPr>
          <w:rFonts w:hint="eastAsia"/>
        </w:rPr>
        <w:t>　　表 67： 生物基1,4-丁二醇行业主要下游客户</w:t>
      </w:r>
      <w:r>
        <w:rPr>
          <w:rFonts w:hint="eastAsia"/>
        </w:rPr>
        <w:br/>
      </w:r>
      <w:r>
        <w:rPr>
          <w:rFonts w:hint="eastAsia"/>
        </w:rPr>
        <w:t>　　表 68： 生物基1,4-丁二醇典型经销商</w:t>
      </w:r>
      <w:r>
        <w:rPr>
          <w:rFonts w:hint="eastAsia"/>
        </w:rPr>
        <w:br/>
      </w:r>
      <w:r>
        <w:rPr>
          <w:rFonts w:hint="eastAsia"/>
        </w:rPr>
        <w:t>　　表 69： 中国生物基1,4-丁二醇产量、销量、进口量及出口量（2021-2026）&amp;（吨）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中国生物基1,4-丁二醇产量、销量、进口量及出口量预测（2027-2032）&amp;（吨）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中国市场生物基1,4-丁二醇主要进口来源</w:t>
      </w:r>
      <w:r>
        <w:rPr>
          <w:rFonts w:hint="eastAsia"/>
        </w:rPr>
        <w:br/>
      </w:r>
      <w:r>
        <w:rPr>
          <w:rFonts w:hint="eastAsia"/>
        </w:rPr>
        <w:t>　　表 72： 中国市场生物基1,4-丁二醇主要出口目的地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生物基1,4-丁二醇产品图片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中国不同产品类型生物基1,4-丁二醇市场规模市场份额2025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直接发酵法产品图片</w:t>
      </w:r>
      <w:r>
        <w:rPr>
          <w:rFonts w:hint="eastAsia"/>
        </w:rPr>
        <w:br/>
      </w:r>
      <w:r>
        <w:rPr>
          <w:rFonts w:hint="eastAsia"/>
        </w:rPr>
        <w:t>　　图 4： 生物琥珀酸法产品图片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中国不同应用生物基1,4-丁二醇市场份额2025 &amp; 2032</w:t>
      </w:r>
      <w:r>
        <w:rPr>
          <w:rFonts w:hint="eastAsia"/>
        </w:rPr>
        <w:br/>
      </w:r>
      <w:r>
        <w:rPr>
          <w:rFonts w:hint="eastAsia"/>
        </w:rPr>
        <w:t>　　图 6： PBAT</w:t>
      </w:r>
      <w:r>
        <w:rPr>
          <w:rFonts w:hint="eastAsia"/>
        </w:rPr>
        <w:br/>
      </w:r>
      <w:r>
        <w:rPr>
          <w:rFonts w:hint="eastAsia"/>
        </w:rPr>
        <w:t>　　图 7： 四氢呋喃</w:t>
      </w:r>
      <w:r>
        <w:rPr>
          <w:rFonts w:hint="eastAsia"/>
        </w:rPr>
        <w:br/>
      </w:r>
      <w:r>
        <w:rPr>
          <w:rFonts w:hint="eastAsia"/>
        </w:rPr>
        <w:t>　　图 8： 聚氨酯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中国市场生物基1,4-丁二醇市场规模，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中国市场生物基1,4-丁二醇收入及增长率（2021-2032）&amp;（万元）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中国市场生物基1,4-丁二醇销量及增长率（2021-2032）&amp;（吨）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2025年中国市场主要厂商生物基1,4-丁二醇销量市场份额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2025年中国市场主要厂商生物基1,4-丁二醇收入市场份额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2025年中国市场前五大厂商生物基1,4-丁二醇市场份额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2025年中国市场生物基1,4-丁二醇第一梯队、第二梯队和第三梯队厂商（品牌）及市场份额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中国市场不同产品类型生物基1,4-丁二醇价格走势（2021-2032）&amp;（元/吨）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中国市场不同应用生物基1,4-丁二醇价格走势（2021-2032）&amp;（元/吨）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生物基1,4-丁二醇中国企业SWOT分析</w:t>
      </w:r>
      <w:r>
        <w:rPr>
          <w:rFonts w:hint="eastAsia"/>
        </w:rPr>
        <w:br/>
      </w:r>
      <w:r>
        <w:rPr>
          <w:rFonts w:hint="eastAsia"/>
        </w:rPr>
        <w:t>　　图 20： 生物基1,4-丁二醇产业链</w:t>
      </w:r>
      <w:r>
        <w:rPr>
          <w:rFonts w:hint="eastAsia"/>
        </w:rPr>
        <w:br/>
      </w:r>
      <w:r>
        <w:rPr>
          <w:rFonts w:hint="eastAsia"/>
        </w:rPr>
        <w:t>　　图 21： 生物基1,4-丁二醇行业采购模式分析</w:t>
      </w:r>
      <w:r>
        <w:rPr>
          <w:rFonts w:hint="eastAsia"/>
        </w:rPr>
        <w:br/>
      </w:r>
      <w:r>
        <w:rPr>
          <w:rFonts w:hint="eastAsia"/>
        </w:rPr>
        <w:t>　　图 22： 生物基1,4-丁二醇行业生产模式分析</w:t>
      </w:r>
      <w:r>
        <w:rPr>
          <w:rFonts w:hint="eastAsia"/>
        </w:rPr>
        <w:br/>
      </w:r>
      <w:r>
        <w:rPr>
          <w:rFonts w:hint="eastAsia"/>
        </w:rPr>
        <w:t>　　图 23： 生物基1,4-丁二醇行业销售模式分析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中国生物基1,4-丁二醇产能、产量、产能利用率及发展趋势（2021-2032）&amp;（吨）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中国生物基1,4-丁二醇产量、市场需求量及发展趋势（2021-2032）&amp;（吨）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15a834562478d" w:history="1">
        <w:r>
          <w:rPr>
            <w:rStyle w:val="Hyperlink"/>
          </w:rPr>
          <w:t>2026-2032年中国生物基1,4-丁二醇行业调研及前景趋势预测报告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15a834562478d" w:history="1">
        <w:r>
          <w:rPr>
            <w:rStyle w:val="Hyperlink"/>
          </w:rPr>
          <w:t>https://www.20087.com/5/75/ShengWuJi1-4-DingErChunHangYeQianJing.html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热点：一4丁二醇、生物基1,4-丁二醇的合成工艺及技术应用研究进展、14丁二醇喝多少催情、生物基1,4-丁二醇有毒吗、1-4丁二醇的理化性质、生物基丁二醇合成工艺、生物基新材料、生物基丁二酸、2-丁基-1-辛醇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fe60563654669" w:history="1">
      <w:r>
        <w:rPr>
          <w:rStyle w:val="Hyperlink"/>
        </w:rPr>
        <w:t>2026-2032年中国生物基1,4-丁二醇行业调研及前景趋势预测报告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engWuJi1-4-DingErChunHangYeQianJing.html" TargetMode="External" Id="R64115a834562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engWuJi1-4-DingErChunHangYeQianJing.html" TargetMode="External" Id="R0cffe6056365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2025-11-17T02:35:08Z</dcterms:created>
  <dcterms:modified xsi:type="dcterms:W3CDTF">2025-11-17T03:35:08Z</dcterms:modified>
  <dc:subject>2026-2032年中国生物基1,4-丁二醇行业调研及前景趋势预测报告</dc:subject>
  <dc:title>2026-2032年中国生物基1,4-丁二醇行业调研及前景趋势预测报告</dc:title>
  <cp:keywords>2026-2032年中国生物基1,4-丁二醇行业调研及前景趋势预测报告</cp:keywords>
  <dc:description>2026-2032年中国生物基1,4-丁二醇行业调研及前景趋势预测报告</dc:description>
</cp:coreProperties>
</file>