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4cf39b8f149a6" w:history="1">
              <w:r>
                <w:rPr>
                  <w:rStyle w:val="Hyperlink"/>
                </w:rPr>
                <w:t>2025年中国纤维素市场调研及未来发展前景预测报告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4cf39b8f149a6" w:history="1">
              <w:r>
                <w:rPr>
                  <w:rStyle w:val="Hyperlink"/>
                </w:rPr>
                <w:t>2025年中国纤维素市场调研及未来发展前景预测报告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4cf39b8f149a6" w:history="1">
                <w:r>
                  <w:rPr>
                    <w:rStyle w:val="Hyperlink"/>
                  </w:rPr>
                  <w:t>https://www.20087.com/5/55/XianWeiSuHangYeFaZhanBaoGao.html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是自然界中最丰富的有机化合物，广泛存在于植物细胞壁中。近年来，纤维素的改性和应用研究取得了显著进展，衍生出了微晶纤维素、纳米纤维素等高附加值产品，在食品、制药、造纸、纺织等多个行业发挥着重要作用。微晶纤维素作为优良的填充剂和助流剂，被广泛应用于药物制剂；纳米纤维素则因其优异的力学性能和透明性，成为新型复合材料和包装材料的热门选择。</w:t>
      </w:r>
      <w:r>
        <w:rPr>
          <w:rFonts w:hint="eastAsia"/>
        </w:rPr>
        <w:br/>
      </w:r>
      <w:r>
        <w:rPr>
          <w:rFonts w:hint="eastAsia"/>
        </w:rPr>
        <w:t>　　未来，纤维素的研究和应用将更加聚焦于功能化和环保化。功能化方面，开发具有特殊功能的改性纤维素，如抗菌、阻燃、光响应性，拓宽其在生物医药、环境保护等领域的应用；环保化方面，利用纤维素制备可降解塑料、生物燃料，减少石化资源依赖，减轻环境污染。此外，随着生物技术的发展，利用微生物发酵法大规模生产纤维素，有望实现纤维素的低成本、大规模供应，推动纤维素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4cf39b8f149a6" w:history="1">
        <w:r>
          <w:rPr>
            <w:rStyle w:val="Hyperlink"/>
          </w:rPr>
          <w:t>2025年中国纤维素市场调研及未来发展前景预测报告</w:t>
        </w:r>
      </w:hyperlink>
      <w:r>
        <w:rPr>
          <w:rFonts w:hint="eastAsia"/>
        </w:rPr>
        <w:t>》基于深度市场调研，全面剖析了纤维素产业链的现状及市场前景。报告详细分析了纤维素市场规模、需求及价格动态，并对未来纤维素发展趋势进行科学预测。本研究还聚焦纤维素重点企业，探讨行业竞争格局、市场集中度与品牌建设。同时，对纤维素细分市场进行深入研究，为投资者提供客观权威的市场情报与决策支持，助力挖掘纤维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纤维素产业概述</w:t>
      </w:r>
      <w:r>
        <w:rPr>
          <w:rFonts w:hint="eastAsia"/>
        </w:rPr>
        <w:br/>
      </w:r>
      <w:r>
        <w:rPr>
          <w:rFonts w:hint="eastAsia"/>
        </w:rPr>
        <w:t>　　第一节 纤维素产业定义</w:t>
      </w:r>
      <w:r>
        <w:rPr>
          <w:rFonts w:hint="eastAsia"/>
        </w:rPr>
        <w:br/>
      </w:r>
      <w:r>
        <w:rPr>
          <w:rFonts w:hint="eastAsia"/>
        </w:rPr>
        <w:t>　　第二节 纤维素产业发展历程</w:t>
      </w:r>
      <w:r>
        <w:rPr>
          <w:rFonts w:hint="eastAsia"/>
        </w:rPr>
        <w:br/>
      </w:r>
      <w:r>
        <w:rPr>
          <w:rFonts w:hint="eastAsia"/>
        </w:rPr>
        <w:t>　　第三节 纤维素分类情况</w:t>
      </w:r>
      <w:r>
        <w:rPr>
          <w:rFonts w:hint="eastAsia"/>
        </w:rPr>
        <w:br/>
      </w:r>
      <w:r>
        <w:rPr>
          <w:rFonts w:hint="eastAsia"/>
        </w:rPr>
        <w:t>　　第四节 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一、纤维素行业相关政策</w:t>
      </w:r>
      <w:r>
        <w:rPr>
          <w:rFonts w:hint="eastAsia"/>
        </w:rPr>
        <w:br/>
      </w:r>
      <w:r>
        <w:rPr>
          <w:rFonts w:hint="eastAsia"/>
        </w:rPr>
        <w:t>　　　　二、纤维素行业相关标准</w:t>
      </w:r>
      <w:r>
        <w:rPr>
          <w:rFonts w:hint="eastAsia"/>
        </w:rPr>
        <w:br/>
      </w:r>
      <w:r>
        <w:rPr>
          <w:rFonts w:hint="eastAsia"/>
        </w:rPr>
        <w:t>　　第三节 纤维素行业社会环境分析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一、2019-2024年纤维素市场需求情况</w:t>
      </w:r>
      <w:r>
        <w:rPr>
          <w:rFonts w:hint="eastAsia"/>
        </w:rPr>
        <w:br/>
      </w:r>
      <w:r>
        <w:rPr>
          <w:rFonts w:hint="eastAsia"/>
        </w:rPr>
        <w:t>　　　　二、2025年纤维素行业市场需求特点分析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三、2025-2031年纤维素市场需求预测</w:t>
      </w:r>
      <w:r>
        <w:rPr>
          <w:rFonts w:hint="eastAsia"/>
        </w:rPr>
        <w:br/>
      </w:r>
      <w:r>
        <w:rPr>
          <w:rFonts w:hint="eastAsia"/>
        </w:rPr>
        <w:t>　　第四节 中国纤维素行业产量情况分析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三、2025-2031年中国纤维素行业产量预测分析</w:t>
      </w:r>
      <w:r>
        <w:rPr>
          <w:rFonts w:hint="eastAsia"/>
        </w:rPr>
        <w:br/>
      </w:r>
      <w:r>
        <w:rPr>
          <w:rFonts w:hint="eastAsia"/>
        </w:rPr>
        <w:t>　　第五节 纤维素行业市场供需平衡状况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纤维素行业规模分析及预测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一、2019-2024年纤维素行业资产规模变化分析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二、2025-2031年纤维素行业资产规模预测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三、2019-2024年纤维素行业收入和利润变化分析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四、2025-2031年纤维素行业收入和利润预测</w:t>
      </w:r>
      <w:r>
        <w:rPr>
          <w:rFonts w:hint="eastAsia"/>
        </w:rPr>
        <w:br/>
      </w:r>
      <w:r>
        <w:rPr>
          <w:rFonts w:hint="eastAsia"/>
        </w:rPr>
        <w:t>　　第二节 纤维素行业效益分析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一、2019-2024年纤维素行业三费变化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二、2019-2024年纤维素行业效益分析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纤维素细分市场深度分析</w:t>
      </w:r>
      <w:r>
        <w:rPr>
          <w:rFonts w:hint="eastAsia"/>
        </w:rPr>
        <w:br/>
      </w:r>
      <w:r>
        <w:rPr>
          <w:rFonts w:hint="eastAsia"/>
        </w:rPr>
        <w:t>　　第一节 纤维素细分市场（一）发展研究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三、纤维素区域集中度分析</w:t>
      </w:r>
      <w:r>
        <w:rPr>
          <w:rFonts w:hint="eastAsia"/>
        </w:rPr>
        <w:br/>
      </w:r>
      <w:r>
        <w:rPr>
          <w:rFonts w:hint="eastAsia"/>
        </w:rPr>
        <w:t>　　第二节 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三、2025年中国纤维素市场竞争分析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纤维素市场营销策略分析</w:t>
      </w:r>
      <w:r>
        <w:rPr>
          <w:rFonts w:hint="eastAsia"/>
        </w:rPr>
        <w:br/>
      </w:r>
      <w:r>
        <w:rPr>
          <w:rFonts w:hint="eastAsia"/>
        </w:rPr>
        <w:t>　　　　一、纤维素定价策略与市场定位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二、纤维素渠道布局与分销策略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纤维素品牌建设与推广策略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一、纤维素品牌定位与价值主张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纤维素企业竞争力提升路径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二、纤维素技术创新与研发投入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纤维素企业战略规划与实施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二、纤维素行业品牌竞争格局分析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2025-2031年纤维素行业发展趋势及投资风险分析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当前纤维素行业存在的问题</w:t>
      </w:r>
      <w:r>
        <w:rPr>
          <w:rFonts w:hint="eastAsia"/>
        </w:rPr>
        <w:br/>
      </w:r>
      <w:r>
        <w:rPr>
          <w:rFonts w:hint="eastAsia"/>
        </w:rPr>
        <w:t>　　第二节 纤维素未来发展预测分析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一、中国纤维素发展方向分析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一、纤维素市场竞争风险</w:t>
      </w:r>
      <w:r>
        <w:rPr>
          <w:rFonts w:hint="eastAsia"/>
        </w:rPr>
        <w:br/>
      </w:r>
      <w:r>
        <w:rPr>
          <w:rFonts w:hint="eastAsia"/>
        </w:rPr>
        <w:t>　　　　二、纤维素原材料压力风险分析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三、纤维素技术风险分析</w:t>
      </w:r>
      <w:r>
        <w:rPr>
          <w:rFonts w:hint="eastAsia"/>
        </w:rPr>
        <w:br/>
      </w:r>
      <w:r>
        <w:rPr>
          <w:rFonts w:hint="eastAsia"/>
        </w:rPr>
        <w:t>　　　　四、纤维素政策和体制风险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纤维素行业市场前景分析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一、2025-2031年纤维素市场规模及增长趋势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二、2025-2031年纤维素行业投资规模预测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三、2025-2031年纤维素市场盈利预测</w:t>
      </w:r>
      <w:r>
        <w:rPr>
          <w:rFonts w:hint="eastAsia"/>
        </w:rPr>
        <w:br/>
      </w:r>
      <w:r>
        <w:rPr>
          <w:rFonts w:hint="eastAsia"/>
        </w:rPr>
        <w:t>　　第二节 纤维素行业投资模式与策略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(中:智:林)纤维素行业项目投资建议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纤维素行业历程</w:t>
      </w:r>
      <w:r>
        <w:rPr>
          <w:rFonts w:hint="eastAsia"/>
        </w:rPr>
        <w:br/>
      </w:r>
      <w:r>
        <w:rPr>
          <w:rFonts w:hint="eastAsia"/>
        </w:rPr>
        <w:t>　　图表 纤维素行业生命周期</w:t>
      </w:r>
      <w:r>
        <w:rPr>
          <w:rFonts w:hint="eastAsia"/>
        </w:rPr>
        <w:br/>
      </w:r>
      <w:r>
        <w:rPr>
          <w:rFonts w:hint="eastAsia"/>
        </w:rPr>
        <w:t>　　图表 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4cf39b8f149a6" w:history="1">
        <w:r>
          <w:rPr>
            <w:rStyle w:val="Hyperlink"/>
          </w:rPr>
          <w:t>2025年中国纤维素市场调研及未来发展前景预测报告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4cf39b8f149a6" w:history="1">
        <w:r>
          <w:rPr>
            <w:rStyle w:val="Hyperlink"/>
          </w:rPr>
          <w:t>https://www.20087.com/5/55/XianWeiSuHangYeFaZhanBaoGao.html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热点：便秘吃哪些粗纤维食物、纤维素食物有哪些、高纤维素食物一览表、纤维素是什么、纤维素含量低的蔬菜、纤维素的作用与功效、含纤维素的蔬菜和水果、纤维素样坏死、纤维素的作用和用途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359b364ca4dbf" w:history="1">
      <w:r>
        <w:rPr>
          <w:rStyle w:val="Hyperlink"/>
        </w:rPr>
        <w:t>2025年中国纤维素市场调研及未来发展前景预测报告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nWeiSuHangYeFaZhanBaoGao.html" TargetMode="External" Id="Rcf74cf39b8f1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nWeiSuHangYeFaZhanBaoGao.html" TargetMode="External" Id="R441359b364ca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2025-02-14T23:46:00Z</dcterms:created>
  <dcterms:modified xsi:type="dcterms:W3CDTF">2025-02-15T00:46:00Z</dcterms:modified>
  <dc:subject>2025年中国纤维素市场调研及未来发展前景预测报告</dc:subject>
  <dc:title>2025年中国纤维素市场调研及未来发展前景预测报告</dc:title>
  <cp:keywords>2025年中国纤维素市场调研及未来发展前景预测报告</cp:keywords>
  <dc:description>2025年中国纤维素市场调研及未来发展前景预测报告</dc:description>
</cp:coreProperties>
</file>