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1ff2a9364f62" w:history="1">
              <w:r>
                <w:rPr>
                  <w:rStyle w:val="Hyperlink"/>
                </w:rPr>
                <w:t>中国纳米涂层行业发展研究分析与市场前景预测报告（2025-2031年）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1ff2a9364f62" w:history="1">
              <w:r>
                <w:rPr>
                  <w:rStyle w:val="Hyperlink"/>
                </w:rPr>
                <w:t>中国纳米涂层行业发展研究分析与市场前景预测报告（2025-2031年）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f1ff2a9364f62" w:history="1">
                <w:r>
                  <w:rPr>
                    <w:rStyle w:val="Hyperlink"/>
                  </w:rPr>
                  <w:t>https://www.20087.com/5/65/NaMiTuCengHangYeQianJingQuShi.html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层技术凭借其优异的防水、防污、防腐蚀、耐磨等性能，在电子设备、建筑材料、纺织品、医疗器械等领域得到广泛应用。目前，纳米涂层技术正向更环保、更持久、多功能方向发展，如自清洁、抗菌、抗病毒等功能性涂层的开发。</w:t>
      </w:r>
      <w:r>
        <w:rPr>
          <w:rFonts w:hint="eastAsia"/>
        </w:rPr>
        <w:br/>
      </w:r>
      <w:r>
        <w:rPr>
          <w:rFonts w:hint="eastAsia"/>
        </w:rPr>
        <w:t>　　未来，纳米涂层行业将深入探索纳米尺度下的新效应与新原理，推动涂层性能的革命性提升。可持续性将是核心议题，生物基纳米材料和可降解涂层的研究将引领绿色化潮流。智能化涂层，如响应外界刺激改变性质的智能响应涂层，将为材料表面工程开启新的应用领域。同时，精准控制的纳米制造技术与数字化设计平台的结合，将加速新涂层产品的开发周期，满足市场对高性能、定制化涂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1ff2a9364f62" w:history="1">
        <w:r>
          <w:rPr>
            <w:rStyle w:val="Hyperlink"/>
          </w:rPr>
          <w:t>中国纳米涂层行业发展研究分析与市场前景预测报告（2025-2031年）</w:t>
        </w:r>
      </w:hyperlink>
      <w:r>
        <w:rPr>
          <w:rFonts w:hint="eastAsia"/>
        </w:rPr>
        <w:t>》依托国家统计局、发改委及纳米涂层行业协会的数据，全面分析了纳米涂层行业的产业链、市场规模、需求、价格和现状。纳米涂层报告深入探讨了行业的竞争格局、集中度和品牌影响力，并对纳米涂层未来市场前景和发展趋势进行了科学预测。同时，对纳米涂层重点企业的经营状况和发展战略进行了详细介绍，为投资者、企业决策者和银行信贷部门提供了宝贵的市场情报和决策支持，帮助各方把握纳米涂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纳米涂层行业概述</w:t>
      </w:r>
      <w:r>
        <w:rPr>
          <w:rFonts w:hint="eastAsia"/>
        </w:rPr>
        <w:br/>
      </w:r>
      <w:r>
        <w:rPr>
          <w:rFonts w:hint="eastAsia"/>
        </w:rPr>
        <w:t>　　第一节 纳米涂层定义与分类</w:t>
      </w:r>
      <w:r>
        <w:rPr>
          <w:rFonts w:hint="eastAsia"/>
        </w:rPr>
        <w:br/>
      </w:r>
      <w:r>
        <w:rPr>
          <w:rFonts w:hint="eastAsia"/>
        </w:rPr>
        <w:t>　　第二节 纳米涂层应用领域</w:t>
      </w:r>
      <w:r>
        <w:rPr>
          <w:rFonts w:hint="eastAsia"/>
        </w:rPr>
        <w:br/>
      </w:r>
      <w:r>
        <w:rPr>
          <w:rFonts w:hint="eastAsia"/>
        </w:rPr>
        <w:t>　　第三节 纳米涂层行业经济指标分析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一、纳米涂层行业赢利性评估</w:t>
      </w:r>
      <w:r>
        <w:rPr>
          <w:rFonts w:hint="eastAsia"/>
        </w:rPr>
        <w:br/>
      </w:r>
      <w:r>
        <w:rPr>
          <w:rFonts w:hint="eastAsia"/>
        </w:rPr>
        <w:t>　　　　二、纳米涂层行业成长速度分析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五、纳米涂层行业风险性评估</w:t>
      </w:r>
      <w:r>
        <w:rPr>
          <w:rFonts w:hint="eastAsia"/>
        </w:rPr>
        <w:br/>
      </w:r>
      <w:r>
        <w:rPr>
          <w:rFonts w:hint="eastAsia"/>
        </w:rPr>
        <w:t>　　　　六、纳米涂层行业周期性分析</w:t>
      </w:r>
      <w:r>
        <w:rPr>
          <w:rFonts w:hint="eastAsia"/>
        </w:rPr>
        <w:br/>
      </w:r>
      <w:r>
        <w:rPr>
          <w:rFonts w:hint="eastAsia"/>
        </w:rPr>
        <w:t>　　　　七、纳米涂层行业竞争程度指标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全球纳米涂层市场发展分析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2023-2024年全球纳米涂层行业发展分析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一、纳米涂层技术发展趋势</w:t>
      </w:r>
      <w:r>
        <w:rPr>
          <w:rFonts w:hint="eastAsia"/>
        </w:rPr>
        <w:br/>
      </w:r>
      <w:r>
        <w:rPr>
          <w:rFonts w:hint="eastAsia"/>
        </w:rPr>
        <w:t>　　　　二、纳米涂层行业发展趋势</w:t>
      </w:r>
      <w:r>
        <w:rPr>
          <w:rFonts w:hint="eastAsia"/>
        </w:rPr>
        <w:br/>
      </w:r>
      <w:r>
        <w:rPr>
          <w:rFonts w:hint="eastAsia"/>
        </w:rPr>
        <w:t>　　　　三、纳米涂层行业发展潜力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中国纳米涂层行业市场分析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一、2020-2024年纳米涂层行业数据与增长趋势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1、2020-2024年纳米涂层产量及增长趋势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2、2020-2024年纳米涂层细分产品产量及份额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三、2025-2031年纳米涂层产量预测</w:t>
      </w:r>
      <w:r>
        <w:rPr>
          <w:rFonts w:hint="eastAsia"/>
        </w:rPr>
        <w:br/>
      </w:r>
      <w:r>
        <w:rPr>
          <w:rFonts w:hint="eastAsia"/>
        </w:rPr>
        <w:t>　　第三节 2025-2031年纳米涂层市场需求与销售分析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一、2023-2024年纳米涂层行业需求现状</w:t>
      </w:r>
      <w:r>
        <w:rPr>
          <w:rFonts w:hint="eastAsia"/>
        </w:rPr>
        <w:br/>
      </w:r>
      <w:r>
        <w:rPr>
          <w:rFonts w:hint="eastAsia"/>
        </w:rPr>
        <w:t>　　　　二、纳米涂层客户群体与需求特点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三、2020-2024年纳米涂层行业销售规模分析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中国纳米涂层细分市场分析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2023-2024年中国纳米涂层技术发展研究</w:t>
      </w:r>
      <w:r>
        <w:rPr>
          <w:rFonts w:hint="eastAsia"/>
        </w:rPr>
        <w:br/>
      </w:r>
      <w:r>
        <w:rPr>
          <w:rFonts w:hint="eastAsia"/>
        </w:rPr>
        <w:t>　　第一节 当前纳米涂层技术发展现状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纳米涂层技术未来发展趋势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一、2020-2024年纳米涂层市场价格走势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2020-2024年中国纳米涂层行业进出口情况分析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一、2020-2024年纳米涂层进口规模分析</w:t>
      </w:r>
      <w:r>
        <w:rPr>
          <w:rFonts w:hint="eastAsia"/>
        </w:rPr>
        <w:br/>
      </w:r>
      <w:r>
        <w:rPr>
          <w:rFonts w:hint="eastAsia"/>
        </w:rPr>
        <w:t>　　　　二、纳米涂层主要进口来源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一、2020-2024年纳米涂层出口规模分析</w:t>
      </w:r>
      <w:r>
        <w:rPr>
          <w:rFonts w:hint="eastAsia"/>
        </w:rPr>
        <w:br/>
      </w:r>
      <w:r>
        <w:rPr>
          <w:rFonts w:hint="eastAsia"/>
        </w:rPr>
        <w:t>　　　　二、纳米涂层主要出口目的地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2020-2024年中国纳米涂层总体规模与财务指标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一、纳米涂层企业数量与结构</w:t>
      </w:r>
      <w:r>
        <w:rPr>
          <w:rFonts w:hint="eastAsia"/>
        </w:rPr>
        <w:br/>
      </w:r>
      <w:r>
        <w:rPr>
          <w:rFonts w:hint="eastAsia"/>
        </w:rPr>
        <w:t>　　　　二、纳米涂层从业人员规模</w:t>
      </w:r>
      <w:r>
        <w:rPr>
          <w:rFonts w:hint="eastAsia"/>
        </w:rPr>
        <w:br/>
      </w:r>
      <w:r>
        <w:rPr>
          <w:rFonts w:hint="eastAsia"/>
        </w:rPr>
        <w:t>　　　　三、纳米涂层行业资产状况</w:t>
      </w:r>
      <w:r>
        <w:rPr>
          <w:rFonts w:hint="eastAsia"/>
        </w:rPr>
        <w:br/>
      </w:r>
      <w:r>
        <w:rPr>
          <w:rFonts w:hint="eastAsia"/>
        </w:rPr>
        <w:t>　　第二节 中国纳米涂层行业财务指标总体分析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中国纳米涂层行业竞争格局分析</w:t>
      </w:r>
      <w:r>
        <w:rPr>
          <w:rFonts w:hint="eastAsia"/>
        </w:rPr>
        <w:br/>
      </w:r>
      <w:r>
        <w:rPr>
          <w:rFonts w:hint="eastAsia"/>
        </w:rPr>
        <w:t>　　第一节 纳米涂层行业竞争格局总览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2023-2024年纳米涂层行业竞争力分析</w:t>
      </w:r>
      <w:r>
        <w:rPr>
          <w:rFonts w:hint="eastAsia"/>
        </w:rPr>
        <w:br/>
      </w:r>
      <w:r>
        <w:rPr>
          <w:rFonts w:hint="eastAsia"/>
        </w:rPr>
        <w:t>　　　　一、纳米涂层供应商议价能力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2020-2024年纳米涂层行业企业并购活动分析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2025年中国纳米涂层企业发展策略分析</w:t>
      </w:r>
      <w:r>
        <w:rPr>
          <w:rFonts w:hint="eastAsia"/>
        </w:rPr>
        <w:br/>
      </w:r>
      <w:r>
        <w:rPr>
          <w:rFonts w:hint="eastAsia"/>
        </w:rPr>
        <w:t>　　第一节 纳米涂层市场策略分析</w:t>
      </w:r>
      <w:r>
        <w:rPr>
          <w:rFonts w:hint="eastAsia"/>
        </w:rPr>
        <w:br/>
      </w:r>
      <w:r>
        <w:rPr>
          <w:rFonts w:hint="eastAsia"/>
        </w:rPr>
        <w:t>　　　　一、纳米涂层市场定位与拓展策略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纳米涂层销售策略分析</w:t>
      </w:r>
      <w:r>
        <w:rPr>
          <w:rFonts w:hint="eastAsia"/>
        </w:rPr>
        <w:br/>
      </w:r>
      <w:r>
        <w:rPr>
          <w:rFonts w:hint="eastAsia"/>
        </w:rPr>
        <w:t>　　　　一、纳米涂层销售渠道与网络建设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提高纳米涂层企业竞争力建议</w:t>
      </w:r>
      <w:r>
        <w:rPr>
          <w:rFonts w:hint="eastAsia"/>
        </w:rPr>
        <w:br/>
      </w:r>
      <w:r>
        <w:rPr>
          <w:rFonts w:hint="eastAsia"/>
        </w:rPr>
        <w:t>　　　　一、纳米涂层技术创新与管理优化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纳米涂层品牌战略思考</w:t>
      </w:r>
      <w:r>
        <w:rPr>
          <w:rFonts w:hint="eastAsia"/>
        </w:rPr>
        <w:br/>
      </w:r>
      <w:r>
        <w:rPr>
          <w:rFonts w:hint="eastAsia"/>
        </w:rPr>
        <w:t>　　　　一、纳米涂层品牌建设与维护</w:t>
      </w:r>
      <w:r>
        <w:rPr>
          <w:rFonts w:hint="eastAsia"/>
        </w:rPr>
        <w:br/>
      </w:r>
      <w:r>
        <w:rPr>
          <w:rFonts w:hint="eastAsia"/>
        </w:rPr>
        <w:t>　　　　二、纳米涂层品牌影响力与市场竞争力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中国纳米涂层行业风险与对策</w:t>
      </w:r>
      <w:r>
        <w:rPr>
          <w:rFonts w:hint="eastAsia"/>
        </w:rPr>
        <w:br/>
      </w:r>
      <w:r>
        <w:rPr>
          <w:rFonts w:hint="eastAsia"/>
        </w:rPr>
        <w:t>　　第一节 纳米涂层行业SWOT分析</w:t>
      </w:r>
      <w:r>
        <w:rPr>
          <w:rFonts w:hint="eastAsia"/>
        </w:rPr>
        <w:br/>
      </w:r>
      <w:r>
        <w:rPr>
          <w:rFonts w:hint="eastAsia"/>
        </w:rPr>
        <w:t>　　　　一、纳米涂层行业优势分析</w:t>
      </w:r>
      <w:r>
        <w:rPr>
          <w:rFonts w:hint="eastAsia"/>
        </w:rPr>
        <w:br/>
      </w:r>
      <w:r>
        <w:rPr>
          <w:rFonts w:hint="eastAsia"/>
        </w:rPr>
        <w:t>　　　　二、纳米涂层行业劣势分析</w:t>
      </w:r>
      <w:r>
        <w:rPr>
          <w:rFonts w:hint="eastAsia"/>
        </w:rPr>
        <w:br/>
      </w:r>
      <w:r>
        <w:rPr>
          <w:rFonts w:hint="eastAsia"/>
        </w:rPr>
        <w:t>　　　　三、纳米涂层市场机会探索</w:t>
      </w:r>
      <w:r>
        <w:rPr>
          <w:rFonts w:hint="eastAsia"/>
        </w:rPr>
        <w:br/>
      </w:r>
      <w:r>
        <w:rPr>
          <w:rFonts w:hint="eastAsia"/>
        </w:rPr>
        <w:t>　　　　四、纳米涂层市场威胁评估</w:t>
      </w:r>
      <w:r>
        <w:rPr>
          <w:rFonts w:hint="eastAsia"/>
        </w:rPr>
        <w:br/>
      </w:r>
      <w:r>
        <w:rPr>
          <w:rFonts w:hint="eastAsia"/>
        </w:rPr>
        <w:t>　　第二节 纳米涂层行业风险及对策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纳米涂层行业发展建议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2020-2024年中国纳米涂层行业产量及增长趋势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2025-2031年中国纳米涂层行业产量预测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2025-2031年中国纳米涂层行业市场需求预测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2020-2024年中国纳米涂层行业进口量及增速统计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2020-2024年中国纳米涂层行业出口量及增速统计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2025-2031年中国纳米涂层市场需求预测</w:t>
      </w:r>
      <w:r>
        <w:rPr>
          <w:rFonts w:hint="eastAsia"/>
        </w:rPr>
        <w:br/>
      </w:r>
      <w:r>
        <w:rPr>
          <w:rFonts w:hint="eastAsia"/>
        </w:rPr>
        <w:t>　　图表 2025年纳米涂层发展趋势预测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1ff2a9364f62" w:history="1">
        <w:r>
          <w:rPr>
            <w:rStyle w:val="Hyperlink"/>
          </w:rPr>
          <w:t>中国纳米涂层行业发展研究分析与市场前景预测报告（2025-2031年）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f1ff2a9364f62" w:history="1">
        <w:r>
          <w:rPr>
            <w:rStyle w:val="Hyperlink"/>
          </w:rPr>
          <w:t>https://www.20087.com/5/65/NaMiTuCengHangYeQianJingQuShi.html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f6499cb374271" w:history="1">
      <w:r>
        <w:rPr>
          <w:rStyle w:val="Hyperlink"/>
        </w:rPr>
        <w:t>中国纳米涂层行业发展研究分析与市场前景预测报告（2025-2031年）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NaMiTuCengHangYeQianJingQuShi.html" TargetMode="External" Id="R6e9f1ff2a93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NaMiTuCengHangYeQianJingQuShi.html" TargetMode="External" Id="Rdc6f6499cb37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2024-11-29T00:58:52Z</dcterms:created>
  <dcterms:modified xsi:type="dcterms:W3CDTF">2024-11-29T01:58:52Z</dcterms:modified>
  <dc:subject>中国纳米涂层行业发展研究分析与市场前景预测报告（2025-2031年）</dc:subject>
  <dc:title>中国纳米涂层行业发展研究分析与市场前景预测报告（2025-2031年）</dc:title>
  <cp:keywords>中国纳米涂层行业发展研究分析与市场前景预测报告（2025-2031年）</cp:keywords>
  <dc:description>中国纳米涂层行业发展研究分析与市场前景预测报告（2025-2031年）</dc:description>
</cp:coreProperties>
</file>