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02f1a35c44dc" w:history="1">
              <w:r>
                <w:rPr>
                  <w:rStyle w:val="Hyperlink"/>
                </w:rPr>
                <w:t>2026-2032年全球与中国高纯度氰化钠行业市场分析及前景趋势预测报告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02f1a35c44dc" w:history="1">
              <w:r>
                <w:rPr>
                  <w:rStyle w:val="Hyperlink"/>
                </w:rPr>
                <w:t>2026-2032年全球与中国高纯度氰化钠行业市场分析及前景趋势预测报告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02f1a35c44dc" w:history="1">
                <w:r>
                  <w:rPr>
                    <w:rStyle w:val="Hyperlink"/>
                  </w:rPr>
                  <w:t>https://www.20087.com/5/85/GaoChunDuQingHuaNaDeFaZhanQianJing.html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氰化钠是一种关键无机化工原料，主要用于黄金提取、电镀、医药中间体合成及特种合金制备。目前，产品纯度通常达到99.5%以上，杂质控制聚焦于硫化物、水分及重金属含量；生产工艺以氢氰酸与氢氧化钠中和为主，全流程需在密闭负压系统中进行，配套多重泄漏检测与碱液喷淋应急装置。运输与储存严格遵循危险化学品管理规范。</w:t>
      </w:r>
      <w:r>
        <w:rPr>
          <w:rFonts w:hint="eastAsia"/>
        </w:rPr>
        <w:br/>
      </w:r>
      <w:r>
        <w:rPr>
          <w:rFonts w:hint="eastAsia"/>
        </w:rPr>
        <w:t>　　未来，高纯度氰化钠的应用将受绿色冶金与替代工艺双重影响。市场调研网指出，非氰化提金技术（如硫代硫酸盐法）在环保压力下加速推广，压缩传统需求；但在高端电镀与精细合成领域，因反应选择性优势仍具不可替代性。未来研发重点转向闭环回收（如从电镀废液中再生氰化物）与本质安全工艺（如固态氰源缓释技术）。此外，数字标签与区块链追溯强化供应链透明度，使高纯度氰化钠从高危化学品管理范式向受控、可溯、高效利用的特种原料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202f1a35c44dc" w:history="1">
        <w:r>
          <w:rPr>
            <w:rStyle w:val="Hyperlink"/>
          </w:rPr>
          <w:t>2026-2032年全球与中国高纯度氰化钠行业市场分析及前景趋势预测报告</w:t>
        </w:r>
      </w:hyperlink>
      <w:r>
        <w:rPr>
          <w:rFonts w:hint="eastAsia"/>
        </w:rPr>
        <w:t>》，2025年高纯度氰化钠行业市场规模达 亿元，预计2032年市场规模将达 亿元，期间年均复合增长率（CAGR）达 %。报告基于国家统计局及相关协会的权威数据，系统研究了高纯度氰化钠行业的市场需求、市场规模及产业链现状，分析了高纯度氰化钠价格波动、细分市场动态及重点企业的经营表现，科学预测了高纯度氰化钠市场前景与发展趋势，揭示了潜在需求与投资机会，同时指出了高纯度氰化钠行业可能面临的风险。通过对高纯度氰化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按产品类型细分，全球高纯度氰化钠市场规模2021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0.98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按应用细分，全球高纯度氰化钠市场规模2021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精细化工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高纯度氰化钠行业发展总体概况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高纯度氰化钠行业发展主要特点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高纯度氰化钠行业发展影响因素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高纯度氰化钠有利因素</w:t>
      </w:r>
      <w:r>
        <w:rPr>
          <w:rFonts w:hint="eastAsia"/>
        </w:rPr>
        <w:br/>
      </w:r>
      <w:r>
        <w:rPr>
          <w:rFonts w:hint="eastAsia"/>
        </w:rPr>
        <w:t>　　　　1.5.3 .2 高纯度氰化钠不利因素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全球市场，近三年高纯度氰化钠主要企业占有率及排名（按销量）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高纯度氰化钠主要企业在国际市场占有率（按销量，2023-2026）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2025年高纯度氰化钠主要企业在国际市场排名（按销量）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全球市场主要企业高纯度氰化钠销量（2023-2026）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全球市场，近三年高纯度氰化钠主要企业占有率及排名（按收入）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高纯度氰化钠主要企业在国际市场占有率（按收入，2023-2026）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2025年高纯度氰化钠主要企业在国际市场排名（按收入）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全球市场主要企业高纯度氰化钠销售收入（2023-2026）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全球市场主要企业高纯度氰化钠销售价格（2023-2026）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中国市场，近三年高纯度氰化钠主要企业占有率及排名（按销量）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高纯度氰化钠主要企业在中国市场占有率（按销量，2023-2026）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2025年高纯度氰化钠主要企业在中国市场排名（按销量）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中国市场主要企业高纯度氰化钠销量（2023-2026）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中国市场，近三年高纯度氰化钠主要企业占有率及排名（按收入）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高纯度氰化钠主要企业在中国市场占有率（按收入，2023-2026）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2025年高纯度氰化钠主要企业在中国市场排名（按收入）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中国市场主要企业高纯度氰化钠销售收入（2023-2026）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全球主要厂商高纯度氰化钠总部及产地分布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全球主要厂商成立时间及高纯度氰化钠商业化日期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全球主要厂商高纯度氰化钠产品类型及应用</w:t>
      </w:r>
      <w:r>
        <w:rPr>
          <w:rFonts w:hint="eastAsia"/>
        </w:rPr>
        <w:br/>
      </w:r>
      <w:r>
        <w:rPr>
          <w:rFonts w:hint="eastAsia"/>
        </w:rPr>
        <w:t>　　2.9 高纯度氰化钠行业集中度、竞争程度分析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高纯度氰化钠行业集中度分析：2025年全球Top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全球高纯度氰化钠第一梯队、第二梯队和第三梯队生产商（品牌）及市场份额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全球高纯度氰化钠总体规模分析</w:t>
      </w:r>
      <w:r>
        <w:rPr>
          <w:rFonts w:hint="eastAsia"/>
        </w:rPr>
        <w:br/>
      </w:r>
      <w:r>
        <w:rPr>
          <w:rFonts w:hint="eastAsia"/>
        </w:rPr>
        <w:t>　　3.1 全球高纯度氰化钠供需现状及预测（2021-2032）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全球高纯度氰化钠产能、产量、产能利用率及发展趋势（2021-2032）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全球高纯度氰化钠产量、需求量及发展趋势（2021-2032）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全球主要地区高纯度氰化钠产量及发展趋势（2021-2032）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全球主要地区高纯度氰化钠产量（2021-2026）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全球主要地区高纯度氰化钠产量（2027-2032）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全球主要地区高纯度氰化钠产量市场份额（2021-2032）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中国高纯度氰化钠供需现状及预测（2021-2032）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中国高纯度氰化钠产能、产量、产能利用率及发展趋势（2021-2032）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中国高纯度氰化钠产量、市场需求量及发展趋势（2021-2032）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中国市场高纯度氰化钠进出口（2021-2032）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全球高纯度氰化钠销量及销售额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全球市场高纯度氰化钠销售额（2021-2032）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全球市场高纯度氰化钠价格趋势（2021-2032）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全球高纯度氰化钠主要地区分析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全球主要地区高纯度氰化钠市场规模分析：2021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全球主要地区高纯度氰化钠销售收入及市场份额（2021-2026）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全球主要地区高纯度氰化钠销售收入预测（2027-2032）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全球主要地区高纯度氰化钠销量分析：2021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全球主要地区高纯度氰化钠销量及市场份额预测（2027-2032）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中东市场高纯度氰化钠销量、收入及增长率（2021-2032）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高纯度氰化钠销量、收入、价格及毛利率（2021-2026）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不同产品类型高纯度氰化钠分析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全球不同产品类型高纯度氰化钠收入预测（2027-2032）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全球不同产品类型高纯度氰化钠价格走势（2021-2032）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中国不同产品类型高纯度氰化钠收入预测（2027-2032）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不同应用高纯度氰化钠分析</w:t>
      </w:r>
      <w:r>
        <w:rPr>
          <w:rFonts w:hint="eastAsia"/>
        </w:rPr>
        <w:br/>
      </w:r>
      <w:r>
        <w:rPr>
          <w:rFonts w:hint="eastAsia"/>
        </w:rPr>
        <w:t>　　7.1 全球不同应用高纯度氰化钠销量（2021-2032）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全球不同应用高纯度氰化钠收入预测（2027-2032）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全球不同应用高纯度氰化钠价格走势（2021-2032）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中国不同应用高纯度氰化钠销量（2021-2032）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中国不同应用高纯度氰化钠销量及市场份额（2021-2026）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中国不同应用高纯度氰化钠销量预测（2027-2032）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中国不同应用高纯度氰化钠收入（2021-2032）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中国不同应用高纯度氰化钠收入及市场份额（2021-2026）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中国不同应用高纯度氰化钠收入预测（2027-2032）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高纯度氰化钠行业发展趋势</w:t>
      </w:r>
      <w:r>
        <w:rPr>
          <w:rFonts w:hint="eastAsia"/>
        </w:rPr>
        <w:br/>
      </w:r>
      <w:r>
        <w:rPr>
          <w:rFonts w:hint="eastAsia"/>
        </w:rPr>
        <w:t>　　8.2 高纯度氰化钠行业主要驱动因素</w:t>
      </w:r>
      <w:r>
        <w:rPr>
          <w:rFonts w:hint="eastAsia"/>
        </w:rPr>
        <w:br/>
      </w:r>
      <w:r>
        <w:rPr>
          <w:rFonts w:hint="eastAsia"/>
        </w:rPr>
        <w:t>　　8.3 高纯度氰化钠中国企业SWOT分析</w:t>
      </w:r>
      <w:r>
        <w:rPr>
          <w:rFonts w:hint="eastAsia"/>
        </w:rPr>
        <w:br/>
      </w:r>
      <w:r>
        <w:rPr>
          <w:rFonts w:hint="eastAsia"/>
        </w:rPr>
        <w:t>　　8.4 中国高纯度氰化钠行业政策环境分析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高纯度氰化钠行业产业链简介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高纯度氰化钠行业供应链分析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高纯度氰化钠主要原料及供应情况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高纯度氰化钠行业采购模式</w:t>
      </w:r>
      <w:r>
        <w:rPr>
          <w:rFonts w:hint="eastAsia"/>
        </w:rPr>
        <w:br/>
      </w:r>
      <w:r>
        <w:rPr>
          <w:rFonts w:hint="eastAsia"/>
        </w:rPr>
        <w:t>　　9.3 高纯度氰化钠行业生产模式</w:t>
      </w:r>
      <w:r>
        <w:rPr>
          <w:rFonts w:hint="eastAsia"/>
        </w:rPr>
        <w:br/>
      </w:r>
      <w:r>
        <w:rPr>
          <w:rFonts w:hint="eastAsia"/>
        </w:rPr>
        <w:t>　　9.4 高纯度氰化钠行业销售模式及销售渠道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按产品类型细分，全球高纯度氰化钠市场规模2021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按应用细分，全球高纯度氰化钠市场规模（CAGR）2021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高纯度氰化钠行业发展主要特点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高纯度氰化钠行业发展有利因素分析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高纯度氰化钠行业发展不利因素分析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进入高纯度氰化钠行业壁垒</w:t>
      </w:r>
      <w:r>
        <w:rPr>
          <w:rFonts w:hint="eastAsia"/>
        </w:rPr>
        <w:br/>
      </w:r>
      <w:r>
        <w:rPr>
          <w:rFonts w:hint="eastAsia"/>
        </w:rPr>
        <w:t>　　表 7： 高纯度氰化钠主要企业在国际市场占有率（按销量，2023-2026）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2025年高纯度氰化钠主要企业在国际市场排名（按销量）&amp;（吨）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全球市场主要企业高纯度氰化钠销量（2023-2026）&amp;（吨）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高纯度氰化钠主要企业在国际市场占有率（按收入，2023-2026）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2025年高纯度氰化钠主要企业在国际市场排名（按收入）&amp;（万元）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全球市场主要企业高纯度氰化钠销售收入（2023-2026）&amp;（万元）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全球市场主要企业高纯度氰化钠销售价格（2023-2026）&amp;（元/吨）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高纯度氰化钠主要企业在中国市场占有率（按销量，2023-2026）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2025年高纯度氰化钠主要企业在中国市场排名（按销量）&amp;（吨）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中国市场主要企业高纯度氰化钠销量（2023-2026）&amp;（吨）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高纯度氰化钠主要企业在中国市场占有率（按收入，2023-2026）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2025年高纯度氰化钠主要企业在中国市场排名（按收入）&amp;（万元）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中国市场主要企业高纯度氰化钠销售收入（2023-2026）&amp;（万元）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全球主要厂商高纯度氰化钠总部及产地分布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全球主要厂商成立时间及高纯度氰化钠商业化日期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全球主要厂商高纯度氰化钠产品类型及应用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2025年全球高纯度氰化钠主要厂商市场地位（第一梯队、第二梯队和第三梯队）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全球高纯度氰化钠市场投资、并购等现状分析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全球主要地区高纯度氰化钠产量增速（CAGR）：（2021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全球主要地区高纯度氰化钠产量（2021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全球主要地区高纯度氰化钠产量（2021-2026）&amp;（吨）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全球主要地区高纯度氰化钠产量（2027-2032）&amp;（吨）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全球主要地区高纯度氰化钠产量市场份额（2021-2026）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全球主要地区高纯度氰化钠产量市场份额（2027-2032）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中国市场高纯度氰化钠产量、销量、进出口（2021-2026）&amp;（吨）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中国市场高纯度氰化钠产量、销量、进出口预测（2027-2032）&amp;（吨）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全球主要地区高纯度氰化钠销售收入增速：（2021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全球主要地区高纯度氰化钠销售收入（2021-2026）&amp;（万元）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全球主要地区高纯度氰化钠销售收入市场份额（2021-2026）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全球主要地区高纯度氰化钠收入（2027-2032）&amp;（万元）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全球主要地区高纯度氰化钠收入市场份额（2027-2032）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全球主要地区高纯度氰化钠销量（吨）：2021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全球主要地区高纯度氰化钠销量（2027-2032）&amp;（吨）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全球主要地区高纯度氰化钠销量份额（2027-2032）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高纯度氰化钠生产基地、销售区域、竞争对手及市场地位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高纯度氰化钠产品规格、参数及市场应用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高纯度氰化钠销量（吨）、收入（万元）、价格（元/吨）及毛利率（2021-2026）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中国不同应用高纯度氰化钠销量（2021-2026）&amp;（吨）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中国不同应用高纯度氰化钠销量市场份额（2021-2026）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中国不同应用高纯度氰化钠销量预测（2027-2032）&amp;（吨）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中国市场不同应用高纯度氰化钠销量市场份额预测（2027-2032）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中国不同应用高纯度氰化钠收入（2021-2026）&amp;（万元）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中国不同应用高纯度氰化钠收入市场份额（2021-2026）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中国不同应用高纯度氰化钠收入预测（2027-2032）&amp;（万元）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中国不同应用高纯度氰化钠收入市场份额预测（2027-2032）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高纯度氰化钠行业发展趋势</w:t>
      </w:r>
      <w:r>
        <w:rPr>
          <w:rFonts w:hint="eastAsia"/>
        </w:rPr>
        <w:br/>
      </w:r>
      <w:r>
        <w:rPr>
          <w:rFonts w:hint="eastAsia"/>
        </w:rPr>
        <w:t>　　表 151： 高纯度氰化钠行业主要驱动因素</w:t>
      </w:r>
      <w:r>
        <w:rPr>
          <w:rFonts w:hint="eastAsia"/>
        </w:rPr>
        <w:br/>
      </w:r>
      <w:r>
        <w:rPr>
          <w:rFonts w:hint="eastAsia"/>
        </w:rPr>
        <w:t>　　表 152： 高纯度氰化钠行业供应链分析</w:t>
      </w:r>
      <w:r>
        <w:rPr>
          <w:rFonts w:hint="eastAsia"/>
        </w:rPr>
        <w:br/>
      </w:r>
      <w:r>
        <w:rPr>
          <w:rFonts w:hint="eastAsia"/>
        </w:rPr>
        <w:t>　　表 153： 高纯度氰化钠上游原料供应商</w:t>
      </w:r>
      <w:r>
        <w:rPr>
          <w:rFonts w:hint="eastAsia"/>
        </w:rPr>
        <w:br/>
      </w:r>
      <w:r>
        <w:rPr>
          <w:rFonts w:hint="eastAsia"/>
        </w:rPr>
        <w:t>　　表 154： 高纯度氰化钠主要地区不同应用客户分析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高纯度氰化钠典型经销商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高纯度氰化钠产品图片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全球不同产品类型高纯度氰化钠销售额2021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全球不同产品类型高纯度氰化钠市场份额2025 &amp; 2032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全球不同应用高纯度氰化钠市场份额2025 &amp; 2032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精细化工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2025年全球前五大生产商高纯度氰化钠市场份额</w:t>
      </w:r>
      <w:r>
        <w:rPr>
          <w:rFonts w:hint="eastAsia"/>
        </w:rPr>
        <w:br/>
      </w:r>
      <w:r>
        <w:rPr>
          <w:rFonts w:hint="eastAsia"/>
        </w:rPr>
        <w:t>　　图 14： 2025年全球高纯度氰化钠第一梯队、第二梯队和第三梯队厂商及市场份额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全球高纯度氰化钠产能、产量、产能利用率及发展趋势（2021-2032）&amp;（吨）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全球高纯度氰化钠产量、需求量及发展趋势（2021-2032）&amp;（吨）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全球主要地区高纯度氰化钠产量市场份额（2021-2032）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中国高纯度氰化钠产能、产量、产能利用率及发展趋势（2021-2032）&amp;（吨）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中国高纯度氰化钠产量、市场需求量及发展趋势（2021-2032）&amp;（吨）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全球高纯度氰化钠市场销售额及增长率：（2021-2032）&amp;（万元）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全球市场高纯度氰化钠市场规模：2021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全球市场高纯度氰化钠价格趋势（2021-2032）&amp;（元/吨）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全球主要地区高纯度氰化钠销售收入（2021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全球主要地区高纯度氰化钠销售收入市场份额（2021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中东市场高纯度氰化钠销量及增长率（2021-2032）&amp;（吨）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中东市场高纯度氰化钠收入及增长率（2021-2032）&amp;（万元）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全球不同产品类型高纯度氰化钠价格走势（2021-2032）&amp;（元/吨）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全球不同应用高纯度氰化钠价格走势（2021-2032）&amp;（元/吨）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高纯度氰化钠中国企业SWOT分析</w:t>
      </w:r>
      <w:r>
        <w:rPr>
          <w:rFonts w:hint="eastAsia"/>
        </w:rPr>
        <w:br/>
      </w:r>
      <w:r>
        <w:rPr>
          <w:rFonts w:hint="eastAsia"/>
        </w:rPr>
        <w:t>　　图 45： 高纯度氰化钠产业链</w:t>
      </w:r>
      <w:r>
        <w:rPr>
          <w:rFonts w:hint="eastAsia"/>
        </w:rPr>
        <w:br/>
      </w:r>
      <w:r>
        <w:rPr>
          <w:rFonts w:hint="eastAsia"/>
        </w:rPr>
        <w:t>　　图 46： 高纯度氰化钠行业采购模式分析</w:t>
      </w:r>
      <w:r>
        <w:rPr>
          <w:rFonts w:hint="eastAsia"/>
        </w:rPr>
        <w:br/>
      </w:r>
      <w:r>
        <w:rPr>
          <w:rFonts w:hint="eastAsia"/>
        </w:rPr>
        <w:t>　　图 47： 高纯度氰化钠行业生产模式</w:t>
      </w:r>
      <w:r>
        <w:rPr>
          <w:rFonts w:hint="eastAsia"/>
        </w:rPr>
        <w:br/>
      </w:r>
      <w:r>
        <w:rPr>
          <w:rFonts w:hint="eastAsia"/>
        </w:rPr>
        <w:t>　　图 48： 高纯度氰化钠行业销售模式分析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02f1a35c44dc" w:history="1">
        <w:r>
          <w:rPr>
            <w:rStyle w:val="Hyperlink"/>
          </w:rPr>
          <w:t>2026-2032年全球与中国高纯度氰化钠行业市场分析及前景趋势预测报告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02f1a35c44dc" w:history="1">
        <w:r>
          <w:rPr>
            <w:rStyle w:val="Hyperlink"/>
          </w:rPr>
          <w:t>https://www.20087.com/5/85/GaoChunDuQingHuaNaDeFaZhanQianJing.html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热点：固体氰化钠、高纯度氰化钠有毒吗、氰化钠溶液是什么、氰化钠纯度检测标准、氰化钠毒性、氰化钠原料、氰化钠的毒性有多大、氰化钠贵不贵、氰化钠生产厂家排名前十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8b2b6d00644fa" w:history="1">
      <w:r>
        <w:rPr>
          <w:rStyle w:val="Hyperlink"/>
        </w:rPr>
        <w:t>2026-2032年全球与中国高纯度氰化钠行业市场分析及前景趋势预测报告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ChunDuQingHuaNaDeFaZhanQianJing.html" TargetMode="External" Id="R2be202f1a35c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ChunDuQingHuaNaDeFaZhanQianJing.html" TargetMode="External" Id="Rd8d8b2b6d00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2026-03-26T07:35:35Z</dcterms:created>
  <dcterms:modified xsi:type="dcterms:W3CDTF">2026-03-26T08:35:35Z</dcterms:modified>
  <dc:subject>2026-2032年全球与中国高纯度氰化钠行业市场分析及前景趋势预测报告</dc:subject>
  <dc:title>2026-2032年全球与中国高纯度氰化钠行业市场分析及前景趋势预测报告</dc:title>
  <cp:keywords>2026-2032年全球与中国高纯度氰化钠行业市场分析及前景趋势预测报告</cp:keywords>
  <dc:description>2026-2032年全球与中国高纯度氰化钠行业市场分析及前景趋势预测报告</dc:description>
</cp:coreProperties>
</file>