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62a6acb114815" w:history="1">
              <w:r>
                <w:rPr>
                  <w:rStyle w:val="Hyperlink"/>
                </w:rPr>
                <w:t>中国高纯铜粉市场分析与发展趋势研究报告（2025-2031年）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62a6acb114815" w:history="1">
              <w:r>
                <w:rPr>
                  <w:rStyle w:val="Hyperlink"/>
                </w:rPr>
                <w:t>中国高纯铜粉市场分析与发展趋势研究报告（2025-2031年）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62a6acb114815" w:history="1">
                <w:r>
                  <w:rPr>
                    <w:rStyle w:val="Hyperlink"/>
                  </w:rPr>
                  <w:t>https://www.20087.com/5/85/GaoChunTongFenHangYeQianJingQuShi.html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铜粉因其优良的导电性和延展性，在电子、航空航天和精密制造领域具有广泛的应用。随着科技的发展，对高纯铜粉的纯度要求越来越高，以满足精密元器件和高性能材料的生产需求。近年来，高纯铜粉的制备技术不断进步，包括雾化法、电沉积法等，以实现更高的纯度和更均匀的粒径。</w:t>
      </w:r>
      <w:r>
        <w:rPr>
          <w:rFonts w:hint="eastAsia"/>
        </w:rPr>
        <w:br/>
      </w:r>
      <w:r>
        <w:rPr>
          <w:rFonts w:hint="eastAsia"/>
        </w:rPr>
        <w:t>　　高纯铜粉的未来将更加注重材料性能的极致化和应用领域的拓展。通过纳米技术，开发具有特殊功能的铜基复合材料，如增强导电性、耐磨性或自修复能力。同时，随着3D打印技术的成熟，高纯铜粉将被广泛用于增材制造，满足复杂结构和高性能零件的生产需求。此外，对高纯铜粉的回收和再利用技术的开发，将促进资源的循环利用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62a6acb114815" w:history="1">
        <w:r>
          <w:rPr>
            <w:rStyle w:val="Hyperlink"/>
          </w:rPr>
          <w:t>中国高纯铜粉市场分析与发展趋势研究报告（2025-2031年）</w:t>
        </w:r>
      </w:hyperlink>
      <w:r>
        <w:rPr>
          <w:rFonts w:hint="eastAsia"/>
        </w:rPr>
        <w:t>》基于国家统计局及相关协会的详实数据，结合长期监测的一手资料，全面分析了高纯铜粉行业的市场规模、需求变化、产业链动态及区域发展格局。报告重点解读了高纯铜粉行业竞争态势与重点企业的市场表现，并通过科学研判行业趋势与前景，揭示了高纯铜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高纯铜粉行业界定</w:t>
      </w:r>
      <w:r>
        <w:rPr>
          <w:rFonts w:hint="eastAsia"/>
        </w:rPr>
        <w:br/>
      </w:r>
      <w:r>
        <w:rPr>
          <w:rFonts w:hint="eastAsia"/>
        </w:rPr>
        <w:t>　　第一节 高纯铜粉行业定义</w:t>
      </w:r>
      <w:r>
        <w:rPr>
          <w:rFonts w:hint="eastAsia"/>
        </w:rPr>
        <w:br/>
      </w:r>
      <w:r>
        <w:rPr>
          <w:rFonts w:hint="eastAsia"/>
        </w:rPr>
        <w:t>　　第二节 高纯铜粉行业特点分析</w:t>
      </w:r>
      <w:r>
        <w:rPr>
          <w:rFonts w:hint="eastAsia"/>
        </w:rPr>
        <w:br/>
      </w:r>
      <w:r>
        <w:rPr>
          <w:rFonts w:hint="eastAsia"/>
        </w:rPr>
        <w:t>　　第三节 高纯铜粉产业链分析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2024-2025年全球高纯铜粉行业市场运行形势分析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2024-2025年全球高纯铜粉行业发展概况</w:t>
      </w:r>
      <w:r>
        <w:rPr>
          <w:rFonts w:hint="eastAsia"/>
        </w:rPr>
        <w:br/>
      </w:r>
      <w:r>
        <w:rPr>
          <w:rFonts w:hint="eastAsia"/>
        </w:rPr>
        <w:t>　　第二节 全球高纯铜粉行业发展走势</w:t>
      </w:r>
      <w:r>
        <w:rPr>
          <w:rFonts w:hint="eastAsia"/>
        </w:rPr>
        <w:br/>
      </w:r>
      <w:r>
        <w:rPr>
          <w:rFonts w:hint="eastAsia"/>
        </w:rPr>
        <w:t>　　　　二、全球高纯铜粉行业市场分布情况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三、全球高纯铜粉行业发展趋势分析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全球高纯铜粉行业重点国家和区域分析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2024-2025年中国高纯铜粉行业发展环境分析</w:t>
      </w:r>
      <w:r>
        <w:rPr>
          <w:rFonts w:hint="eastAsia"/>
        </w:rPr>
        <w:br/>
      </w:r>
      <w:r>
        <w:rPr>
          <w:rFonts w:hint="eastAsia"/>
        </w:rPr>
        <w:t>　　第一节 高纯铜粉行业经济环境分析</w:t>
      </w:r>
      <w:r>
        <w:rPr>
          <w:rFonts w:hint="eastAsia"/>
        </w:rPr>
        <w:br/>
      </w:r>
      <w:r>
        <w:rPr>
          <w:rFonts w:hint="eastAsia"/>
        </w:rPr>
        <w:t>　　第二节 高纯铜粉行业政策环境分析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一、高纯铜粉行业政策影响分析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二、相关高纯铜粉行业标准分析</w:t>
      </w:r>
      <w:r>
        <w:rPr>
          <w:rFonts w:hint="eastAsia"/>
        </w:rPr>
        <w:br/>
      </w:r>
      <w:r>
        <w:rPr>
          <w:rFonts w:hint="eastAsia"/>
        </w:rPr>
        <w:t>　　第三节 高纯铜粉行业社会环境分析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2024-2025年高纯铜粉行业技术发展现状及趋势分析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高纯铜粉行业技术发展现状分析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国内外高纯铜粉行业技术差异与原因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高纯铜粉行业技术发展方向、趋势预测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提升高纯铜粉行业技术能力策略建议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2024-2025年中国高纯铜粉发展现状调研</w:t>
      </w:r>
      <w:r>
        <w:rPr>
          <w:rFonts w:hint="eastAsia"/>
        </w:rPr>
        <w:br/>
      </w:r>
      <w:r>
        <w:rPr>
          <w:rFonts w:hint="eastAsia"/>
        </w:rPr>
        <w:t>　　第一节 中国高纯铜粉市场现状分析</w:t>
      </w:r>
      <w:r>
        <w:rPr>
          <w:rFonts w:hint="eastAsia"/>
        </w:rPr>
        <w:br/>
      </w:r>
      <w:r>
        <w:rPr>
          <w:rFonts w:hint="eastAsia"/>
        </w:rPr>
        <w:t>　　第二节 中国高纯铜粉行业产量情况分析及预测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一、高纯铜粉总体产能规模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三、2019-2024年中国高纯铜粉产量统计</w:t>
      </w:r>
      <w:r>
        <w:rPr>
          <w:rFonts w:hint="eastAsia"/>
        </w:rPr>
        <w:br/>
      </w:r>
      <w:r>
        <w:rPr>
          <w:rFonts w:hint="eastAsia"/>
        </w:rPr>
        <w:t>　　　　二、高纯铜粉生产区域分布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三、2025-2031年中国高纯铜粉产量预测分析</w:t>
      </w:r>
      <w:r>
        <w:rPr>
          <w:rFonts w:hint="eastAsia"/>
        </w:rPr>
        <w:br/>
      </w:r>
      <w:r>
        <w:rPr>
          <w:rFonts w:hint="eastAsia"/>
        </w:rPr>
        <w:t>　　第三节 中国高纯铜粉市场需求分析及预测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一、中国高纯铜粉市场需求特点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二、2019-2024年中国高纯铜粉市场需求量统计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三、2025-2031年中国高纯铜粉市场需求量预测分析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高纯铜粉细分市场深度分析</w:t>
      </w:r>
      <w:r>
        <w:rPr>
          <w:rFonts w:hint="eastAsia"/>
        </w:rPr>
        <w:br/>
      </w:r>
      <w:r>
        <w:rPr>
          <w:rFonts w:hint="eastAsia"/>
        </w:rPr>
        <w:t>　　第一节 高纯铜粉细分市场（一）发展研究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高纯铜粉细分市场（二）发展研究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中国高纯铜粉行业进出口情况分析预测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2019-2024年中国高纯铜粉行业进出口情况分析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一、2019-2024年中国高纯铜粉行业进口分析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二、2019-2024年中国高纯铜粉行业出口分析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2025-2031年中国高纯铜粉行业进出口情况预测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一、2025-2031年中国高纯铜粉行业进口预测分析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二、2025-2031年中国高纯铜粉行业出口预测分析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影响高纯铜粉行业进出口变化的主要原因分析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2019-2024年中国高纯铜粉行业区域市场分析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中国高纯铜粉行业区域市场结构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重点地区高纯铜粉行业调研分析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一、重点地区（一）高纯铜粉市场分析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二、重点地区（二）高纯铜粉市场分析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三、重点地区（三）高纯铜粉市场分析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四、重点地区（四）高纯铜粉市场分析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五、重点地区（五）高纯铜粉市场分析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高纯铜粉行业竞争格局分析</w:t>
      </w:r>
      <w:r>
        <w:rPr>
          <w:rFonts w:hint="eastAsia"/>
        </w:rPr>
        <w:br/>
      </w:r>
      <w:r>
        <w:rPr>
          <w:rFonts w:hint="eastAsia"/>
        </w:rPr>
        <w:t>　　第一节 高纯铜粉行业集中度分析</w:t>
      </w:r>
      <w:r>
        <w:rPr>
          <w:rFonts w:hint="eastAsia"/>
        </w:rPr>
        <w:br/>
      </w:r>
      <w:r>
        <w:rPr>
          <w:rFonts w:hint="eastAsia"/>
        </w:rPr>
        <w:t>　　　　一、高纯铜粉市场集中度分析</w:t>
      </w:r>
      <w:r>
        <w:rPr>
          <w:rFonts w:hint="eastAsia"/>
        </w:rPr>
        <w:br/>
      </w:r>
      <w:r>
        <w:rPr>
          <w:rFonts w:hint="eastAsia"/>
        </w:rPr>
        <w:t>　　　　二、高纯铜粉企业集中度分析</w:t>
      </w:r>
      <w:r>
        <w:rPr>
          <w:rFonts w:hint="eastAsia"/>
        </w:rPr>
        <w:br/>
      </w:r>
      <w:r>
        <w:rPr>
          <w:rFonts w:hint="eastAsia"/>
        </w:rPr>
        <w:t>　　　　三、高纯铜粉区域集中度分析</w:t>
      </w:r>
      <w:r>
        <w:rPr>
          <w:rFonts w:hint="eastAsia"/>
        </w:rPr>
        <w:br/>
      </w:r>
      <w:r>
        <w:rPr>
          <w:rFonts w:hint="eastAsia"/>
        </w:rPr>
        <w:t>　　第二节 高纯铜粉行业主要企业竞争力分析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高纯铜粉行业竞争格局分析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一、2024-2025年高纯铜粉行业竞争分析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二、2024-2025年中外高纯铜粉产品竞争分析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三、2019-2024年我国高纯铜粉市场竞争分析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四、2025-2031年国内主要高纯铜粉企业动向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高纯铜粉行业上、下游市场分析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高纯铜粉行业上游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高纯铜粉行业下游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高纯铜粉行业重点企业发展调研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高纯铜粉重点企业（一）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高纯铜粉重点企业（二）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高纯铜粉重点企业（三）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高纯铜粉重点企业（四）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高纯铜粉重点企业（五）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高纯铜粉重点企业（六）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2025年高纯铜粉企业管理策略建议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提高高纯铜粉企业竞争力的策略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一、提高中国高纯铜粉企业核心竞争力的对策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二、高纯铜粉企业提升竞争力的主要方向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三、影响高纯铜粉企业核心竞争力的因素及提升途径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四、提高高纯铜粉企业竞争力的策略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对我国高纯铜粉品牌的战略思考</w:t>
      </w:r>
      <w:r>
        <w:rPr>
          <w:rFonts w:hint="eastAsia"/>
        </w:rPr>
        <w:br/>
      </w:r>
      <w:r>
        <w:rPr>
          <w:rFonts w:hint="eastAsia"/>
        </w:rPr>
        <w:t>　　　　一、高纯铜粉实施品牌战略的意义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二、高纯铜粉企业品牌的现状分析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三、我国高纯铜粉企业的品牌战略</w:t>
      </w:r>
      <w:r>
        <w:rPr>
          <w:rFonts w:hint="eastAsia"/>
        </w:rPr>
        <w:br/>
      </w:r>
      <w:r>
        <w:rPr>
          <w:rFonts w:hint="eastAsia"/>
        </w:rPr>
        <w:t>　　　　四、高纯铜粉品牌战略管理的策略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2025-2031年中国高纯铜粉行业前景与风险预测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2025年中国高纯铜粉市场前景分析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2025-2031年中国高纯铜粉发展趋势预测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2025-2031年中国高纯铜粉行业投资特性分析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一、2025-2031年中国高纯铜粉行业进入壁垒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二、2025-2031年中国高纯铜粉行业盈利模式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三、2025-2031年中国高纯铜粉行业盈利因素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2025-2031年中国高纯铜粉行业投资机会分析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一、2025-2031年中国高纯铜粉细分市场投资机会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二、2025-2031年中国高纯铜粉行业区域市场投资潜力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2025-2031年中国高纯铜粉行业投资风险分析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一、2025-2031年中国高纯铜粉行业市场竞争风险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二、2025-2031年中国高纯铜粉行业技术风险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三、2025-2031年中国高纯铜粉行业政策风险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四、2025-2031年中国高纯铜粉行业进入退出风险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高纯铜粉行业研究结论</w:t>
      </w:r>
      <w:r>
        <w:rPr>
          <w:rFonts w:hint="eastAsia"/>
        </w:rPr>
        <w:br/>
      </w:r>
      <w:r>
        <w:rPr>
          <w:rFonts w:hint="eastAsia"/>
        </w:rPr>
        <w:t>　　第二节 高纯铜粉行业投资价值评估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高纯铜粉行业投资建议</w:t>
      </w:r>
      <w:r>
        <w:rPr>
          <w:rFonts w:hint="eastAsia"/>
        </w:rPr>
        <w:br/>
      </w:r>
      <w:r>
        <w:rPr>
          <w:rFonts w:hint="eastAsia"/>
        </w:rPr>
        <w:t>　　　　一、高纯铜粉行业投资策略建议</w:t>
      </w:r>
      <w:r>
        <w:rPr>
          <w:rFonts w:hint="eastAsia"/>
        </w:rPr>
        <w:br/>
      </w:r>
      <w:r>
        <w:rPr>
          <w:rFonts w:hint="eastAsia"/>
        </w:rPr>
        <w:t>　　　　二、高纯铜粉行业投资方向建议</w:t>
      </w:r>
      <w:r>
        <w:rPr>
          <w:rFonts w:hint="eastAsia"/>
        </w:rPr>
        <w:br/>
      </w:r>
      <w:r>
        <w:rPr>
          <w:rFonts w:hint="eastAsia"/>
        </w:rPr>
        <w:t>　　　　三、高纯铜粉行业投资方式建议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高纯铜粉行业类别</w:t>
      </w:r>
      <w:r>
        <w:rPr>
          <w:rFonts w:hint="eastAsia"/>
        </w:rPr>
        <w:br/>
      </w:r>
      <w:r>
        <w:rPr>
          <w:rFonts w:hint="eastAsia"/>
        </w:rPr>
        <w:t>　　图表 高纯铜粉行业产业链调研</w:t>
      </w:r>
      <w:r>
        <w:rPr>
          <w:rFonts w:hint="eastAsia"/>
        </w:rPr>
        <w:br/>
      </w:r>
      <w:r>
        <w:rPr>
          <w:rFonts w:hint="eastAsia"/>
        </w:rPr>
        <w:t>　　图表 高纯铜粉行业现状</w:t>
      </w:r>
      <w:r>
        <w:rPr>
          <w:rFonts w:hint="eastAsia"/>
        </w:rPr>
        <w:br/>
      </w:r>
      <w:r>
        <w:rPr>
          <w:rFonts w:hint="eastAsia"/>
        </w:rPr>
        <w:t>　　图表 高纯铜粉行业标准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2019-2024年中国高纯铜粉行业市场规模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2024年中国高纯铜粉行业产能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2019-2024年中国高纯铜粉行业产量统计</w:t>
      </w:r>
      <w:r>
        <w:rPr>
          <w:rFonts w:hint="eastAsia"/>
        </w:rPr>
        <w:br/>
      </w:r>
      <w:r>
        <w:rPr>
          <w:rFonts w:hint="eastAsia"/>
        </w:rPr>
        <w:t>　　图表 高纯铜粉行业动态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2019-2024年中国高纯铜粉市场需求量</w:t>
      </w:r>
      <w:r>
        <w:rPr>
          <w:rFonts w:hint="eastAsia"/>
        </w:rPr>
        <w:br/>
      </w:r>
      <w:r>
        <w:rPr>
          <w:rFonts w:hint="eastAsia"/>
        </w:rPr>
        <w:t>　　图表 2024年中国高纯铜粉行业需求区域调研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2019-2024年中国高纯铜粉行情</w:t>
      </w:r>
      <w:r>
        <w:rPr>
          <w:rFonts w:hint="eastAsia"/>
        </w:rPr>
        <w:br/>
      </w:r>
      <w:r>
        <w:rPr>
          <w:rFonts w:hint="eastAsia"/>
        </w:rPr>
        <w:t>　　图表 2019-2024年中国高纯铜粉价格走势图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2019-2024年中国高纯铜粉行业销售收入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2019-2024年中国高纯铜粉行业盈利情况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2019-2024年中国高纯铜粉行业利润总额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2019-2024年中国高纯铜粉进口统计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2019-2024年中国高纯铜粉出口统计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2019-2024年中国高纯铜粉行业企业数量统计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**地区高纯铜粉市场规模</w:t>
      </w:r>
      <w:r>
        <w:rPr>
          <w:rFonts w:hint="eastAsia"/>
        </w:rPr>
        <w:br/>
      </w:r>
      <w:r>
        <w:rPr>
          <w:rFonts w:hint="eastAsia"/>
        </w:rPr>
        <w:t>　　图表 **地区高纯铜粉行业市场需求</w:t>
      </w:r>
      <w:r>
        <w:rPr>
          <w:rFonts w:hint="eastAsia"/>
        </w:rPr>
        <w:br/>
      </w:r>
      <w:r>
        <w:rPr>
          <w:rFonts w:hint="eastAsia"/>
        </w:rPr>
        <w:t>　　图表 **地区高纯铜粉市场调研</w:t>
      </w:r>
      <w:r>
        <w:rPr>
          <w:rFonts w:hint="eastAsia"/>
        </w:rPr>
        <w:br/>
      </w:r>
      <w:r>
        <w:rPr>
          <w:rFonts w:hint="eastAsia"/>
        </w:rPr>
        <w:t>　　图表 **地区高纯铜粉行业市场需求分析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**地区高纯铜粉市场规模</w:t>
      </w:r>
      <w:r>
        <w:rPr>
          <w:rFonts w:hint="eastAsia"/>
        </w:rPr>
        <w:br/>
      </w:r>
      <w:r>
        <w:rPr>
          <w:rFonts w:hint="eastAsia"/>
        </w:rPr>
        <w:t>　　图表 **地区高纯铜粉行业市场需求</w:t>
      </w:r>
      <w:r>
        <w:rPr>
          <w:rFonts w:hint="eastAsia"/>
        </w:rPr>
        <w:br/>
      </w:r>
      <w:r>
        <w:rPr>
          <w:rFonts w:hint="eastAsia"/>
        </w:rPr>
        <w:t>　　图表 **地区高纯铜粉市场调研</w:t>
      </w:r>
      <w:r>
        <w:rPr>
          <w:rFonts w:hint="eastAsia"/>
        </w:rPr>
        <w:br/>
      </w:r>
      <w:r>
        <w:rPr>
          <w:rFonts w:hint="eastAsia"/>
        </w:rPr>
        <w:t>　　图表 **地区高纯铜粉行业市场需求分析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高纯铜粉行业竞争对手分析</w:t>
      </w:r>
      <w:r>
        <w:rPr>
          <w:rFonts w:hint="eastAsia"/>
        </w:rPr>
        <w:br/>
      </w:r>
      <w:r>
        <w:rPr>
          <w:rFonts w:hint="eastAsia"/>
        </w:rPr>
        <w:t>　　图表 高纯铜粉重点企业（一）基本信息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高纯铜粉重点企业（一）经营情况分析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高纯铜粉重点企业（一）主要经济指标情况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高纯铜粉重点企业（一）盈利能力情况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高纯铜粉重点企业（一）偿债能力情况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高纯铜粉重点企业（一）运营能力情况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高纯铜粉重点企业（一）成长能力情况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高纯铜粉重点企业（二）基本信息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高纯铜粉重点企业（二）经营情况分析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高纯铜粉重点企业（二）主要经济指标情况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高纯铜粉重点企业（二）盈利能力情况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高纯铜粉重点企业（二）偿债能力情况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高纯铜粉重点企业（二）运营能力情况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高纯铜粉重点企业（二）成长能力情况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高纯铜粉重点企业（三）基本信息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高纯铜粉重点企业（三）经营情况分析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高纯铜粉重点企业（三）主要经济指标情况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高纯铜粉重点企业（三）盈利能力情况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高纯铜粉重点企业（三）偿债能力情况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高纯铜粉重点企业（三）运营能力情况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高纯铜粉重点企业（三）成长能力情况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2025-2031年中国高纯铜粉行业产能预测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2025-2031年中国高纯铜粉行业产量预测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2025-2031年中国高纯铜粉市场需求预测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2025-2031年中国高纯铜粉行业市场规模预测</w:t>
      </w:r>
      <w:r>
        <w:rPr>
          <w:rFonts w:hint="eastAsia"/>
        </w:rPr>
        <w:br/>
      </w:r>
      <w:r>
        <w:rPr>
          <w:rFonts w:hint="eastAsia"/>
        </w:rPr>
        <w:t>　　图表 高纯铜粉行业准入条件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2025-2031年中国高纯铜粉市场前景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2025-2031年中国高纯铜粉行业信息化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2025-2031年中国高纯铜粉行业风险分析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2025-2031年中国高纯铜粉行业发展趋势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62a6acb114815" w:history="1">
        <w:r>
          <w:rPr>
            <w:rStyle w:val="Hyperlink"/>
          </w:rPr>
          <w:t>中国高纯铜粉市场分析与发展趋势研究报告（2025-2031年）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62a6acb114815" w:history="1">
        <w:r>
          <w:rPr>
            <w:rStyle w:val="Hyperlink"/>
          </w:rPr>
          <w:t>https://www.20087.com/5/85/GaoChunTongFenHangYeQianJingQuShi.html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热点：同位素铜63多少钱一公斤、高纯铜粉价格、铜粉的几种种类和用途、高纯铜粉价格多少一吨、铜粉图片、高纯铜粉99.9999%、电解铜质量标准、高纯铜粉替代银粉的作用、高纯铜粉6个9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b204f623f419c" w:history="1">
      <w:r>
        <w:rPr>
          <w:rStyle w:val="Hyperlink"/>
        </w:rPr>
        <w:t>中国高纯铜粉市场分析与发展趋势研究报告（2025-2031年）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GaoChunTongFenHangYeQianJingQuShi.html" TargetMode="External" Id="R5cb62a6acb11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GaoChunTongFenHangYeQianJingQuShi.html" TargetMode="External" Id="Rf12b204f623f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2024-10-19T07:59:00Z</dcterms:created>
  <dcterms:modified xsi:type="dcterms:W3CDTF">2024-10-19T08:59:00Z</dcterms:modified>
  <dc:subject>中国高纯铜粉市场分析与发展趋势研究报告（2025-2031年）</dc:subject>
  <dc:title>中国高纯铜粉市场分析与发展趋势研究报告（2025-2031年）</dc:title>
  <cp:keywords>中国高纯铜粉市场分析与发展趋势研究报告（2025-2031年）</cp:keywords>
  <dc:description>中国高纯铜粉市场分析与发展趋势研究报告（2025-2031年）</dc:description>
</cp:coreProperties>
</file>