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d59e38f0943c7" w:history="1">
              <w:r>
                <w:rPr>
                  <w:rStyle w:val="Hyperlink"/>
                </w:rPr>
                <w:t>2025-2031年中国丙二醇类行业发展调研与市场前景分析报告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d59e38f0943c7" w:history="1">
              <w:r>
                <w:rPr>
                  <w:rStyle w:val="Hyperlink"/>
                </w:rPr>
                <w:t>2025-2031年中国丙二醇类行业发展调研与市场前景分析报告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d59e38f0943c7" w:history="1">
                <w:r>
                  <w:rPr>
                    <w:rStyle w:val="Hyperlink"/>
                  </w:rPr>
                  <w:t>https://www.20087.com/6/75/BingErChunLeiFaZhanQuShi.html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及其衍生物是一类重要的化工原料，广泛应用于食品、医药、化妆品和工业溶剂等多个行业。它们作为保湿剂、溶剂和防腐剂，因其良好的水溶性和化学稳定性而备受青睐。近年来，随着消费者对天然和有机产品需求的增加，对丙二醇类原料的来源和生产方法提出了更高的要求，推动了生物基丙二醇的研发和应用。</w:t>
      </w:r>
      <w:r>
        <w:rPr>
          <w:rFonts w:hint="eastAsia"/>
        </w:rPr>
        <w:br/>
      </w:r>
      <w:r>
        <w:rPr>
          <w:rFonts w:hint="eastAsia"/>
        </w:rPr>
        <w:t>　　未来，丙二醇类产品的研发将更加注重可持续性和生物相容性。可持续性意味着通过生物发酵等绿色化学方法生产丙二醇，减少化石燃料的依赖，降低环境影响。生物相容性体现在产品将更加注重对人体安全和生态友好的特性，以满足高端化妆品和医疗产品的需求。此外，丙二醇类的新型应用领域，如生物降解塑料和可穿戴设备中的智能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d59e38f0943c7" w:history="1">
        <w:r>
          <w:rPr>
            <w:rStyle w:val="Hyperlink"/>
          </w:rPr>
          <w:t>2025-2031年中国丙二醇类行业发展调研与市场前景分析报告</w:t>
        </w:r>
      </w:hyperlink>
      <w:r>
        <w:rPr>
          <w:rFonts w:hint="eastAsia"/>
        </w:rPr>
        <w:t>》基于国家统计局及相关行业协会的详实数据，系统分析了丙二醇类市场规模、竞争格局及丙二醇类重点企业经营状况，梳理丙二醇类行业技术发展现状与未来方向。报告还结合丙二醇类市场供需变化与政策环境，对丙二醇类行业发展前景与趋势作出科学预测，并评估丙二醇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中国丙二醇类行业概述</w:t>
      </w:r>
      <w:r>
        <w:rPr>
          <w:rFonts w:hint="eastAsia"/>
        </w:rPr>
        <w:br/>
      </w:r>
      <w:r>
        <w:rPr>
          <w:rFonts w:hint="eastAsia"/>
        </w:rPr>
        <w:t>　　第一节 丙二醇类行业定义</w:t>
      </w:r>
      <w:r>
        <w:rPr>
          <w:rFonts w:hint="eastAsia"/>
        </w:rPr>
        <w:br/>
      </w:r>
      <w:r>
        <w:rPr>
          <w:rFonts w:hint="eastAsia"/>
        </w:rPr>
        <w:t>　　第二节 丙二醇类行业发展种类</w:t>
      </w:r>
      <w:r>
        <w:rPr>
          <w:rFonts w:hint="eastAsia"/>
        </w:rPr>
        <w:br/>
      </w:r>
      <w:r>
        <w:rPr>
          <w:rFonts w:hint="eastAsia"/>
        </w:rPr>
        <w:t>　　第三节 丙二醇类行业特征</w:t>
      </w:r>
      <w:r>
        <w:rPr>
          <w:rFonts w:hint="eastAsia"/>
        </w:rPr>
        <w:br/>
      </w:r>
      <w:r>
        <w:rPr>
          <w:rFonts w:hint="eastAsia"/>
        </w:rPr>
        <w:t>　　第四节 丙二醇类行业发展历程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丙二醇类行业相关政策及影响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中国丙二醇类行业发展特点</w:t>
      </w:r>
      <w:r>
        <w:rPr>
          <w:rFonts w:hint="eastAsia"/>
        </w:rPr>
        <w:br/>
      </w:r>
      <w:r>
        <w:rPr>
          <w:rFonts w:hint="eastAsia"/>
        </w:rPr>
        <w:t>　　第一节 丙二醇类行业运行分析</w:t>
      </w:r>
      <w:r>
        <w:rPr>
          <w:rFonts w:hint="eastAsia"/>
        </w:rPr>
        <w:br/>
      </w:r>
      <w:r>
        <w:rPr>
          <w:rFonts w:hint="eastAsia"/>
        </w:rPr>
        <w:t>　　第二节 中国丙二醇类行业重要性</w:t>
      </w:r>
      <w:r>
        <w:rPr>
          <w:rFonts w:hint="eastAsia"/>
        </w:rPr>
        <w:br/>
      </w:r>
      <w:r>
        <w:rPr>
          <w:rFonts w:hint="eastAsia"/>
        </w:rPr>
        <w:t>　　第三节 丙二醇类行业特性分析</w:t>
      </w:r>
      <w:r>
        <w:rPr>
          <w:rFonts w:hint="eastAsia"/>
        </w:rPr>
        <w:br/>
      </w:r>
      <w:r>
        <w:rPr>
          <w:rFonts w:hint="eastAsia"/>
        </w:rPr>
        <w:t>　　第四节 丙二醇类行业发展历程</w:t>
      </w:r>
      <w:r>
        <w:rPr>
          <w:rFonts w:hint="eastAsia"/>
        </w:rPr>
        <w:br/>
      </w:r>
      <w:r>
        <w:rPr>
          <w:rFonts w:hint="eastAsia"/>
        </w:rPr>
        <w:t>　　第五节 丙二醇类行业技术现状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丙二醇类行业竞争格局分析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中国丙二醇类行业供需情况</w:t>
      </w:r>
      <w:r>
        <w:rPr>
          <w:rFonts w:hint="eastAsia"/>
        </w:rPr>
        <w:br/>
      </w:r>
      <w:r>
        <w:rPr>
          <w:rFonts w:hint="eastAsia"/>
        </w:rPr>
        <w:t>　　第一节 丙二醇类行业市场需求分析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丙二醇类行业供给能力分析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丙二醇类行业销售状况分析</w:t>
      </w:r>
      <w:r>
        <w:rPr>
          <w:rFonts w:hint="eastAsia"/>
        </w:rPr>
        <w:br/>
      </w:r>
      <w:r>
        <w:rPr>
          <w:rFonts w:hint="eastAsia"/>
        </w:rPr>
        <w:t>　　第一节 丙二醇类行业销售收入分析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丙二醇类行业投资收益率分析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丙二醇类行业产品销售成本分析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丙二醇类行业销售税金分析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丙二醇类行业进出口分析</w:t>
      </w:r>
      <w:r>
        <w:rPr>
          <w:rFonts w:hint="eastAsia"/>
        </w:rPr>
        <w:br/>
      </w:r>
      <w:r>
        <w:rPr>
          <w:rFonts w:hint="eastAsia"/>
        </w:rPr>
        <w:t>　　第一节 丙二醇类行业历史进出口总量变化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一、丙二醇类行业进口总量变化</w:t>
      </w:r>
      <w:r>
        <w:rPr>
          <w:rFonts w:hint="eastAsia"/>
        </w:rPr>
        <w:br/>
      </w:r>
      <w:r>
        <w:rPr>
          <w:rFonts w:hint="eastAsia"/>
        </w:rPr>
        <w:t>　　　　二、丙二醇类行业出口总量变化</w:t>
      </w:r>
      <w:r>
        <w:rPr>
          <w:rFonts w:hint="eastAsia"/>
        </w:rPr>
        <w:br/>
      </w:r>
      <w:r>
        <w:rPr>
          <w:rFonts w:hint="eastAsia"/>
        </w:rPr>
        <w:t>　　　　三、丙二醇类行业进出口差量变动情况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丙二醇类行业历史进出口结构变化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一、丙二醇类行业进口来源分析</w:t>
      </w:r>
      <w:r>
        <w:rPr>
          <w:rFonts w:hint="eastAsia"/>
        </w:rPr>
        <w:br/>
      </w:r>
      <w:r>
        <w:rPr>
          <w:rFonts w:hint="eastAsia"/>
        </w:rPr>
        <w:t>　　　　二、丙二醇类行业出口去向分析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影响丙二醇类行业进出口的主要因素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丙二醇类行业进出口态势展望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一、丙二醇类行业进口态势展望</w:t>
      </w:r>
      <w:r>
        <w:rPr>
          <w:rFonts w:hint="eastAsia"/>
        </w:rPr>
        <w:br/>
      </w:r>
      <w:r>
        <w:rPr>
          <w:rFonts w:hint="eastAsia"/>
        </w:rPr>
        <w:t>　　　　二、丙二醇类行业出口态势展望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丙二醇类重点企业发展展望</w:t>
      </w:r>
      <w:r>
        <w:rPr>
          <w:rFonts w:hint="eastAsia"/>
        </w:rPr>
        <w:br/>
      </w:r>
      <w:r>
        <w:rPr>
          <w:rFonts w:hint="eastAsia"/>
        </w:rPr>
        <w:t>　　第一节 丙二醇类企业（一）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丙二醇类企业（二）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丙二醇类企业（三）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丙二醇类企业（四）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丙二醇类企业（五）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丙二醇类企业（六）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一、2025-2031年丙二醇类行业产能预测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二、2025-2031年丙二醇类行业产量预测</w:t>
      </w:r>
      <w:r>
        <w:rPr>
          <w:rFonts w:hint="eastAsia"/>
        </w:rPr>
        <w:br/>
      </w:r>
      <w:r>
        <w:rPr>
          <w:rFonts w:hint="eastAsia"/>
        </w:rPr>
        <w:t>　　第二节 中-智林－2025-2031年市场需求预测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一、2025-2031年丙二醇类行业需求预测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二、2025-2031年丙二醇类行业市场供需平衡预测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2020-2025年中国丙二醇类市场需求量及增速统计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2020-2025年中国丙二醇类行业企业平均规模情况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d59e38f0943c7" w:history="1">
        <w:r>
          <w:rPr>
            <w:rStyle w:val="Hyperlink"/>
          </w:rPr>
          <w:t>2025-2031年中国丙二醇类行业发展调研与市场前景分析报告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d59e38f0943c7" w:history="1">
        <w:r>
          <w:rPr>
            <w:rStyle w:val="Hyperlink"/>
          </w:rPr>
          <w:t>https://www.20087.com/6/75/BingErChunLeiFaZhanQuShi.html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是几类危险品、丙二醇类药物、丙二醇与丙三醇的区别、丙二醇类药物一览表、二氯乙烷是几类危化品、丙二醇类制剂要考虑防爆等级吗、丙二醇属于什么类、丙二醇类防冻液、二甲基乙酰胺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cf0c61afe40ab" w:history="1">
      <w:r>
        <w:rPr>
          <w:rStyle w:val="Hyperlink"/>
        </w:rPr>
        <w:t>2025-2031年中国丙二醇类行业发展调研与市场前景分析报告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ngErChunLeiFaZhanQuShi.html" TargetMode="External" Id="R6f0d59e38f0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ngErChunLeiFaZhanQuShi.html" TargetMode="External" Id="Rc46cf0c61af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2025-01-25T06:43:00Z</dcterms:created>
  <dcterms:modified xsi:type="dcterms:W3CDTF">2025-01-25T07:43:00Z</dcterms:modified>
  <dc:subject>2025-2031年中国丙二醇类行业发展调研与市场前景分析报告</dc:subject>
  <dc:title>2025-2031年中国丙二醇类行业发展调研与市场前景分析报告</dc:title>
  <cp:keywords>2025-2031年中国丙二醇类行业发展调研与市场前景分析报告</cp:keywords>
  <dc:description>2025-2031年中国丙二醇类行业发展调研与市场前景分析报告</dc:description>
</cp:coreProperties>
</file>