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b2b9e7a9d4505" w:history="1">
              <w:r>
                <w:rPr>
                  <w:rStyle w:val="Hyperlink"/>
                </w:rPr>
                <w:t>全球与中国史莱姆胶行业发展研究及行业前景分析报告（2026-2032年）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b2b9e7a9d4505" w:history="1">
              <w:r>
                <w:rPr>
                  <w:rStyle w:val="Hyperlink"/>
                </w:rPr>
                <w:t>全球与中国史莱姆胶行业发展研究及行业前景分析报告（2026-2032年）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b2b9e7a9d4505" w:history="1">
                <w:r>
                  <w:rPr>
                    <w:rStyle w:val="Hyperlink"/>
                  </w:rPr>
                  <w:t>https://www.20087.com/6/95/ShiLaiMuJiaoHangYeFaZhanQianJing.html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史莱姆胶（又称水晶泥）是一种由胶水、水及交联剂混合而成的半固态凝胶玩具，凭借出色的粘性、弹性与可塑性，在休闲娱乐、手工艺品制作及科学教育等领域广受欢迎。目前，全球史莱姆胶市场保持着稳定的增长态势，消费者对个性化、定制化产品的需求推动了配方的持续创新。为满足多样化的感官体验，市场上涌现出透明、发泡、磁泥等众多细分品类。然而，行业的快速扩张也伴随着不容忽视的安全隐患。部分劣质产品违规添加过量硼砂，导致儿童在长期接触或误食后引发皮肤过敏甚至中毒事件。各国监管机构对此高度重视，正不断出台更为严格的环保法规与强制性国家标准，倒逼生产企业采用生物降解材料与低毒配方。</w:t>
      </w:r>
      <w:r>
        <w:rPr>
          <w:rFonts w:hint="eastAsia"/>
        </w:rPr>
        <w:br/>
      </w:r>
      <w:r>
        <w:rPr>
          <w:rFonts w:hint="eastAsia"/>
        </w:rPr>
        <w:t>　　未来，史莱姆胶产业将彻底告别低端同质化竞争，全面迈向绿色环保、高安全性与跨界功能拓展的新阶段。市场调研网认为，新材料的研发将成为破局的关键，无毒且完全可降解的交联剂将被广泛替代传统化学制剂，以契合全球可持续发展的理念。在应用场景上，史莱姆胶的流变学特性将被进一步挖掘，其在药物传递载体、柔性电子封装以及环境治理（如重金属吸附）等高精尖领域的潜在价值有望得到商业化验证。长远来看，通过智能化制造与严苛的品质追溯体系，史莱姆胶将从单一的解压玩具，蜕变为兼具美学价值与实用功能的新型高分子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b2b9e7a9d4505" w:history="1">
        <w:r>
          <w:rPr>
            <w:rStyle w:val="Hyperlink"/>
          </w:rPr>
          <w:t>全球与中国史莱姆胶行业发展研究及行业前景分析报告（2026-2032年）</w:t>
        </w:r>
      </w:hyperlink>
      <w:r>
        <w:rPr>
          <w:rFonts w:hint="eastAsia"/>
        </w:rPr>
        <w:t>》，2025年史莱姆胶行业市场规模达 亿元，预计2032年市场规模将达 亿元，期间年均复合增长率（CAGR）达 %。报告依托国家统计局及史莱姆胶相关协会的详实数据，全面解析了史莱姆胶行业现状与市场需求，重点分析了史莱姆胶市场规模、产业链结构及价格动态，并对史莱姆胶细分市场进行了详细探讨。报告科学预测了史莱姆胶市场前景与发展趋势，评估了品牌竞争格局、市场集中度及重点企业的市场表现。同时，通过SWOT分析揭示了史莱姆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按产品类型细分，全球史莱姆胶市场规模2021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速干型</w:t>
      </w:r>
      <w:r>
        <w:rPr>
          <w:rFonts w:hint="eastAsia"/>
        </w:rPr>
        <w:br/>
      </w:r>
      <w:r>
        <w:rPr>
          <w:rFonts w:hint="eastAsia"/>
        </w:rPr>
        <w:t>　　　　1.3.3 标准干燥型</w:t>
      </w:r>
      <w:r>
        <w:rPr>
          <w:rFonts w:hint="eastAsia"/>
        </w:rPr>
        <w:br/>
      </w:r>
      <w:r>
        <w:rPr>
          <w:rFonts w:hint="eastAsia"/>
        </w:rPr>
        <w:t>　　　　1.3.4 慢干型</w:t>
      </w:r>
      <w:r>
        <w:rPr>
          <w:rFonts w:hint="eastAsia"/>
        </w:rPr>
        <w:br/>
      </w:r>
      <w:r>
        <w:rPr>
          <w:rFonts w:hint="eastAsia"/>
        </w:rPr>
        <w:t>　　1.4 产品分类，按粘度</w:t>
      </w:r>
      <w:r>
        <w:rPr>
          <w:rFonts w:hint="eastAsia"/>
        </w:rPr>
        <w:br/>
      </w:r>
      <w:r>
        <w:rPr>
          <w:rFonts w:hint="eastAsia"/>
        </w:rPr>
        <w:t>　　　　1.4.1 按粘度细分，全球史莱姆胶市场规模2021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&lt;2,000 cP</w:t>
      </w:r>
      <w:r>
        <w:rPr>
          <w:rFonts w:hint="eastAsia"/>
        </w:rPr>
        <w:br/>
      </w:r>
      <w:r>
        <w:rPr>
          <w:rFonts w:hint="eastAsia"/>
        </w:rPr>
        <w:t>　　　　1.4.3 2,000–6,000 cP</w:t>
      </w:r>
      <w:r>
        <w:rPr>
          <w:rFonts w:hint="eastAsia"/>
        </w:rPr>
        <w:br/>
      </w:r>
      <w:r>
        <w:rPr>
          <w:rFonts w:hint="eastAsia"/>
        </w:rPr>
        <w:t>　　　　1.4.4 6,000–15,000 cP</w:t>
      </w:r>
      <w:r>
        <w:rPr>
          <w:rFonts w:hint="eastAsia"/>
        </w:rPr>
        <w:br/>
      </w:r>
      <w:r>
        <w:rPr>
          <w:rFonts w:hint="eastAsia"/>
        </w:rPr>
        <w:t>　　　　1.4.5 &gt;15,000 cP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按应用细分，全球史莱姆胶市场规模2021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手工制作</w:t>
      </w:r>
      <w:r>
        <w:rPr>
          <w:rFonts w:hint="eastAsia"/>
        </w:rPr>
        <w:br/>
      </w:r>
      <w:r>
        <w:rPr>
          <w:rFonts w:hint="eastAsia"/>
        </w:rPr>
        <w:t>　　　　1.5.3 工艺美术</w:t>
      </w:r>
      <w:r>
        <w:rPr>
          <w:rFonts w:hint="eastAsia"/>
        </w:rPr>
        <w:br/>
      </w:r>
      <w:r>
        <w:rPr>
          <w:rFonts w:hint="eastAsia"/>
        </w:rPr>
        <w:t>　　　　1.5.4 文具产品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史莱姆胶行业发展总体概况</w:t>
      </w:r>
      <w:r>
        <w:rPr>
          <w:rFonts w:hint="eastAsia"/>
        </w:rPr>
        <w:br/>
      </w:r>
      <w:r>
        <w:rPr>
          <w:rFonts w:hint="eastAsia"/>
        </w:rPr>
        <w:t>　　　　1.6.2 史莱姆胶行业发展主要特点</w:t>
      </w:r>
      <w:r>
        <w:rPr>
          <w:rFonts w:hint="eastAsia"/>
        </w:rPr>
        <w:br/>
      </w:r>
      <w:r>
        <w:rPr>
          <w:rFonts w:hint="eastAsia"/>
        </w:rPr>
        <w:t>　　　　1.6.3 史莱姆胶行业发展影响因素</w:t>
      </w:r>
      <w:r>
        <w:rPr>
          <w:rFonts w:hint="eastAsia"/>
        </w:rPr>
        <w:br/>
      </w:r>
      <w:r>
        <w:rPr>
          <w:rFonts w:hint="eastAsia"/>
        </w:rPr>
        <w:t>　　　　1.6.3 .1 史莱姆胶有利因素</w:t>
      </w:r>
      <w:r>
        <w:rPr>
          <w:rFonts w:hint="eastAsia"/>
        </w:rPr>
        <w:br/>
      </w:r>
      <w:r>
        <w:rPr>
          <w:rFonts w:hint="eastAsia"/>
        </w:rPr>
        <w:t>　　　　1.6.3 .2 史莱姆胶不利因素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全球市场，近三年史莱姆胶主要企业占有率及排名（按销量）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史莱姆胶主要企业在国际市场占有率（按销量，2023-2026）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2025年史莱姆胶主要企业在国际市场排名（按销量）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全球市场主要企业史莱姆胶销量（2023-2026）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全球市场，近三年史莱姆胶主要企业占有率及排名（按收入）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史莱姆胶主要企业在国际市场占有率（按收入，2023-2026）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2025年史莱姆胶主要企业在国际市场排名（按收入）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全球市场主要企业史莱姆胶销售收入（2023-2026）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全球市场主要企业史莱姆胶销售价格（2023-2026）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中国市场，近三年史莱姆胶主要企业占有率及排名（按销量）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史莱姆胶主要企业在中国市场占有率（按销量，2023-2026）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2025年史莱姆胶主要企业在中国市场排名（按销量）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中国市场主要企业史莱姆胶销量（2023-2026）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中国市场，近三年史莱姆胶主要企业占有率及排名（按收入）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史莱姆胶主要企业在中国市场占有率（按收入，2023-2026）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2025年史莱姆胶主要企业在中国市场排名（按收入）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中国市场主要企业史莱姆胶销售收入（2023-2026）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全球主要厂商史莱姆胶总部及产地分布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全球主要厂商成立时间及史莱姆胶商业化日期</w:t>
      </w:r>
      <w:r>
        <w:rPr>
          <w:rFonts w:hint="eastAsia"/>
        </w:rPr>
        <w:br/>
      </w:r>
      <w:r>
        <w:rPr>
          <w:rFonts w:hint="eastAsia"/>
        </w:rPr>
        <w:t>　　2.8 全球主要厂商史莱姆胶产品类型及应用</w:t>
      </w:r>
      <w:r>
        <w:rPr>
          <w:rFonts w:hint="eastAsia"/>
        </w:rPr>
        <w:br/>
      </w:r>
      <w:r>
        <w:rPr>
          <w:rFonts w:hint="eastAsia"/>
        </w:rPr>
        <w:t>　　2.9 史莱姆胶行业集中度、竞争程度分析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史莱姆胶行业集中度分析：2025年全球Top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全球史莱姆胶第一梯队、第二梯队和第三梯队生产商（品牌）及市场份额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全球史莱姆胶总体规模分析</w:t>
      </w:r>
      <w:r>
        <w:rPr>
          <w:rFonts w:hint="eastAsia"/>
        </w:rPr>
        <w:br/>
      </w:r>
      <w:r>
        <w:rPr>
          <w:rFonts w:hint="eastAsia"/>
        </w:rPr>
        <w:t>　　3.1 全球史莱姆胶供需现状及预测（2021-2032）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全球史莱姆胶产能、产量、产能利用率及发展趋势（2021-2032）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全球史莱姆胶产量、需求量及发展趋势（2021-2032）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全球主要地区史莱姆胶产量及发展趋势（2021-2032）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全球主要地区史莱姆胶产量（2021-2026）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全球主要地区史莱姆胶产量（2027-2032）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全球主要地区史莱姆胶产量市场份额（2021-2032）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中国史莱姆胶供需现状及预测（2021-2032）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中国史莱姆胶产能、产量、产能利用率及发展趋势（2021-2032）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中国史莱姆胶产量、市场需求量及发展趋势（2021-2032）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中国市场史莱姆胶进出口（2021-2032）</w:t>
      </w:r>
      <w:r>
        <w:rPr>
          <w:rFonts w:hint="eastAsia"/>
        </w:rPr>
        <w:br/>
      </w:r>
      <w:r>
        <w:rPr>
          <w:rFonts w:hint="eastAsia"/>
        </w:rPr>
        <w:t>　　3.4 全球史莱姆胶销量及销售额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全球市场史莱姆胶销售额（2021-2032）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全球市场史莱姆胶销量（2021-2032）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全球市场史莱姆胶价格趋势（2021-2032）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全球史莱姆胶主要地区分析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全球主要地区史莱姆胶市场规模分析：2021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全球主要地区史莱姆胶销售收入及市场份额（2021-2026）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全球主要地区史莱姆胶销售收入预测（2027-2032）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全球主要地区史莱姆胶销量分析：2021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全球主要地区史莱姆胶销量及市场份额（2021-2026）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全球主要地区史莱姆胶销量及市场份额预测（2027-2032）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中东市场史莱姆胶销量、收入及增长率（2021-2032）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不同产品类型史莱姆胶分析</w:t>
      </w:r>
      <w:r>
        <w:rPr>
          <w:rFonts w:hint="eastAsia"/>
        </w:rPr>
        <w:br/>
      </w:r>
      <w:r>
        <w:rPr>
          <w:rFonts w:hint="eastAsia"/>
        </w:rPr>
        <w:t>　　6.1 全球不同产品类型史莱姆胶销量（2021-2032）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全球不同产品类型史莱姆胶销量及市场份额（2021-2026）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全球不同产品类型史莱姆胶销量预测（2027-2032）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全球不同产品类型史莱姆胶收入（2021-2032）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全球不同产品类型史莱姆胶收入及市场份额（2021-2026）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全球不同产品类型史莱姆胶收入预测（2027-2032）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全球不同产品类型史莱姆胶价格走势（2021-2032）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中国不同产品类型史莱姆胶销量（2021-2032）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中国不同产品类型史莱姆胶销量及市场份额（2021-2026）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中国不同产品类型史莱姆胶销量预测（2027-2032）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中国不同产品类型史莱姆胶收入（2021-2032）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中国不同产品类型史莱姆胶收入及市场份额（2021-2026）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中国不同产品类型史莱姆胶收入预测（2027-2032）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不同应用史莱姆胶分析</w:t>
      </w:r>
      <w:r>
        <w:rPr>
          <w:rFonts w:hint="eastAsia"/>
        </w:rPr>
        <w:br/>
      </w:r>
      <w:r>
        <w:rPr>
          <w:rFonts w:hint="eastAsia"/>
        </w:rPr>
        <w:t>　　7.1 全球不同应用史莱姆胶销量（2021-2032）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全球不同应用史莱姆胶销量及市场份额（2021-2026）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全球不同应用史莱姆胶销量预测（2027-2032）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全球不同应用史莱姆胶收入（2021-2032）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全球不同应用史莱姆胶收入及市场份额（2021-2026）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全球不同应用史莱姆胶收入预测（2027-2032）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全球不同应用史莱姆胶价格走势（2021-2032）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中国不同应用史莱姆胶销量（2021-2032）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中国不同应用史莱姆胶销量及市场份额（2021-2026）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中国不同应用史莱姆胶销量预测（2027-2032）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中国不同应用史莱姆胶收入（2021-2032）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中国不同应用史莱姆胶收入及市场份额（2021-2026）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中国不同应用史莱姆胶收入预测（2027-2032）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史莱姆胶行业发展趋势</w:t>
      </w:r>
      <w:r>
        <w:rPr>
          <w:rFonts w:hint="eastAsia"/>
        </w:rPr>
        <w:br/>
      </w:r>
      <w:r>
        <w:rPr>
          <w:rFonts w:hint="eastAsia"/>
        </w:rPr>
        <w:t>　　8.2 史莱姆胶行业主要驱动因素</w:t>
      </w:r>
      <w:r>
        <w:rPr>
          <w:rFonts w:hint="eastAsia"/>
        </w:rPr>
        <w:br/>
      </w:r>
      <w:r>
        <w:rPr>
          <w:rFonts w:hint="eastAsia"/>
        </w:rPr>
        <w:t>　　8.3 史莱姆胶中国企业SWOT分析</w:t>
      </w:r>
      <w:r>
        <w:rPr>
          <w:rFonts w:hint="eastAsia"/>
        </w:rPr>
        <w:br/>
      </w:r>
      <w:r>
        <w:rPr>
          <w:rFonts w:hint="eastAsia"/>
        </w:rPr>
        <w:t>　　8.4 中国史莱姆胶行业政策环境分析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史莱姆胶行业产业链简介</w:t>
      </w:r>
      <w:r>
        <w:rPr>
          <w:rFonts w:hint="eastAsia"/>
        </w:rPr>
        <w:br/>
      </w:r>
      <w:r>
        <w:rPr>
          <w:rFonts w:hint="eastAsia"/>
        </w:rPr>
        <w:t>　　　　9.1.1 史莱姆胶行业供应链分析</w:t>
      </w:r>
      <w:r>
        <w:rPr>
          <w:rFonts w:hint="eastAsia"/>
        </w:rPr>
        <w:br/>
      </w:r>
      <w:r>
        <w:rPr>
          <w:rFonts w:hint="eastAsia"/>
        </w:rPr>
        <w:t>　　　　9.1.2 史莱姆胶主要原料及供应情况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史莱姆胶行业采购模式</w:t>
      </w:r>
      <w:r>
        <w:rPr>
          <w:rFonts w:hint="eastAsia"/>
        </w:rPr>
        <w:br/>
      </w:r>
      <w:r>
        <w:rPr>
          <w:rFonts w:hint="eastAsia"/>
        </w:rPr>
        <w:t>　　9.3 史莱姆胶行业生产模式</w:t>
      </w:r>
      <w:r>
        <w:rPr>
          <w:rFonts w:hint="eastAsia"/>
        </w:rPr>
        <w:br/>
      </w:r>
      <w:r>
        <w:rPr>
          <w:rFonts w:hint="eastAsia"/>
        </w:rPr>
        <w:t>　　9.4 史莱姆胶行业销售模式及销售渠道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按产品类型细分，全球史莱姆胶市场规模2021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按粘度细分，全球史莱姆胶市场规模2021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按应用细分，全球史莱姆胶市场规模（CAGR）2021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史莱姆胶行业发展主要特点</w:t>
      </w:r>
      <w:r>
        <w:rPr>
          <w:rFonts w:hint="eastAsia"/>
        </w:rPr>
        <w:br/>
      </w:r>
      <w:r>
        <w:rPr>
          <w:rFonts w:hint="eastAsia"/>
        </w:rPr>
        <w:t>　　表 5： 史莱姆胶行业发展有利因素分析</w:t>
      </w:r>
      <w:r>
        <w:rPr>
          <w:rFonts w:hint="eastAsia"/>
        </w:rPr>
        <w:br/>
      </w:r>
      <w:r>
        <w:rPr>
          <w:rFonts w:hint="eastAsia"/>
        </w:rPr>
        <w:t>　　表 6： 史莱姆胶行业发展不利因素分析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进入史莱姆胶行业壁垒</w:t>
      </w:r>
      <w:r>
        <w:rPr>
          <w:rFonts w:hint="eastAsia"/>
        </w:rPr>
        <w:br/>
      </w:r>
      <w:r>
        <w:rPr>
          <w:rFonts w:hint="eastAsia"/>
        </w:rPr>
        <w:t>　　表 8： 史莱姆胶主要企业在国际市场占有率（按销量，2023-2026）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2025年史莱姆胶主要企业在国际市场排名（按销量）&amp;（千吨）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全球市场主要企业史莱姆胶销量（2023-2026）&amp;（千吨）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史莱姆胶主要企业在国际市场占有率（按收入，2023-2026）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2025年史莱姆胶主要企业在国际市场排名（按收入）&amp;（万元）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全球市场主要企业史莱姆胶销售收入（2023-2026）&amp;（万元）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全球市场主要企业史莱姆胶销售价格（2023-2026）&amp;（元/吨）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史莱姆胶主要企业在中国市场占有率（按销量，2023-2026）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2025年史莱姆胶主要企业在中国市场排名（按销量）&amp;（千吨）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中国市场主要企业史莱姆胶销量（2023-2026）&amp;（千吨）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史莱姆胶主要企业在中国市场占有率（按收入，2023-2026）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2025年史莱姆胶主要企业在中国市场排名（按收入）&amp;（万元）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中国市场主要企业史莱姆胶销售收入（2023-2026）&amp;（万元）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全球主要厂商史莱姆胶总部及产地分布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全球主要厂商成立时间及史莱姆胶商业化日期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全球主要厂商史莱姆胶产品类型及应用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2025年全球史莱姆胶主要厂商市场地位（第一梯队、第二梯队和第三梯队）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全球史莱姆胶市场投资、并购等现状分析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全球主要地区史莱姆胶产量增速（CAGR）：（2021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全球主要地区史莱姆胶产量（2021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全球主要地区史莱姆胶产量（2021-2026）&amp;（千吨）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全球主要地区史莱姆胶产量（2027-2032）&amp;（千吨）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全球主要地区史莱姆胶产量市场份额（2021-2026）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全球主要地区史莱姆胶产量市场份额（2027-2032）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中国市场史莱姆胶产量、销量、进出口（2021-2026）&amp;（千吨）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中国市场史莱姆胶产量、销量、进出口预测（2027-2032）&amp;（千吨）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全球主要地区史莱姆胶销售收入增速：（2021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全球主要地区史莱姆胶销售收入（2021-2026）&amp;（万元）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全球主要地区史莱姆胶销售收入市场份额（2021-2026）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全球主要地区史莱姆胶收入（2027-2032）&amp;（万元）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全球主要地区史莱姆胶收入市场份额（2027-2032）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全球主要地区史莱姆胶销量（千吨）：2021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全球主要地区史莱姆胶销量（2027-2032）&amp;（千吨）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全球主要地区史莱姆胶销量份额（2027-2032）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史莱姆胶生产基地、销售区域、竞争对手及市场地位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全球不同产品类型史莱姆胶销量市场份额（2021-2026）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全球不同产品类型史莱姆胶销量预测（2027-2032）&amp;（千吨）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全球市场不同产品类型史莱姆胶销量市场份额预测（2027-2032）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全球不同产品类型史莱姆胶收入（2021-2026）&amp;（万元）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全球不同产品类型史莱姆胶收入市场份额（2021-2026）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全球不同产品类型史莱姆胶收入预测（2027-2032）&amp;（万元）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全球不同产品类型史莱姆胶收入市场份额预测（2027-2032）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中国不同产品类型史莱姆胶销量市场份额（2021-2026）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中国不同产品类型史莱姆胶销量预测（2027-2032）&amp;（千吨）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全球市场不同产品类型史莱姆胶销量市场份额预测（2027-2032）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中国不同产品类型史莱姆胶收入（2021-2026）&amp;（万元）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中国不同产品类型史莱姆胶收入市场份额（2021-2026）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中国不同产品类型史莱姆胶收入预测（2027-2032）&amp;（万元）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中国不同产品类型史莱姆胶收入市场份额预测（2027-2032）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全球不同应用史莱姆胶销量预测（2027-2032）&amp;（千吨）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全球市场不同应用史莱姆胶销量市场份额预测（2027-2032）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全球不同应用史莱姆胶收入（2021-2026）&amp;（万元）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全球不同应用史莱姆胶收入市场份额（2021-2026）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全球不同应用史莱姆胶收入预测（2027-2032）&amp;（万元）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全球不同应用史莱姆胶收入市场份额预测（2027-2032）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中国不同应用史莱姆胶销量市场份额（2021-2026）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中国不同应用史莱姆胶销量预测（2027-2032）&amp;（千吨）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中国市场不同应用史莱姆胶销量市场份额预测（2027-2032）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中国不同应用史莱姆胶收入（2021-2026）&amp;（万元）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中国不同应用史莱姆胶收入市场份额（2021-2026）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中国不同应用史莱姆胶收入预测（2027-2032）&amp;（万元）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中国不同应用史莱姆胶收入市场份额预测（2027-2032）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史莱姆胶行业发展趋势</w:t>
      </w:r>
      <w:r>
        <w:rPr>
          <w:rFonts w:hint="eastAsia"/>
        </w:rPr>
        <w:br/>
      </w:r>
      <w:r>
        <w:rPr>
          <w:rFonts w:hint="eastAsia"/>
        </w:rPr>
        <w:t>　　表 127： 史莱姆胶行业主要驱动因素</w:t>
      </w:r>
      <w:r>
        <w:rPr>
          <w:rFonts w:hint="eastAsia"/>
        </w:rPr>
        <w:br/>
      </w:r>
      <w:r>
        <w:rPr>
          <w:rFonts w:hint="eastAsia"/>
        </w:rPr>
        <w:t>　　表 128： 史莱姆胶行业供应链分析</w:t>
      </w:r>
      <w:r>
        <w:rPr>
          <w:rFonts w:hint="eastAsia"/>
        </w:rPr>
        <w:br/>
      </w:r>
      <w:r>
        <w:rPr>
          <w:rFonts w:hint="eastAsia"/>
        </w:rPr>
        <w:t>　　表 129： 史莱姆胶上游原料供应商</w:t>
      </w:r>
      <w:r>
        <w:rPr>
          <w:rFonts w:hint="eastAsia"/>
        </w:rPr>
        <w:br/>
      </w:r>
      <w:r>
        <w:rPr>
          <w:rFonts w:hint="eastAsia"/>
        </w:rPr>
        <w:t>　　表 130： 史莱姆胶主要地区不同应用客户分析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史莱姆胶典型经销商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史莱姆胶产品图片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全球不同产品类型史莱姆胶销售额2021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全球不同产品类型史莱姆胶市场份额2025 &amp; 2032</w:t>
      </w:r>
      <w:r>
        <w:rPr>
          <w:rFonts w:hint="eastAsia"/>
        </w:rPr>
        <w:br/>
      </w:r>
      <w:r>
        <w:rPr>
          <w:rFonts w:hint="eastAsia"/>
        </w:rPr>
        <w:t>　　图 4： 速干型产品图片</w:t>
      </w:r>
      <w:r>
        <w:rPr>
          <w:rFonts w:hint="eastAsia"/>
        </w:rPr>
        <w:br/>
      </w:r>
      <w:r>
        <w:rPr>
          <w:rFonts w:hint="eastAsia"/>
        </w:rPr>
        <w:t>　　图 5： 标准干燥型产品图片</w:t>
      </w:r>
      <w:r>
        <w:rPr>
          <w:rFonts w:hint="eastAsia"/>
        </w:rPr>
        <w:br/>
      </w:r>
      <w:r>
        <w:rPr>
          <w:rFonts w:hint="eastAsia"/>
        </w:rPr>
        <w:t>　　图 6： 慢干型产品图片</w:t>
      </w:r>
      <w:r>
        <w:rPr>
          <w:rFonts w:hint="eastAsia"/>
        </w:rPr>
        <w:br/>
      </w:r>
      <w:r>
        <w:rPr>
          <w:rFonts w:hint="eastAsia"/>
        </w:rPr>
        <w:t>　　图 7： 全球不同粘度史莱姆胶销售额2021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全球不同粘度史莱姆胶市场份额2025 &amp; 2032</w:t>
      </w:r>
      <w:r>
        <w:rPr>
          <w:rFonts w:hint="eastAsia"/>
        </w:rPr>
        <w:br/>
      </w:r>
      <w:r>
        <w:rPr>
          <w:rFonts w:hint="eastAsia"/>
        </w:rPr>
        <w:t>　　图 9： &lt;2,000 cP产品图片</w:t>
      </w:r>
      <w:r>
        <w:rPr>
          <w:rFonts w:hint="eastAsia"/>
        </w:rPr>
        <w:br/>
      </w:r>
      <w:r>
        <w:rPr>
          <w:rFonts w:hint="eastAsia"/>
        </w:rPr>
        <w:t>　　图 10： 2,000–6,000 cP产品图片</w:t>
      </w:r>
      <w:r>
        <w:rPr>
          <w:rFonts w:hint="eastAsia"/>
        </w:rPr>
        <w:br/>
      </w:r>
      <w:r>
        <w:rPr>
          <w:rFonts w:hint="eastAsia"/>
        </w:rPr>
        <w:t>　　图 11： 6,000–15,000 cP产品图片</w:t>
      </w:r>
      <w:r>
        <w:rPr>
          <w:rFonts w:hint="eastAsia"/>
        </w:rPr>
        <w:br/>
      </w:r>
      <w:r>
        <w:rPr>
          <w:rFonts w:hint="eastAsia"/>
        </w:rPr>
        <w:t>　　图 12： &gt;15,000 cP产品图片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全球不同应用史莱姆胶市场份额2025 &amp; 2032</w:t>
      </w:r>
      <w:r>
        <w:rPr>
          <w:rFonts w:hint="eastAsia"/>
        </w:rPr>
        <w:br/>
      </w:r>
      <w:r>
        <w:rPr>
          <w:rFonts w:hint="eastAsia"/>
        </w:rPr>
        <w:t>　　图 15： 手工制作</w:t>
      </w:r>
      <w:r>
        <w:rPr>
          <w:rFonts w:hint="eastAsia"/>
        </w:rPr>
        <w:br/>
      </w:r>
      <w:r>
        <w:rPr>
          <w:rFonts w:hint="eastAsia"/>
        </w:rPr>
        <w:t>　　图 16： 工艺美术</w:t>
      </w:r>
      <w:r>
        <w:rPr>
          <w:rFonts w:hint="eastAsia"/>
        </w:rPr>
        <w:br/>
      </w:r>
      <w:r>
        <w:rPr>
          <w:rFonts w:hint="eastAsia"/>
        </w:rPr>
        <w:t>　　图 17： 文具产品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2025年全球前五大生产商史莱姆胶市场份额</w:t>
      </w:r>
      <w:r>
        <w:rPr>
          <w:rFonts w:hint="eastAsia"/>
        </w:rPr>
        <w:br/>
      </w:r>
      <w:r>
        <w:rPr>
          <w:rFonts w:hint="eastAsia"/>
        </w:rPr>
        <w:t>　　图 20： 2025年全球史莱姆胶第一梯队、第二梯队和第三梯队厂商及市场份额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全球史莱姆胶产能、产量、产能利用率及发展趋势（2021-2032）&amp;（千吨）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全球史莱姆胶产量、需求量及发展趋势（2021-2032）&amp;（千吨）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全球主要地区史莱姆胶产量市场份额（2021-2032）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中国史莱姆胶产能、产量、产能利用率及发展趋势（2021-2032）&amp;（千吨）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中国史莱姆胶产量、市场需求量及发展趋势（2021-2032）&amp;（千吨）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全球史莱姆胶市场销售额及增长率：（2021-2032）&amp;（万元）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全球市场史莱姆胶市场规模：2021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全球市场史莱姆胶价格趋势（2021-2032）&amp;（元/吨）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全球主要地区史莱姆胶销售收入（2021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全球主要地区史莱姆胶销售收入市场份额（2021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全球不同产品类型史莱姆胶价格走势（2021-2032）&amp;（元/吨）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全球不同应用史莱姆胶价格走势（2021-2032）&amp;（元/吨）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史莱姆胶中国企业SWOT分析</w:t>
      </w:r>
      <w:r>
        <w:rPr>
          <w:rFonts w:hint="eastAsia"/>
        </w:rPr>
        <w:br/>
      </w:r>
      <w:r>
        <w:rPr>
          <w:rFonts w:hint="eastAsia"/>
        </w:rPr>
        <w:t>　　图 51： 史莱姆胶产业链</w:t>
      </w:r>
      <w:r>
        <w:rPr>
          <w:rFonts w:hint="eastAsia"/>
        </w:rPr>
        <w:br/>
      </w:r>
      <w:r>
        <w:rPr>
          <w:rFonts w:hint="eastAsia"/>
        </w:rPr>
        <w:t>　　图 52： 史莱姆胶行业采购模式分析</w:t>
      </w:r>
      <w:r>
        <w:rPr>
          <w:rFonts w:hint="eastAsia"/>
        </w:rPr>
        <w:br/>
      </w:r>
      <w:r>
        <w:rPr>
          <w:rFonts w:hint="eastAsia"/>
        </w:rPr>
        <w:t>　　图 53： 史莱姆胶行业生产模式</w:t>
      </w:r>
      <w:r>
        <w:rPr>
          <w:rFonts w:hint="eastAsia"/>
        </w:rPr>
        <w:br/>
      </w:r>
      <w:r>
        <w:rPr>
          <w:rFonts w:hint="eastAsia"/>
        </w:rPr>
        <w:t>　　图 54： 史莱姆胶行业销售模式分析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b2b9e7a9d4505" w:history="1">
        <w:r>
          <w:rPr>
            <w:rStyle w:val="Hyperlink"/>
          </w:rPr>
          <w:t>全球与中国史莱姆胶行业发展研究及行业前景分析报告（2026-2032年）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b2b9e7a9d4505" w:history="1">
        <w:r>
          <w:rPr>
            <w:rStyle w:val="Hyperlink"/>
          </w:rPr>
          <w:t>https://www.20087.com/6/95/ShiLaiMuJiaoHangYeFaZhanQianJing.html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fce5133614e6d" w:history="1">
      <w:r>
        <w:rPr>
          <w:rStyle w:val="Hyperlink"/>
        </w:rPr>
        <w:t>全球与中国史莱姆胶行业发展研究及行业前景分析报告（2026-2032年）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iLaiMuJiaoHangYeFaZhanQianJing.html" TargetMode="External" Id="R56ab2b9e7a9d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iLaiMuJiaoHangYeFaZhanQianJing.html" TargetMode="External" Id="R4d7fce51336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2026-05-24T07:59:58Z</dcterms:created>
  <dcterms:modified xsi:type="dcterms:W3CDTF">2026-05-24T08:59:58Z</dcterms:modified>
  <dc:subject>全球与中国史莱姆胶行业发展研究及行业前景分析报告（2026-2032年）</dc:subject>
  <dc:title>全球与中国史莱姆胶行业发展研究及行业前景分析报告（2026-2032年）</dc:title>
  <cp:keywords>全球与中国史莱姆胶行业发展研究及行业前景分析报告（2026-2032年）</cp:keywords>
  <dc:description>全球与中国史莱姆胶行业发展研究及行业前景分析报告（2026-2032年）</dc:description>
</cp:coreProperties>
</file>