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0a65f77c64388" w:history="1">
              <w:r>
                <w:rPr>
                  <w:rStyle w:val="Hyperlink"/>
                </w:rPr>
                <w:t>2025-2031年中国图书市场调查研究与发展前景预测报告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0a65f77c64388" w:history="1">
              <w:r>
                <w:rPr>
                  <w:rStyle w:val="Hyperlink"/>
                </w:rPr>
                <w:t>2025-2031年中国图书市场调查研究与发展前景预测报告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d0a65f77c64388" w:history="1">
                <w:r>
                  <w:rPr>
                    <w:rStyle w:val="Hyperlink"/>
                  </w:rPr>
                  <w:t>https://www.20087.com/6/65/TuShuQianJing.html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是一种传统的信息传播媒介，承载着知识传承和文化传播的重要使命。近年来，随着数字出版技术和互联网平台的发展，图书的形式和内容呈现多元化趋势，电子书、有声读物等形式逐渐兴起，丰富了读者的选择。同时，出版社也在不断探索创新模式，如按需印刷、众筹出版等，以应对市场变化和读者需求的变化。此外，书店转型为文化空间的趋势明显，通过举办讲座、展览等活动，增强了读者的互动体验。</w:t>
      </w:r>
      <w:r>
        <w:rPr>
          <w:rFonts w:hint="eastAsia"/>
        </w:rPr>
        <w:br/>
      </w:r>
      <w:r>
        <w:rPr>
          <w:rFonts w:hint="eastAsia"/>
        </w:rPr>
        <w:t>　　未来，图书的发展将更加注重数字化与多元化服务。一方面，借助大数据分析和人工智能技术，实现对读者阅读习惯的精准分析，提供个性化的推荐服务，增强互动性；另一方面，结合多媒体技术，开发出融合文字、音频、视频等多种形式的复合型图书，拓展阅读体验。此外，随着知识产权保护意识的增强和社会责任感的提升，出版界将更加重视原创作品的扶持和版权保护，促进文化产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0a65f77c64388" w:history="1">
        <w:r>
          <w:rPr>
            <w:rStyle w:val="Hyperlink"/>
          </w:rPr>
          <w:t>2025-2031年中国图书市场调查研究与发展前景预测报告</w:t>
        </w:r>
      </w:hyperlink>
      <w:r>
        <w:rPr>
          <w:rFonts w:hint="eastAsia"/>
        </w:rPr>
        <w:t>》对当前我国图书行业的现状、发展变化及竞争格局进行了深入调研与全面分析，同时基于图书行业发展趋势对未来市场动态进行了科学预测。报告还审慎评估了图书行业的发展轨迹与前景，为产业投资者提供了有价值的投资参考。此外，报告也详细阐明了图书行业的投资空间与方向，并提出了具有针对性的战略建议，是一份助力决策者洞察图书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图书产业概述</w:t>
      </w:r>
      <w:r>
        <w:rPr>
          <w:rFonts w:hint="eastAsia"/>
        </w:rPr>
        <w:br/>
      </w:r>
      <w:r>
        <w:rPr>
          <w:rFonts w:hint="eastAsia"/>
        </w:rPr>
        <w:t>　　第一节 图书定义与分类</w:t>
      </w:r>
      <w:r>
        <w:rPr>
          <w:rFonts w:hint="eastAsia"/>
        </w:rPr>
        <w:br/>
      </w:r>
      <w:r>
        <w:rPr>
          <w:rFonts w:hint="eastAsia"/>
        </w:rPr>
        <w:t>　　第二节 图书产业链结构及关键环节剖析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图书商业模式与盈利模式解析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图书经济指标与行业评估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全球图书市场发展综述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2019-2024年全球图书市场规模及增长趋势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主要国家与地区图书市场对比</w:t>
      </w:r>
      <w:r>
        <w:rPr>
          <w:rFonts w:hint="eastAsia"/>
        </w:rPr>
        <w:br/>
      </w:r>
      <w:r>
        <w:rPr>
          <w:rFonts w:hint="eastAsia"/>
        </w:rPr>
        <w:t>　　第三节 2025-2031年全球图书行业发展趋势与前景预测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国际图书市场发展趋势及对我国启示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二、对我国图书市场的借鉴意义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中国图书行业市场规模分析与预测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图书市场的总体规模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一、2019-2024年图书市场规模变化及趋势分析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二、2025年图书行业市场规模特点</w:t>
      </w:r>
      <w:r>
        <w:rPr>
          <w:rFonts w:hint="eastAsia"/>
        </w:rPr>
        <w:br/>
      </w:r>
      <w:r>
        <w:rPr>
          <w:rFonts w:hint="eastAsia"/>
        </w:rPr>
        <w:t>　　第二节 图书市场规模的构成</w:t>
      </w:r>
      <w:r>
        <w:rPr>
          <w:rFonts w:hint="eastAsia"/>
        </w:rPr>
        <w:br/>
      </w:r>
      <w:r>
        <w:rPr>
          <w:rFonts w:hint="eastAsia"/>
        </w:rPr>
        <w:t>　　　　一、图书客户群体特征与偏好分析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二、不同类型图书市场规模分布</w:t>
      </w:r>
      <w:r>
        <w:rPr>
          <w:rFonts w:hint="eastAsia"/>
        </w:rPr>
        <w:br/>
      </w:r>
      <w:r>
        <w:rPr>
          <w:rFonts w:hint="eastAsia"/>
        </w:rPr>
        <w:t>　　　　三、各地区图书市场规模差异与特点</w:t>
      </w:r>
      <w:r>
        <w:rPr>
          <w:rFonts w:hint="eastAsia"/>
        </w:rPr>
        <w:br/>
      </w:r>
      <w:r>
        <w:rPr>
          <w:rFonts w:hint="eastAsia"/>
        </w:rPr>
        <w:t>　　第三节 图书市场规模的预测与展望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一、未来几年图书市场规模增长预测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2019-2024年中国图书行业总体发展与财务状况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2019-2024年图书行业规模情况</w:t>
      </w:r>
      <w:r>
        <w:rPr>
          <w:rFonts w:hint="eastAsia"/>
        </w:rPr>
        <w:br/>
      </w:r>
      <w:r>
        <w:rPr>
          <w:rFonts w:hint="eastAsia"/>
        </w:rPr>
        <w:t>　　　　一、图书行业企业数量规模</w:t>
      </w:r>
      <w:r>
        <w:rPr>
          <w:rFonts w:hint="eastAsia"/>
        </w:rPr>
        <w:br/>
      </w:r>
      <w:r>
        <w:rPr>
          <w:rFonts w:hint="eastAsia"/>
        </w:rPr>
        <w:t>　　　　二、图书行业从业人员规模</w:t>
      </w:r>
      <w:r>
        <w:rPr>
          <w:rFonts w:hint="eastAsia"/>
        </w:rPr>
        <w:br/>
      </w:r>
      <w:r>
        <w:rPr>
          <w:rFonts w:hint="eastAsia"/>
        </w:rPr>
        <w:t>　　　　三、图书行业市场敏感性分析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2019-2024年图书行业财务能力分析</w:t>
      </w:r>
      <w:r>
        <w:rPr>
          <w:rFonts w:hint="eastAsia"/>
        </w:rPr>
        <w:br/>
      </w:r>
      <w:r>
        <w:rPr>
          <w:rFonts w:hint="eastAsia"/>
        </w:rPr>
        <w:t>　　　　一、图书行业盈利能力</w:t>
      </w:r>
      <w:r>
        <w:rPr>
          <w:rFonts w:hint="eastAsia"/>
        </w:rPr>
        <w:br/>
      </w:r>
      <w:r>
        <w:rPr>
          <w:rFonts w:hint="eastAsia"/>
        </w:rPr>
        <w:t>　　　　二、图书行业偿债能力</w:t>
      </w:r>
      <w:r>
        <w:rPr>
          <w:rFonts w:hint="eastAsia"/>
        </w:rPr>
        <w:br/>
      </w:r>
      <w:r>
        <w:rPr>
          <w:rFonts w:hint="eastAsia"/>
        </w:rPr>
        <w:t>　　　　三、图书行业营运能力</w:t>
      </w:r>
      <w:r>
        <w:rPr>
          <w:rFonts w:hint="eastAsia"/>
        </w:rPr>
        <w:br/>
      </w:r>
      <w:r>
        <w:rPr>
          <w:rFonts w:hint="eastAsia"/>
        </w:rPr>
        <w:t>　　　　四、图书行业发展能力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中国图书行业细分市场调研与机会挖掘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图书细分市场（一）市场调研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图书细分市场（二）市场调研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中国图书行业区域市场调研分析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2019-2024年中国图书行业重点区域调研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一、重点地区（一）图书市场规模与特点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二、重点地区（二）图书市场规模及特点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三、重点地区（三）图书市场规模及特点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四、重点地区（四）图书市场规模及特点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不同区域图书市场的对比与启示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二、图书市场拓展策略与建议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中国图书行业的营销渠道与客户分析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图书行业渠道分析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二、各类渠道对图书行业的影响</w:t>
      </w:r>
      <w:r>
        <w:rPr>
          <w:rFonts w:hint="eastAsia"/>
        </w:rPr>
        <w:br/>
      </w:r>
      <w:r>
        <w:rPr>
          <w:rFonts w:hint="eastAsia"/>
        </w:rPr>
        <w:t>　　　　三、主要图书企业渠道策略研究</w:t>
      </w:r>
      <w:r>
        <w:rPr>
          <w:rFonts w:hint="eastAsia"/>
        </w:rPr>
        <w:br/>
      </w:r>
      <w:r>
        <w:rPr>
          <w:rFonts w:hint="eastAsia"/>
        </w:rPr>
        <w:t>　　第二节 图书行业客户分析与定位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中国图书行业竞争格局及策略选择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图书行业总体市场竞争状况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一、图书行业竞争结构分析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二、图书企业竞争格局与集中度评估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三、图书行业SWOT分析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图书行业重点企业调研分析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图书企业发展策略分析</w:t>
      </w:r>
      <w:r>
        <w:rPr>
          <w:rFonts w:hint="eastAsia"/>
        </w:rPr>
        <w:br/>
      </w:r>
      <w:r>
        <w:rPr>
          <w:rFonts w:hint="eastAsia"/>
        </w:rPr>
        <w:t>　　第一节 图书市场与销售策略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图书品牌战略思考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中国图书行业发展环境分析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二、图书行业主管部门、监管体制及相关政策法规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3、图书行业的主要法律、法规和政策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4、2025年图书行业法律法规和政策对行业的影响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二、图书消费者需求分析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一、图书技术的应用与创新</w:t>
      </w:r>
      <w:r>
        <w:rPr>
          <w:rFonts w:hint="eastAsia"/>
        </w:rPr>
        <w:br/>
      </w:r>
      <w:r>
        <w:rPr>
          <w:rFonts w:hint="eastAsia"/>
        </w:rPr>
        <w:t>　　　　二、图书行业发展的技术趋势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2025-2031年图书行业展趋势预测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2025-2031年图书市场发展前景分析</w:t>
      </w:r>
      <w:r>
        <w:rPr>
          <w:rFonts w:hint="eastAsia"/>
        </w:rPr>
        <w:br/>
      </w:r>
      <w:r>
        <w:rPr>
          <w:rFonts w:hint="eastAsia"/>
        </w:rPr>
        <w:t>　　　　一、图书市场发展潜力</w:t>
      </w:r>
      <w:r>
        <w:rPr>
          <w:rFonts w:hint="eastAsia"/>
        </w:rPr>
        <w:br/>
      </w:r>
      <w:r>
        <w:rPr>
          <w:rFonts w:hint="eastAsia"/>
        </w:rPr>
        <w:t>　　　　二、图书市场前景分析</w:t>
      </w:r>
      <w:r>
        <w:rPr>
          <w:rFonts w:hint="eastAsia"/>
        </w:rPr>
        <w:br/>
      </w:r>
      <w:r>
        <w:rPr>
          <w:rFonts w:hint="eastAsia"/>
        </w:rPr>
        <w:t>　　　　三、图书细分行业发展前景分析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2025-2031年图书发展趋势预测</w:t>
      </w:r>
      <w:r>
        <w:rPr>
          <w:rFonts w:hint="eastAsia"/>
        </w:rPr>
        <w:br/>
      </w:r>
      <w:r>
        <w:rPr>
          <w:rFonts w:hint="eastAsia"/>
        </w:rPr>
        <w:t>　　　　一、图书发展趋势预测</w:t>
      </w:r>
      <w:r>
        <w:rPr>
          <w:rFonts w:hint="eastAsia"/>
        </w:rPr>
        <w:br/>
      </w:r>
      <w:r>
        <w:rPr>
          <w:rFonts w:hint="eastAsia"/>
        </w:rPr>
        <w:t>　　　　二、图书市场规模预测</w:t>
      </w:r>
      <w:r>
        <w:rPr>
          <w:rFonts w:hint="eastAsia"/>
        </w:rPr>
        <w:br/>
      </w:r>
      <w:r>
        <w:rPr>
          <w:rFonts w:hint="eastAsia"/>
        </w:rPr>
        <w:t>　　　　三、图书细分市场发展趋势预测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未来图书行业挑战与机遇探讨</w:t>
      </w:r>
      <w:r>
        <w:rPr>
          <w:rFonts w:hint="eastAsia"/>
        </w:rPr>
        <w:br/>
      </w:r>
      <w:r>
        <w:rPr>
          <w:rFonts w:hint="eastAsia"/>
        </w:rPr>
        <w:t>　　　　一、图书行业挑战</w:t>
      </w:r>
      <w:r>
        <w:rPr>
          <w:rFonts w:hint="eastAsia"/>
        </w:rPr>
        <w:br/>
      </w:r>
      <w:r>
        <w:rPr>
          <w:rFonts w:hint="eastAsia"/>
        </w:rPr>
        <w:t>　　　　二、图书行业机遇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图书行业研究结论及建议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对图书行业发展的建议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 对图书企业和投资者的建议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图书行业历程</w:t>
      </w:r>
      <w:r>
        <w:rPr>
          <w:rFonts w:hint="eastAsia"/>
        </w:rPr>
        <w:br/>
      </w:r>
      <w:r>
        <w:rPr>
          <w:rFonts w:hint="eastAsia"/>
        </w:rPr>
        <w:t>　　图表 图书行业生命周期</w:t>
      </w:r>
      <w:r>
        <w:rPr>
          <w:rFonts w:hint="eastAsia"/>
        </w:rPr>
        <w:br/>
      </w:r>
      <w:r>
        <w:rPr>
          <w:rFonts w:hint="eastAsia"/>
        </w:rPr>
        <w:t>　　图表 图书行业产业链分析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2019-2024年图书行业市场容量统计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2019-2024年中国图书行业市场规模及增长情况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2019-2024年中国图书行业盈利情况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2019-2024年中国图书行业利润总额分析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2019-2024年中国图书行业企业平均规模情况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2019-2024年中国图书行业竞争力分析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2019-2024年中国图书行业运营能力分析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2019-2024年中国图书行业偿债能力分析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2019-2024年中国图书行业发展能力分析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2019-2024年中国图书行业经营效益分析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**地区图书市场规模及增长情况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图书重点企业（一）经营情况分析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图书重点企业（一）盈利能力情况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图书重点企业（二）经营情况分析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图书重点企业（二）盈利能力情况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2025-2031年中国图书行业市场容量预测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2025-2031年中国图书行业市场规模预测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2025-2031年中国图书市场前景分析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2025-2031年中国图书行业发展趋势预测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0a65f77c64388" w:history="1">
        <w:r>
          <w:rPr>
            <w:rStyle w:val="Hyperlink"/>
          </w:rPr>
          <w:t>2025-2031年中国图书市场调查研究与发展前景预测报告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d0a65f77c64388" w:history="1">
        <w:r>
          <w:rPr>
            <w:rStyle w:val="Hyperlink"/>
          </w:rPr>
          <w:t>https://www.20087.com/6/65/TuShuQianJing.html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be6dac8b542f6" w:history="1">
      <w:r>
        <w:rPr>
          <w:rStyle w:val="Hyperlink"/>
        </w:rPr>
        <w:t>2025-2031年中国图书市场调查研究与发展前景预测报告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TuShuQianJing.html" TargetMode="External" Id="Rcad0a65f77c6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TuShuQianJing.html" TargetMode="External" Id="Rcafbe6dac8b5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2025-01-23T03:40:16Z</dcterms:created>
  <dcterms:modified xsi:type="dcterms:W3CDTF">2025-01-23T04:40:16Z</dcterms:modified>
  <dc:subject>2025-2031年中国图书市场调查研究与发展前景预测报告</dc:subject>
  <dc:title>2025-2031年中国图书市场调查研究与发展前景预测报告</dc:title>
  <cp:keywords>2025-2031年中国图书市场调查研究与发展前景预测报告</cp:keywords>
  <dc:description>2025-2031年中国图书市场调查研究与发展前景预测报告</dc:description>
</cp:coreProperties>
</file>