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4fd103a14775" w:history="1">
              <w:r>
                <w:rPr>
                  <w:rStyle w:val="Hyperlink"/>
                </w:rPr>
                <w:t>2026-2032年全球与中国氢气密封行业现状调研及前景趋势预测报告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4fd103a14775" w:history="1">
              <w:r>
                <w:rPr>
                  <w:rStyle w:val="Hyperlink"/>
                </w:rPr>
                <w:t>2026-2032年全球与中国氢气密封行业现状调研及前景趋势预测报告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4fd103a14775" w:history="1">
                <w:r>
                  <w:rPr>
                    <w:rStyle w:val="Hyperlink"/>
                  </w:rPr>
                  <w:t>https://www.20087.com/6/35/QingQiMiFengHangYeFaZhanQianJing.html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密封是针对氢气输送、储存与使用设备中的关键密封技术，旨在防止氢分子在高压、低温或循环工况下的渗透、泄漏与材料脆化。当前应用涵盖燃料电池系统、氢气压缩机、储氢罐、加氢站管道及工业反应装置。密封结构多采用金属垫片、缠绕垫、O型圈或格莱圈，材料需具备优异的抗氢脆性能与低渗透率。常用材质包括不锈钢、镍基合金、聚四氟乙烯（PTFE）及改性弹性体。在高压环境下，密封设计强调预紧力控制与法兰面平整度，确保长期密封完整性。氢气分子极小且易扩散，对密封界面的微观缺陷极为敏感，因此制造与装配精度要求极高。泄漏检测依赖质谱仪或氢敏传感器，确保安全阈值内运行。</w:t>
      </w:r>
      <w:r>
        <w:rPr>
          <w:rFonts w:hint="eastAsia"/>
        </w:rPr>
        <w:br/>
      </w:r>
      <w:r>
        <w:rPr>
          <w:rFonts w:hint="eastAsia"/>
        </w:rPr>
        <w:t>　　未来，氢气密封将向复合密封结构、智能监测与新型材料方向发展。市场调研网认为，多层复合密封件结合金属与弹性体优势，提升抗蠕变与抗疲劳能力，适应温度与压力循环。自适应密封技术利用形状记忆合金或智能材料，在工况变化时自动补偿间隙，维持密封效果。集成微型传感器可实时监测界面压力、温度与氢浓度，实现泄漏预警与状态评估。纳米复合材料与梯度功能材料的研发，将显著降低氢渗透率并抵抗氢致开裂。在液氢应用中，超低温密封需解决材料收缩与热应力问题。整体而言，氢气密封将从被动阻隔元件演变为集高可靠性、状态感知与环境适应性于一体的主动安全组件，持续支撑氢能产业链在交通、工业与能源领域的安全、高效与规模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04fd103a14775" w:history="1">
        <w:r>
          <w:rPr>
            <w:rStyle w:val="Hyperlink"/>
          </w:rPr>
          <w:t>2026-2032年全球与中国氢气密封行业现状调研及前景趋势预测报告</w:t>
        </w:r>
      </w:hyperlink>
      <w:r>
        <w:rPr>
          <w:rFonts w:hint="eastAsia"/>
        </w:rPr>
        <w:t>》，2025年氢气密封行业市场规模达 亿元，预计2032年市场规模将达 亿元，期间年均复合增长率（CAGR）达 %。报告依托权威机构及行业协会数据，结合氢气密封行业的宏观环境与微观实践，从氢气密封市场规模、市场需求、技术现状及产业链结构等多维度进行了系统调研与分析。报告通过严谨的研究方法与翔实的数据支持，辅以直观图表，全面剖析了氢气密封行业发展趋势、重点企业表现及市场竞争格局，并通过SWOT分析揭示了行业机遇与潜在风险，为氢气密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全球市场氢气密封市场总体规模</w:t>
      </w:r>
      <w:r>
        <w:rPr>
          <w:rFonts w:hint="eastAsia"/>
        </w:rPr>
        <w:br/>
      </w:r>
      <w:r>
        <w:rPr>
          <w:rFonts w:hint="eastAsia"/>
        </w:rPr>
        <w:t>　　1.4 中国市场氢气密封市场总体规模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氢气密封有利因素</w:t>
      </w:r>
      <w:r>
        <w:rPr>
          <w:rFonts w:hint="eastAsia"/>
        </w:rPr>
        <w:br/>
      </w:r>
      <w:r>
        <w:rPr>
          <w:rFonts w:hint="eastAsia"/>
        </w:rPr>
        <w:t>　　　　1.5.3 .2 氢气密封不利因素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氢气密封主要企业在国际市场占有率（按收入，2023-2026）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2025年氢气密封主要企业在国际市场排名（按收入）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全球市场主要企业氢气密封销售收入（2023-2026）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中国市场，近三年氢气密封主要企业占有率及排名（按收入）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中国市场主要企业氢气密封销售收入（2023-2026）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全球主要厂商氢气密封总部及产地分布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全球主要厂商成立时间及氢气密封商业化日期</w:t>
      </w:r>
      <w:r>
        <w:rPr>
          <w:rFonts w:hint="eastAsia"/>
        </w:rPr>
        <w:br/>
      </w:r>
      <w:r>
        <w:rPr>
          <w:rFonts w:hint="eastAsia"/>
        </w:rPr>
        <w:t>　　2.5 全球主要厂商氢气密封产品类型及应用</w:t>
      </w:r>
      <w:r>
        <w:rPr>
          <w:rFonts w:hint="eastAsia"/>
        </w:rPr>
        <w:br/>
      </w:r>
      <w:r>
        <w:rPr>
          <w:rFonts w:hint="eastAsia"/>
        </w:rPr>
        <w:t>　　2.6 氢气密封行业集中度、竞争程度分析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氢气密封行业集中度分析：2025年全球Top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全球氢气密封第一梯队、第二梯队和第三梯队厂商（品牌）及市场份额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全球主要地区氢气密封销售额及份额（2021-2026）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全球主要地区氢气密封销售额及份额预测（2027-2032）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中东氢气密封销售额及预测（2021-2032）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橡胶垫片</w:t>
      </w:r>
      <w:r>
        <w:rPr>
          <w:rFonts w:hint="eastAsia"/>
        </w:rPr>
        <w:br/>
      </w:r>
      <w:r>
        <w:rPr>
          <w:rFonts w:hint="eastAsia"/>
        </w:rPr>
        <w:t>　　　　4.1.2 石墨垫片</w:t>
      </w:r>
      <w:r>
        <w:rPr>
          <w:rFonts w:hint="eastAsia"/>
        </w:rPr>
        <w:br/>
      </w:r>
      <w:r>
        <w:rPr>
          <w:rFonts w:hint="eastAsia"/>
        </w:rPr>
        <w:t>　　　　4.1.3 复合垫片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按产品类型细分，全球氢气密封销售额对比（2021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按产品类型细分，全球氢气密封销售额及市场份额（2021-2026）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按产品类型细分，全球氢气密封销售额预测（2027-2032）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按产品类型细分，中国氢气密封销售额及市场份额（2021-2026）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按产品类型细分，中国氢气密封销售额预测（2027-2032）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氢气运输</w:t>
      </w:r>
      <w:r>
        <w:rPr>
          <w:rFonts w:hint="eastAsia"/>
        </w:rPr>
        <w:br/>
      </w:r>
      <w:r>
        <w:rPr>
          <w:rFonts w:hint="eastAsia"/>
        </w:rPr>
        <w:t>　　　　5.1.3 氢气转移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按应用细分，全球氢气密封销售额对比（2021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按应用细分，全球氢气密封销售额及市场份额（2021-2026）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按应用细分，全球氢气密封销售额预测（2027-2032）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中国不同应用氢气密封销售额及预测（2021-2032）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中国不同应用氢气密封销售额及市场份额（2021-2026）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中国不同应用氢气密封销售额预测（2027-2032）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氢气密封产品及服务介绍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氢气密封行业发展趋势</w:t>
      </w:r>
      <w:r>
        <w:rPr>
          <w:rFonts w:hint="eastAsia"/>
        </w:rPr>
        <w:br/>
      </w:r>
      <w:r>
        <w:rPr>
          <w:rFonts w:hint="eastAsia"/>
        </w:rPr>
        <w:t>　　7.2 氢气密封行业主要驱动因素</w:t>
      </w:r>
      <w:r>
        <w:rPr>
          <w:rFonts w:hint="eastAsia"/>
        </w:rPr>
        <w:br/>
      </w:r>
      <w:r>
        <w:rPr>
          <w:rFonts w:hint="eastAsia"/>
        </w:rPr>
        <w:t>　　7.3 氢气密封中国企业SWOT分析</w:t>
      </w:r>
      <w:r>
        <w:rPr>
          <w:rFonts w:hint="eastAsia"/>
        </w:rPr>
        <w:br/>
      </w:r>
      <w:r>
        <w:rPr>
          <w:rFonts w:hint="eastAsia"/>
        </w:rPr>
        <w:t>　　7.4 中国氢气密封行业政策环境分析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氢气密封行业产业链简介</w:t>
      </w:r>
      <w:r>
        <w:rPr>
          <w:rFonts w:hint="eastAsia"/>
        </w:rPr>
        <w:br/>
      </w:r>
      <w:r>
        <w:rPr>
          <w:rFonts w:hint="eastAsia"/>
        </w:rPr>
        <w:t>　　　　8.1.1 氢气密封行业供应链分析</w:t>
      </w:r>
      <w:r>
        <w:rPr>
          <w:rFonts w:hint="eastAsia"/>
        </w:rPr>
        <w:br/>
      </w:r>
      <w:r>
        <w:rPr>
          <w:rFonts w:hint="eastAsia"/>
        </w:rPr>
        <w:t>　　　　8.1.2 氢气密封主要原料及供应情况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氢气密封行业主要下游客户</w:t>
      </w:r>
      <w:r>
        <w:rPr>
          <w:rFonts w:hint="eastAsia"/>
        </w:rPr>
        <w:br/>
      </w:r>
      <w:r>
        <w:rPr>
          <w:rFonts w:hint="eastAsia"/>
        </w:rPr>
        <w:t>　　8.2 氢气密封行业采购模式</w:t>
      </w:r>
      <w:r>
        <w:rPr>
          <w:rFonts w:hint="eastAsia"/>
        </w:rPr>
        <w:br/>
      </w:r>
      <w:r>
        <w:rPr>
          <w:rFonts w:hint="eastAsia"/>
        </w:rPr>
        <w:t>　　8.3 氢气密封行业生产模式</w:t>
      </w:r>
      <w:r>
        <w:rPr>
          <w:rFonts w:hint="eastAsia"/>
        </w:rPr>
        <w:br/>
      </w:r>
      <w:r>
        <w:rPr>
          <w:rFonts w:hint="eastAsia"/>
        </w:rPr>
        <w:t>　　8.4 氢气密封行业销售模式及销售渠道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氢气密封行业发展主要特点</w:t>
      </w:r>
      <w:r>
        <w:rPr>
          <w:rFonts w:hint="eastAsia"/>
        </w:rPr>
        <w:br/>
      </w:r>
      <w:r>
        <w:rPr>
          <w:rFonts w:hint="eastAsia"/>
        </w:rPr>
        <w:t>　　表 2： 氢气密封行业发展有利因素分析</w:t>
      </w:r>
      <w:r>
        <w:rPr>
          <w:rFonts w:hint="eastAsia"/>
        </w:rPr>
        <w:br/>
      </w:r>
      <w:r>
        <w:rPr>
          <w:rFonts w:hint="eastAsia"/>
        </w:rPr>
        <w:t>　　表 3： 氢气密封行业发展不利因素分析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进入氢气密封行业壁垒</w:t>
      </w:r>
      <w:r>
        <w:rPr>
          <w:rFonts w:hint="eastAsia"/>
        </w:rPr>
        <w:br/>
      </w:r>
      <w:r>
        <w:rPr>
          <w:rFonts w:hint="eastAsia"/>
        </w:rPr>
        <w:t>　　表 5： 氢气密封主要企业在国际市场占有率（按收入，2023-2026）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2025年氢气密封主要企业在国际市场排名（按收入）&amp;（万元）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全球市场主要企业氢气密封销售收入（2023-2026）&amp;（万元）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氢气密封主要企业在中国市场占有率（按收入，2023-2026）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2025年氢气密封主要企业在中国市场排名（按收入）&amp;（万元）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中国市场主要企业氢气密封销售收入（2023-2026）&amp;（万元）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全球主要厂商氢气密封总部及产地分布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全球主要厂商成立时间及氢气密封商业化日期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全球主要厂商氢气密封产品类型及应用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2025年全球氢气密封主要厂商市场地位（第一梯队、第二梯队和第三梯队）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全球氢气密封市场投资、并购等现状分析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全球主要地区氢气密封销售额：（2021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全球主要地区氢气密封销售额（2021-2026）&amp;（万元）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全球主要地区氢气密封销售额及份额列表（2021-2026）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全球主要地区氢气密封销售额预测（2027-2032）&amp;（万元）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全球主要地区氢气密封销售额及份额列表预测（2027-2032）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橡胶垫片主要企业列表</w:t>
      </w:r>
      <w:r>
        <w:rPr>
          <w:rFonts w:hint="eastAsia"/>
        </w:rPr>
        <w:br/>
      </w:r>
      <w:r>
        <w:rPr>
          <w:rFonts w:hint="eastAsia"/>
        </w:rPr>
        <w:t>　　表 22： 石墨垫片主要企业列表</w:t>
      </w:r>
      <w:r>
        <w:rPr>
          <w:rFonts w:hint="eastAsia"/>
        </w:rPr>
        <w:br/>
      </w:r>
      <w:r>
        <w:rPr>
          <w:rFonts w:hint="eastAsia"/>
        </w:rPr>
        <w:t>　　表 23： 复合垫片主要企业列表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按产品类型细分，全球氢气密封销售额及增长率对比（2021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按产品类型细分，全球氢气密封销售额（2021-2026）&amp;（万元）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按产品类型细分，全球氢气密封销售额市场份额列表（2021-2026）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按产品类型细分，全球氢气密封销售额预测（2027-2032）&amp;（万元）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按产品类型细分，全球氢气密封销售额市场份额预测（2027-2032）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按产品类型细分，中国氢气密封销售额（2021-2026）&amp;（万元）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按产品类型细分，中国氢气密封销售额市场份额列表（2021-2026）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按产品类型细分，中国氢气密封销售额预测（2027-2032）&amp;（万元）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按产品类型细分，中国氢气密封销售额市场份额预测（2027-2032）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按应用细分，全球氢气密封销售额及增长率对比（2021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按应用细分，全球氢气密封销售额（2021-2026）&amp;（万元）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按应用细分，全球氢气密封销售额市场份额列表（2021-2026）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按应用细分，全球氢气密封销售额预测（2027-2032）&amp;（万元）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按应用细分，全球氢气密封市场份额预测（2027-2032）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中国不同应用氢气密封销售额（2021-2026）&amp;（万元）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中国不同应用氢气密封销售额市场份额列表（2021-2026）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中国不同应用氢气密封销售额预测（2027-2032）&amp;（万元）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中国不同应用氢气密封销售额市场份额预测（2027-2032）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氢气密封产品及服务介绍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氢气密封产品及服务介绍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氢气密封产品及服务介绍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氢气密封产品及服务介绍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氢气密封产品及服务介绍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氢气密封产品及服务介绍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氢气密封产品及服务介绍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氢气密封产品及服务介绍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氢气密封产品及服务介绍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氢气密封产品及服务介绍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重点企业（11）公司信息、总部、氢气密封市场地位以及主要的竞争对手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氢气密封产品及服务介绍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氢气密封收入及毛利率（2021-2026）&amp;（万元）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氢气密封行业发展趋势</w:t>
      </w:r>
      <w:r>
        <w:rPr>
          <w:rFonts w:hint="eastAsia"/>
        </w:rPr>
        <w:br/>
      </w:r>
      <w:r>
        <w:rPr>
          <w:rFonts w:hint="eastAsia"/>
        </w:rPr>
        <w:t>　　表 98： 氢气密封行业主要驱动因素</w:t>
      </w:r>
      <w:r>
        <w:rPr>
          <w:rFonts w:hint="eastAsia"/>
        </w:rPr>
        <w:br/>
      </w:r>
      <w:r>
        <w:rPr>
          <w:rFonts w:hint="eastAsia"/>
        </w:rPr>
        <w:t>　　表 99： 氢气密封行业供应链分析</w:t>
      </w:r>
      <w:r>
        <w:rPr>
          <w:rFonts w:hint="eastAsia"/>
        </w:rPr>
        <w:br/>
      </w:r>
      <w:r>
        <w:rPr>
          <w:rFonts w:hint="eastAsia"/>
        </w:rPr>
        <w:t>　　表 100： 氢气密封上游原料供应商</w:t>
      </w:r>
      <w:r>
        <w:rPr>
          <w:rFonts w:hint="eastAsia"/>
        </w:rPr>
        <w:br/>
      </w:r>
      <w:r>
        <w:rPr>
          <w:rFonts w:hint="eastAsia"/>
        </w:rPr>
        <w:t>　　表 101： 氢气密封行业主要下游客户</w:t>
      </w:r>
      <w:r>
        <w:rPr>
          <w:rFonts w:hint="eastAsia"/>
        </w:rPr>
        <w:br/>
      </w:r>
      <w:r>
        <w:rPr>
          <w:rFonts w:hint="eastAsia"/>
        </w:rPr>
        <w:t>　　表 102： 氢气密封典型经销商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氢气密封产品图片</w:t>
      </w:r>
      <w:r>
        <w:rPr>
          <w:rFonts w:hint="eastAsia"/>
        </w:rPr>
        <w:br/>
      </w:r>
      <w:r>
        <w:rPr>
          <w:rFonts w:hint="eastAsia"/>
        </w:rPr>
        <w:t>　　图 2： 全球市场氢气密封市场规模，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全球氢气密封市场销售额预测：（万元）&amp;（2021-2032）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中国市场氢气密封销售额及未来趋势（2021-2032）&amp;（万元）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2025年全球前五大厂商氢气密封市场份额</w:t>
      </w:r>
      <w:r>
        <w:rPr>
          <w:rFonts w:hint="eastAsia"/>
        </w:rPr>
        <w:br/>
      </w:r>
      <w:r>
        <w:rPr>
          <w:rFonts w:hint="eastAsia"/>
        </w:rPr>
        <w:t>　　图 6： 2025年全球氢气密封第一梯队、第二梯队和第三梯队厂商及市场份额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全球主要地区氢气密封销售额市场份额（2021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中东氢气密封销售额及预测（2021-2032）&amp;（万元）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橡胶垫片 产品图片</w:t>
      </w:r>
      <w:r>
        <w:rPr>
          <w:rFonts w:hint="eastAsia"/>
        </w:rPr>
        <w:br/>
      </w:r>
      <w:r>
        <w:rPr>
          <w:rFonts w:hint="eastAsia"/>
        </w:rPr>
        <w:t>　　图 17： 全球橡胶垫片规模及增长率（2021-2032）&amp;（万元）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石墨垫片产品图片</w:t>
      </w:r>
      <w:r>
        <w:rPr>
          <w:rFonts w:hint="eastAsia"/>
        </w:rPr>
        <w:br/>
      </w:r>
      <w:r>
        <w:rPr>
          <w:rFonts w:hint="eastAsia"/>
        </w:rPr>
        <w:t>　　图 19： 全球石墨垫片规模及增长率（2021-2032）&amp;（万元）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复合垫片产品图片</w:t>
      </w:r>
      <w:r>
        <w:rPr>
          <w:rFonts w:hint="eastAsia"/>
        </w:rPr>
        <w:br/>
      </w:r>
      <w:r>
        <w:rPr>
          <w:rFonts w:hint="eastAsia"/>
        </w:rPr>
        <w:t>　　图 21： 全球复合垫片规模及增长率（2021-2032）&amp;（万元）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按产品类型细分，全球氢气密封市场份额2025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按产品类型细分，全球氢气密封市场份额2021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按产品类型细分，全球氢气密封市场份额预测2026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按产品类型细分，中国氢气密封市场份额2021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按产品类型细分，中国氢气密封市场份额预测2026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氢气运输</w:t>
      </w:r>
      <w:r>
        <w:rPr>
          <w:rFonts w:hint="eastAsia"/>
        </w:rPr>
        <w:br/>
      </w:r>
      <w:r>
        <w:rPr>
          <w:rFonts w:hint="eastAsia"/>
        </w:rPr>
        <w:t>　　图 31： 氢气转移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按应用细分，全球氢气密封市场份额2025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按应用细分，全球氢气密封市场份额2021 &amp; 2025</w:t>
      </w:r>
      <w:r>
        <w:rPr>
          <w:rFonts w:hint="eastAsia"/>
        </w:rPr>
        <w:br/>
      </w:r>
      <w:r>
        <w:rPr>
          <w:rFonts w:hint="eastAsia"/>
        </w:rPr>
        <w:t>　　图 35： 氢气密封中国企业SWOT分析</w:t>
      </w:r>
      <w:r>
        <w:rPr>
          <w:rFonts w:hint="eastAsia"/>
        </w:rPr>
        <w:br/>
      </w:r>
      <w:r>
        <w:rPr>
          <w:rFonts w:hint="eastAsia"/>
        </w:rPr>
        <w:t>　　图 36： 氢气密封产业链</w:t>
      </w:r>
      <w:r>
        <w:rPr>
          <w:rFonts w:hint="eastAsia"/>
        </w:rPr>
        <w:br/>
      </w:r>
      <w:r>
        <w:rPr>
          <w:rFonts w:hint="eastAsia"/>
        </w:rPr>
        <w:t>　　图 37： 氢气密封行业采购模式分析</w:t>
      </w:r>
      <w:r>
        <w:rPr>
          <w:rFonts w:hint="eastAsia"/>
        </w:rPr>
        <w:br/>
      </w:r>
      <w:r>
        <w:rPr>
          <w:rFonts w:hint="eastAsia"/>
        </w:rPr>
        <w:t>　　图 38： 氢气密封行业生产模式</w:t>
      </w:r>
      <w:r>
        <w:rPr>
          <w:rFonts w:hint="eastAsia"/>
        </w:rPr>
        <w:br/>
      </w:r>
      <w:r>
        <w:rPr>
          <w:rFonts w:hint="eastAsia"/>
        </w:rPr>
        <w:t>　　图 39： 氢气密封行业销售模式分析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4fd103a14775" w:history="1">
        <w:r>
          <w:rPr>
            <w:rStyle w:val="Hyperlink"/>
          </w:rPr>
          <w:t>2026-2032年全球与中国氢气密封行业现状调研及前景趋势预测报告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4fd103a14775" w:history="1">
        <w:r>
          <w:rPr>
            <w:rStyle w:val="Hyperlink"/>
          </w:rPr>
          <w:t>https://www.20087.com/6/35/QingQiMiFengHangYeFaZhanQianJing.html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热点：氢气钢瓶、氢气密封胶、密封油压力和氢气压力、氢气密封材料、氢气用什么橡胶密封、氢气密封油定冷水压力、气体密封方式、氢气密封垫用什么材料、高压氢气会爆炸吗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fd32f44d4597" w:history="1">
      <w:r>
        <w:rPr>
          <w:rStyle w:val="Hyperlink"/>
        </w:rPr>
        <w:t>2026-2032年全球与中国氢气密封行业现状调研及前景趋势预测报告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ngQiMiFengHangYeFaZhanQianJing.html" TargetMode="External" Id="R79304fd103a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ngQiMiFengHangYeFaZhanQianJing.html" TargetMode="External" Id="R5fa4fd32f44d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2026-03-23T01:05:41Z</dcterms:created>
  <dcterms:modified xsi:type="dcterms:W3CDTF">2026-03-23T02:05:41Z</dcterms:modified>
  <dc:subject>2026-2032年全球与中国氢气密封行业现状调研及前景趋势预测报告</dc:subject>
  <dc:title>2026-2032年全球与中国氢气密封行业现状调研及前景趋势预测报告</dc:title>
  <cp:keywords>2026-2032年全球与中国氢气密封行业现状调研及前景趋势预测报告</cp:keywords>
  <dc:description>2026-2032年全球与中国氢气密封行业现状调研及前景趋势预测报告</dc:description>
</cp:coreProperties>
</file>