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a842294554a66" w:history="1">
              <w:r>
                <w:rPr>
                  <w:rStyle w:val="Hyperlink"/>
                </w:rPr>
                <w:t>2026-2032年中国烧碱行业研究分析与发展前景预测报告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a842294554a66" w:history="1">
              <w:r>
                <w:rPr>
                  <w:rStyle w:val="Hyperlink"/>
                </w:rPr>
                <w:t>2026-2032年中国烧碱行业研究分析与发展前景预测报告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a842294554a66" w:history="1">
                <w:r>
                  <w:rPr>
                    <w:rStyle w:val="Hyperlink"/>
                  </w:rPr>
                  <w:t>https://www.20087.com/6/35/ShaoJianShiChangQianJing.html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即氢氧化钠，是一种重要的化工原料，广泛应用于造纸、纺织、炼铝、石油精炼、肥皂制造等多个行业。近年来，随着全球工业生产的持续增长，烧碱的需求量随之增加。同时，技术进步和环保要求促使行业转向更加清洁和高效的生产方式，如离子膜电解法逐渐替代传统的隔膜法，减少了污染物排放。</w:t>
      </w:r>
      <w:r>
        <w:rPr>
          <w:rFonts w:hint="eastAsia"/>
        </w:rPr>
        <w:br/>
      </w:r>
      <w:r>
        <w:rPr>
          <w:rFonts w:hint="eastAsia"/>
        </w:rPr>
        <w:t>　　未来，烧碱行业将更加注重可持续性和技术创新。可持续性体现在推动循环经济，比如通过回收利用副产品氯气和其他工业废料来生产烧碱，减少资源消耗和环境影响。技术创新则意味着继续探索更高效的生产技术，降低能耗，提高产品质量和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a842294554a66" w:history="1">
        <w:r>
          <w:rPr>
            <w:rStyle w:val="Hyperlink"/>
          </w:rPr>
          <w:t>2026-2032年中国烧碱行业研究分析与发展前景预测报告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烧碱行业的发展现状、市场规模、供需动态及进出口情况。报告详细解读了烧碱产业链上下游、重点区域市场、竞争格局及领先企业的表现，同时评估了烧碱行业风险与投资机会。通过对烧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2025-2026年烧碱市场特点分析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烧碱行业发展周期特征分析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2025-2026年中国烧碱行业发展环境分析</w:t>
      </w:r>
      <w:r>
        <w:rPr>
          <w:rFonts w:hint="eastAsia"/>
        </w:rPr>
        <w:br/>
      </w:r>
      <w:r>
        <w:rPr>
          <w:rFonts w:hint="eastAsia"/>
        </w:rPr>
        <w:t>　　第一节 烧碱行业经济环境分析</w:t>
      </w:r>
      <w:r>
        <w:rPr>
          <w:rFonts w:hint="eastAsia"/>
        </w:rPr>
        <w:br/>
      </w:r>
      <w:r>
        <w:rPr>
          <w:rFonts w:hint="eastAsia"/>
        </w:rPr>
        <w:t>　　第二节 烧碱行业政策环境分析</w:t>
      </w:r>
      <w:r>
        <w:rPr>
          <w:rFonts w:hint="eastAsia"/>
        </w:rPr>
        <w:br/>
      </w:r>
      <w:r>
        <w:rPr>
          <w:rFonts w:hint="eastAsia"/>
        </w:rPr>
        <w:t>　　　　一、烧碱行业政策影响分析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二、相关烧碱行业标准分析</w:t>
      </w:r>
      <w:r>
        <w:rPr>
          <w:rFonts w:hint="eastAsia"/>
        </w:rPr>
        <w:br/>
      </w:r>
      <w:r>
        <w:rPr>
          <w:rFonts w:hint="eastAsia"/>
        </w:rPr>
        <w:t>　　第三节 烧碱行业社会环境分析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2025-2026年烧碱行业技术发展现状及趋势分析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国内外烧碱行业技术差异与原因</w:t>
      </w:r>
      <w:r>
        <w:rPr>
          <w:rFonts w:hint="eastAsia"/>
        </w:rPr>
        <w:br/>
      </w:r>
      <w:r>
        <w:rPr>
          <w:rFonts w:hint="eastAsia"/>
        </w:rPr>
        <w:t>　　第三节 烧碱行业技术发展方向、趋势预测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2025-2026年全球烧碱行业市场发展调研分析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全球烧碱行业市场运行环境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全球烧碱行业市场发展情况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一、全球烧碱行业市场供给分析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二、全球烧碱行业市场需求分析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三、全球烧碱行业主要国家地区发展情况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2026-2032年全球烧碱行业市场规模趋势预测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中国烧碱行业市场供需现状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2025-2026年中国烧碱市场现状</w:t>
      </w:r>
      <w:r>
        <w:rPr>
          <w:rFonts w:hint="eastAsia"/>
        </w:rPr>
        <w:br/>
      </w:r>
      <w:r>
        <w:rPr>
          <w:rFonts w:hint="eastAsia"/>
        </w:rPr>
        <w:t>　　第二节 中国烧碱行业产量情况分析及预测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二、2020-2025年中国烧碱产量统计</w:t>
      </w:r>
      <w:r>
        <w:rPr>
          <w:rFonts w:hint="eastAsia"/>
        </w:rPr>
        <w:br/>
      </w:r>
      <w:r>
        <w:rPr>
          <w:rFonts w:hint="eastAsia"/>
        </w:rPr>
        <w:t>　　　　三、烧碱行业区域产量分布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四、2026-2032年中国烧碱产量预测</w:t>
      </w:r>
      <w:r>
        <w:rPr>
          <w:rFonts w:hint="eastAsia"/>
        </w:rPr>
        <w:br/>
      </w:r>
      <w:r>
        <w:rPr>
          <w:rFonts w:hint="eastAsia"/>
        </w:rPr>
        <w:t>　　第三节 中国烧碱市场需求分析及预测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一、2020-2025年中国烧碱市场需求统计</w:t>
      </w:r>
      <w:r>
        <w:rPr>
          <w:rFonts w:hint="eastAsia"/>
        </w:rPr>
        <w:br/>
      </w:r>
      <w:r>
        <w:rPr>
          <w:rFonts w:hint="eastAsia"/>
        </w:rPr>
        <w:t>　　　　二、中国烧碱市场需求特点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三、2026-2032年中国烧碱市场需求量预测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烧碱细分市场深度分析</w:t>
      </w:r>
      <w:r>
        <w:rPr>
          <w:rFonts w:hint="eastAsia"/>
        </w:rPr>
        <w:br/>
      </w:r>
      <w:r>
        <w:rPr>
          <w:rFonts w:hint="eastAsia"/>
        </w:rPr>
        <w:t>　　第一节 烧碱细分市场（一）发展研究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烧碱细分市场（二）发展研究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2025-2026年中国烧碱行业现状调研分析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中国烧碱行业发展现状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一、2025-2026年烧碱行业品牌发展现状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二、2025-2026年烧碱行业需求市场现状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三、2025-2026年烧碱市场需求层次分析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四、2025-2026年中国烧碱市场走向分析</w:t>
      </w:r>
      <w:r>
        <w:rPr>
          <w:rFonts w:hint="eastAsia"/>
        </w:rPr>
        <w:br/>
      </w:r>
      <w:r>
        <w:rPr>
          <w:rFonts w:hint="eastAsia"/>
        </w:rPr>
        <w:t>　　第二节 中国烧碱行业存在的问题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一、2025-2026年烧碱产品市场存在的主要问题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二、2025-2026年国内烧碱产品市场的三大瓶颈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三、2025-2026年烧碱产品市场遭遇的规模难题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对中国烧碱市场的分析及思考</w:t>
      </w:r>
      <w:r>
        <w:rPr>
          <w:rFonts w:hint="eastAsia"/>
        </w:rPr>
        <w:br/>
      </w:r>
      <w:r>
        <w:rPr>
          <w:rFonts w:hint="eastAsia"/>
        </w:rPr>
        <w:t>　　　　一、烧碱市场特点</w:t>
      </w:r>
      <w:r>
        <w:rPr>
          <w:rFonts w:hint="eastAsia"/>
        </w:rPr>
        <w:br/>
      </w:r>
      <w:r>
        <w:rPr>
          <w:rFonts w:hint="eastAsia"/>
        </w:rPr>
        <w:t>　　　　二、烧碱市场分析</w:t>
      </w:r>
      <w:r>
        <w:rPr>
          <w:rFonts w:hint="eastAsia"/>
        </w:rPr>
        <w:br/>
      </w:r>
      <w:r>
        <w:rPr>
          <w:rFonts w:hint="eastAsia"/>
        </w:rPr>
        <w:t>　　　　三、烧碱市场变化的方向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四、中国烧碱行业发展的新思路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五、对中国烧碱行业发展的思考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2020-2025年中国烧碱行业区域市场分析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中国烧碱行业区域市场结构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重点地区烧碱行业调研分析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一、重点地区（一）烧碱市场分析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二、重点地区（二）烧碱市场分析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三、重点地区（三）烧碱市场分析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四、重点地区（四）烧碱市场分析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五、重点地区（五）烧碱市场分析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2020-2025年中国烧碱产品市场进出口数据分析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2020-2025年中国烧碱产品出口统计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2020-2025年中国烧碱产品进口统计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2020-2025年中国烧碱产品进出口价格对比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中国烧碱主要进口来源地及出口目的地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2020-2025年中国烧碱行业竞争态势分析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2026年烧碱行业集中度分析</w:t>
      </w:r>
      <w:r>
        <w:rPr>
          <w:rFonts w:hint="eastAsia"/>
        </w:rPr>
        <w:br/>
      </w:r>
      <w:r>
        <w:rPr>
          <w:rFonts w:hint="eastAsia"/>
        </w:rPr>
        <w:t>　　　　一、烧碱市场集中度分析</w:t>
      </w:r>
      <w:r>
        <w:rPr>
          <w:rFonts w:hint="eastAsia"/>
        </w:rPr>
        <w:br/>
      </w:r>
      <w:r>
        <w:rPr>
          <w:rFonts w:hint="eastAsia"/>
        </w:rPr>
        <w:t>　　　　二、烧碱企业分布区域集中度分析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三、烧碱区域消费集中度分析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2020-2025年烧碱主要企业竞争力分析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2025-2026年烧碱行业竞争格局分析</w:t>
      </w:r>
      <w:r>
        <w:rPr>
          <w:rFonts w:hint="eastAsia"/>
        </w:rPr>
        <w:br/>
      </w:r>
      <w:r>
        <w:rPr>
          <w:rFonts w:hint="eastAsia"/>
        </w:rPr>
        <w:t>　　　　一、烧碱行业竞争分析</w:t>
      </w:r>
      <w:r>
        <w:rPr>
          <w:rFonts w:hint="eastAsia"/>
        </w:rPr>
        <w:br/>
      </w:r>
      <w:r>
        <w:rPr>
          <w:rFonts w:hint="eastAsia"/>
        </w:rPr>
        <w:t>　　　　二、中外烧碱产品竞争分析</w:t>
      </w:r>
      <w:r>
        <w:rPr>
          <w:rFonts w:hint="eastAsia"/>
        </w:rPr>
        <w:br/>
      </w:r>
      <w:r>
        <w:rPr>
          <w:rFonts w:hint="eastAsia"/>
        </w:rPr>
        <w:t>　　　　三、国内烧碱行业重点企业发展动向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烧碱上游产业发展分析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烧碱下游产业发展分析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2026年烧碱企业管理策略建议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提高烧碱企业竞争力的策略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对中国烧碱品牌的战略思考</w:t>
      </w:r>
      <w:r>
        <w:rPr>
          <w:rFonts w:hint="eastAsia"/>
        </w:rPr>
        <w:br/>
      </w:r>
      <w:r>
        <w:rPr>
          <w:rFonts w:hint="eastAsia"/>
        </w:rPr>
        <w:t>　　　　一、烧碱实施品牌战略的意义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三、中国烧碱企业的品牌战略</w:t>
      </w:r>
      <w:r>
        <w:rPr>
          <w:rFonts w:hint="eastAsia"/>
        </w:rPr>
        <w:br/>
      </w:r>
      <w:r>
        <w:rPr>
          <w:rFonts w:hint="eastAsia"/>
        </w:rPr>
        <w:t>　　　　四、烧碱品牌战略管理的策略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2026年烧碱市场前景分析</w:t>
      </w:r>
      <w:r>
        <w:rPr>
          <w:rFonts w:hint="eastAsia"/>
        </w:rPr>
        <w:br/>
      </w:r>
      <w:r>
        <w:rPr>
          <w:rFonts w:hint="eastAsia"/>
        </w:rPr>
        <w:t>　　第二节 2026年烧碱行业发展趋势预测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影响烧碱行业发展的主要因素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一、2026年影响烧碱行业运行的有利因素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二、2026年影响烧碱行业运行的稳定因素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三、2026年影响烧碱行业运行的不利因素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四、2026年中国烧碱行业发展面临的挑战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五、2026年中国烧碱行业发展面临的机遇</w:t>
      </w:r>
      <w:r>
        <w:rPr>
          <w:rFonts w:hint="eastAsia"/>
        </w:rPr>
        <w:br/>
      </w:r>
      <w:r>
        <w:rPr>
          <w:rFonts w:hint="eastAsia"/>
        </w:rPr>
        <w:t>　　第四节 烧碱行业投资风险预警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一、2026年烧碱行业市场风险及控制策略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二、2026年烧碱行业政策风险及控制策略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三、2026年烧碱行业经营风险及控制策略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四、2026年烧碱同业竞争风险及控制策略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五、2026年烧碱行业其他风险及控制策略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烧碱市场研究结论</w:t>
      </w:r>
      <w:r>
        <w:rPr>
          <w:rFonts w:hint="eastAsia"/>
        </w:rPr>
        <w:br/>
      </w:r>
      <w:r>
        <w:rPr>
          <w:rFonts w:hint="eastAsia"/>
        </w:rPr>
        <w:t>　　第二节 烧碱子行业研究结论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中智⋅林－烧碱市场发展建议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烧碱行业类别</w:t>
      </w:r>
      <w:r>
        <w:rPr>
          <w:rFonts w:hint="eastAsia"/>
        </w:rPr>
        <w:br/>
      </w:r>
      <w:r>
        <w:rPr>
          <w:rFonts w:hint="eastAsia"/>
        </w:rPr>
        <w:t>　　图表 烧碱行业产业链调研</w:t>
      </w:r>
      <w:r>
        <w:rPr>
          <w:rFonts w:hint="eastAsia"/>
        </w:rPr>
        <w:br/>
      </w:r>
      <w:r>
        <w:rPr>
          <w:rFonts w:hint="eastAsia"/>
        </w:rPr>
        <w:t>　　图表 烧碱行业现状</w:t>
      </w:r>
      <w:r>
        <w:rPr>
          <w:rFonts w:hint="eastAsia"/>
        </w:rPr>
        <w:br/>
      </w:r>
      <w:r>
        <w:rPr>
          <w:rFonts w:hint="eastAsia"/>
        </w:rPr>
        <w:t>　　图表 烧碱行业标准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2020-2025年中国烧碱行业市场规模</w:t>
      </w:r>
      <w:r>
        <w:rPr>
          <w:rFonts w:hint="eastAsia"/>
        </w:rPr>
        <w:br/>
      </w:r>
      <w:r>
        <w:rPr>
          <w:rFonts w:hint="eastAsia"/>
        </w:rPr>
        <w:t>　　图表 2026年中国烧碱行业产能</w:t>
      </w:r>
      <w:r>
        <w:rPr>
          <w:rFonts w:hint="eastAsia"/>
        </w:rPr>
        <w:br/>
      </w:r>
      <w:r>
        <w:rPr>
          <w:rFonts w:hint="eastAsia"/>
        </w:rPr>
        <w:t>　　图表 2020-2025年中国烧碱行业产量统计</w:t>
      </w:r>
      <w:r>
        <w:rPr>
          <w:rFonts w:hint="eastAsia"/>
        </w:rPr>
        <w:br/>
      </w:r>
      <w:r>
        <w:rPr>
          <w:rFonts w:hint="eastAsia"/>
        </w:rPr>
        <w:t>　　图表 烧碱行业动态</w:t>
      </w:r>
      <w:r>
        <w:rPr>
          <w:rFonts w:hint="eastAsia"/>
        </w:rPr>
        <w:br/>
      </w:r>
      <w:r>
        <w:rPr>
          <w:rFonts w:hint="eastAsia"/>
        </w:rPr>
        <w:t>　　图表 2020-2025年中国烧碱市场需求量</w:t>
      </w:r>
      <w:r>
        <w:rPr>
          <w:rFonts w:hint="eastAsia"/>
        </w:rPr>
        <w:br/>
      </w:r>
      <w:r>
        <w:rPr>
          <w:rFonts w:hint="eastAsia"/>
        </w:rPr>
        <w:t>　　图表 2026年中国烧碱行业需求区域调研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2020-2025年中国烧碱行情</w:t>
      </w:r>
      <w:r>
        <w:rPr>
          <w:rFonts w:hint="eastAsia"/>
        </w:rPr>
        <w:br/>
      </w:r>
      <w:r>
        <w:rPr>
          <w:rFonts w:hint="eastAsia"/>
        </w:rPr>
        <w:t>　　图表 2020-2025年中国烧碱价格走势图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2020-2025年中国烧碱行业销售收入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2020-2025年中国烧碱行业盈利情况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2020-2025年中国烧碱行业利润总额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2020-2025年中国烧碱进口统计</w:t>
      </w:r>
      <w:r>
        <w:rPr>
          <w:rFonts w:hint="eastAsia"/>
        </w:rPr>
        <w:br/>
      </w:r>
      <w:r>
        <w:rPr>
          <w:rFonts w:hint="eastAsia"/>
        </w:rPr>
        <w:t>　　图表 2020-2025年中国烧碱出口统计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**地区烧碱市场规模</w:t>
      </w:r>
      <w:r>
        <w:rPr>
          <w:rFonts w:hint="eastAsia"/>
        </w:rPr>
        <w:br/>
      </w:r>
      <w:r>
        <w:rPr>
          <w:rFonts w:hint="eastAsia"/>
        </w:rPr>
        <w:t>　　图表 **地区烧碱行业市场需求</w:t>
      </w:r>
      <w:r>
        <w:rPr>
          <w:rFonts w:hint="eastAsia"/>
        </w:rPr>
        <w:br/>
      </w:r>
      <w:r>
        <w:rPr>
          <w:rFonts w:hint="eastAsia"/>
        </w:rPr>
        <w:t>　　图表 **地区烧碱市场调研</w:t>
      </w:r>
      <w:r>
        <w:rPr>
          <w:rFonts w:hint="eastAsia"/>
        </w:rPr>
        <w:br/>
      </w:r>
      <w:r>
        <w:rPr>
          <w:rFonts w:hint="eastAsia"/>
        </w:rPr>
        <w:t>　　图表 **地区烧碱行业市场需求分析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**地区烧碱市场规模</w:t>
      </w:r>
      <w:r>
        <w:rPr>
          <w:rFonts w:hint="eastAsia"/>
        </w:rPr>
        <w:br/>
      </w:r>
      <w:r>
        <w:rPr>
          <w:rFonts w:hint="eastAsia"/>
        </w:rPr>
        <w:t>　　图表 **地区烧碱行业市场需求</w:t>
      </w:r>
      <w:r>
        <w:rPr>
          <w:rFonts w:hint="eastAsia"/>
        </w:rPr>
        <w:br/>
      </w:r>
      <w:r>
        <w:rPr>
          <w:rFonts w:hint="eastAsia"/>
        </w:rPr>
        <w:t>　　图表 **地区烧碱市场调研</w:t>
      </w:r>
      <w:r>
        <w:rPr>
          <w:rFonts w:hint="eastAsia"/>
        </w:rPr>
        <w:br/>
      </w:r>
      <w:r>
        <w:rPr>
          <w:rFonts w:hint="eastAsia"/>
        </w:rPr>
        <w:t>　　图表 **地区烧碱行业市场需求分析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烧碱行业竞争对手分析</w:t>
      </w:r>
      <w:r>
        <w:rPr>
          <w:rFonts w:hint="eastAsia"/>
        </w:rPr>
        <w:br/>
      </w:r>
      <w:r>
        <w:rPr>
          <w:rFonts w:hint="eastAsia"/>
        </w:rPr>
        <w:t>　　图表 烧碱重点企业（一）基本信息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2026-2032年中国烧碱行业产能预测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2026-2032年中国烧碱行业产量预测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2026-2032年中国烧碱市场需求预测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2026-2032年中国烧碱行业市场规模预测</w:t>
      </w:r>
      <w:r>
        <w:rPr>
          <w:rFonts w:hint="eastAsia"/>
        </w:rPr>
        <w:br/>
      </w:r>
      <w:r>
        <w:rPr>
          <w:rFonts w:hint="eastAsia"/>
        </w:rPr>
        <w:t>　　图表 烧碱行业准入条件</w:t>
      </w:r>
      <w:r>
        <w:rPr>
          <w:rFonts w:hint="eastAsia"/>
        </w:rPr>
        <w:br/>
      </w:r>
      <w:r>
        <w:rPr>
          <w:rFonts w:hint="eastAsia"/>
        </w:rPr>
        <w:t>　　图表 2026年中国烧碱市场前景</w:t>
      </w:r>
      <w:r>
        <w:rPr>
          <w:rFonts w:hint="eastAsia"/>
        </w:rPr>
        <w:br/>
      </w:r>
      <w:r>
        <w:rPr>
          <w:rFonts w:hint="eastAsia"/>
        </w:rPr>
        <w:t>　　图表 2026-2032年中国烧碱行业信息化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2026-2032年中国烧碱行业风险分析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2026-2032年中国烧碱行业发展趋势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a842294554a66" w:history="1">
        <w:r>
          <w:rPr>
            <w:rStyle w:val="Hyperlink"/>
          </w:rPr>
          <w:t>2026-2032年中国烧碱行业研究分析与发展前景预测报告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a842294554a66" w:history="1">
        <w:r>
          <w:rPr>
            <w:rStyle w:val="Hyperlink"/>
          </w:rPr>
          <w:t>https://www.20087.com/6/35/ShaoJianShiChangQianJing.html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b58a1006b4ce6" w:history="1">
      <w:r>
        <w:rPr>
          <w:rStyle w:val="Hyperlink"/>
        </w:rPr>
        <w:t>2026-2032年中国烧碱行业研究分析与发展前景预测报告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haoJianShiChangQianJing.html" TargetMode="External" Id="Re2fa84229455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haoJianShiChangQianJing.html" TargetMode="External" Id="Rff5b58a1006b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2025-09-17T03:58:00Z</dcterms:created>
  <dcterms:modified xsi:type="dcterms:W3CDTF">2025-09-17T04:58:00Z</dcterms:modified>
  <dc:subject>2026-2032年中国烧碱行业研究分析与发展前景预测报告</dc:subject>
  <dc:title>2026-2032年中国烧碱行业研究分析与发展前景预测报告</dc:title>
  <cp:keywords>2026-2032年中国烧碱行业研究分析与发展前景预测报告</cp:keywords>
  <dc:description>2026-2032年中国烧碱行业研究分析与发展前景预测报告</dc:description>
</cp:coreProperties>
</file>