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acb605a4a465b" w:history="1">
              <w:r>
                <w:rPr>
                  <w:rStyle w:val="Hyperlink"/>
                </w:rPr>
                <w:t>2024-2030年中国石油焦行业现状调研及趋势分析报告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acb605a4a465b" w:history="1">
              <w:r>
                <w:rPr>
                  <w:rStyle w:val="Hyperlink"/>
                </w:rPr>
                <w:t>2024-2030年中国石油焦行业现状调研及趋势分析报告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7acb605a4a465b" w:history="1">
                <w:r>
                  <w:rPr>
                    <w:rStyle w:val="Hyperlink"/>
                  </w:rPr>
                  <w:t>https://www.20087.com/6/65/ShiYouJiaoDeFaZhanQuShi.html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焦是石油炼制过程中产生的副产品，主要由重质油裂解而成，具有高碳含量和高热值的特点。在钢铁、铝业、化工等行业，石油焦被广泛用作燃料和原料。近年来，随着全球能源需求的增长，石油焦的生产和消费量持续上升，尤其是亚洲地区，已成为全球石油焦的主要消费市场。</w:t>
      </w:r>
      <w:r>
        <w:rPr>
          <w:rFonts w:hint="eastAsia"/>
        </w:rPr>
        <w:br/>
      </w:r>
      <w:r>
        <w:rPr>
          <w:rFonts w:hint="eastAsia"/>
        </w:rPr>
        <w:t>　　石油焦的未来发展方向将紧密围绕能源结构的调整和环保政策的变化。一方面，随着清洁能源的推广，石油焦作为传统化石燃料的一员，其市场份额可能会受到一定影响；另一方面，通过技术创新，如开发更高效的石油焦利用技术和减排措施，石油焦仍能在特定工业领域保持竞争力。此外，循环经济理念的兴起，促使行业探索石油焦的循环再利用途径，以减少资源浪费和环境污染。</w:t>
      </w:r>
      <w:r>
        <w:rPr>
          <w:rFonts w:hint="eastAsia"/>
        </w:rPr>
        <w:br/>
      </w:r>
      <w:r>
        <w:rPr>
          <w:rFonts w:hint="eastAsia"/>
        </w:rPr>
        <w:t>　　《</w:t>
      </w:r>
      <w:hyperlink r:id="R817acb605a4a465b" w:history="1">
        <w:r>
          <w:rPr>
            <w:rStyle w:val="Hyperlink"/>
          </w:rPr>
          <w:t>2024-2030年中国石油焦行业现状调研及趋势分析报告</w:t>
        </w:r>
      </w:hyperlink>
      <w:r>
        <w:rPr>
          <w:rFonts w:hint="eastAsia"/>
        </w:rPr>
        <w:t>》是石油焦项目研究团队依托多年行业监测经验，结合我国石油焦行业的现状与未来趋势，运用国家权威数据资源与调研资料，采用科学的定量与定性研究方法，对行业的整体状况及发展趋势进行了全面深入的分析。报告旨在为投资者提供准确的市场分析与行业趋势预测，帮助其理解石油焦行业的投资价值，并提出相应的投资策略与营销建议。</w:t>
      </w:r>
      <w:r>
        <w:rPr>
          <w:rFonts w:hint="eastAsia"/>
        </w:rPr>
        <w:br/>
      </w:r>
      <w:r>
        <w:rPr>
          <w:rFonts w:hint="eastAsia"/>
        </w:rPr>
        <w:br/>
      </w:r>
      <w:r>
        <w:rPr>
          <w:rFonts w:hint="eastAsia"/>
        </w:rPr>
        <w:t>第一章 石油焦概述</w:t>
      </w:r>
      <w:r>
        <w:rPr>
          <w:rFonts w:hint="eastAsia"/>
        </w:rPr>
        <w:br/>
      </w:r>
      <w:r>
        <w:rPr>
          <w:rFonts w:hint="eastAsia"/>
        </w:rPr>
        <w:t>　　第一节 石油焦定义</w:t>
      </w:r>
      <w:r>
        <w:rPr>
          <w:rFonts w:hint="eastAsia"/>
        </w:rPr>
        <w:br/>
      </w:r>
      <w:r>
        <w:rPr>
          <w:rFonts w:hint="eastAsia"/>
        </w:rPr>
        <w:t>　　第二节 石油焦行业发展历程</w:t>
      </w:r>
      <w:r>
        <w:rPr>
          <w:rFonts w:hint="eastAsia"/>
        </w:rPr>
        <w:br/>
      </w:r>
      <w:r>
        <w:rPr>
          <w:rFonts w:hint="eastAsia"/>
        </w:rPr>
        <w:t>　　第三节 石油焦分类情况</w:t>
      </w:r>
      <w:r>
        <w:rPr>
          <w:rFonts w:hint="eastAsia"/>
        </w:rPr>
        <w:br/>
      </w:r>
      <w:r>
        <w:rPr>
          <w:rFonts w:hint="eastAsia"/>
        </w:rPr>
        <w:t>　　第四节 石油焦产业链分析</w:t>
      </w:r>
      <w:r>
        <w:rPr>
          <w:rFonts w:hint="eastAsia"/>
        </w:rPr>
        <w:br/>
      </w:r>
      <w:r>
        <w:rPr>
          <w:rFonts w:hint="eastAsia"/>
        </w:rPr>
        <w:t>　　　　一、产业链模型介绍</w:t>
      </w:r>
      <w:r>
        <w:rPr>
          <w:rFonts w:hint="eastAsia"/>
        </w:rPr>
        <w:br/>
      </w:r>
      <w:r>
        <w:rPr>
          <w:rFonts w:hint="eastAsia"/>
        </w:rPr>
        <w:t>　　　　二、石油焦产业链模型分析</w:t>
      </w:r>
      <w:r>
        <w:rPr>
          <w:rFonts w:hint="eastAsia"/>
        </w:rPr>
        <w:br/>
      </w:r>
      <w:r>
        <w:rPr>
          <w:rFonts w:hint="eastAsia"/>
        </w:rPr>
        <w:br/>
      </w:r>
      <w:r>
        <w:rPr>
          <w:rFonts w:hint="eastAsia"/>
        </w:rPr>
        <w:t>第二章 2024年中国石油焦行业发展环境分析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石油焦行业相关政策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2024年中国石油焦行业发展社会环境分析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中国石油焦生产现状分析</w:t>
      </w:r>
      <w:r>
        <w:rPr>
          <w:rFonts w:hint="eastAsia"/>
        </w:rPr>
        <w:br/>
      </w:r>
      <w:r>
        <w:rPr>
          <w:rFonts w:hint="eastAsia"/>
        </w:rPr>
        <w:t>　　第一节 石油焦行业总体规模</w:t>
      </w:r>
      <w:r>
        <w:rPr>
          <w:rFonts w:hint="eastAsia"/>
        </w:rPr>
        <w:br/>
      </w:r>
      <w:r>
        <w:rPr>
          <w:rFonts w:hint="eastAsia"/>
        </w:rPr>
        <w:t>　　第二节 石油焦产能概况</w:t>
      </w:r>
      <w:r>
        <w:rPr>
          <w:rFonts w:hint="eastAsia"/>
        </w:rPr>
        <w:br/>
      </w:r>
      <w:r>
        <w:rPr>
          <w:rFonts w:hint="eastAsia"/>
        </w:rPr>
        <w:t>　　　　一、2024年2024年产能分析</w:t>
      </w:r>
      <w:r>
        <w:rPr>
          <w:rFonts w:hint="eastAsia"/>
        </w:rPr>
        <w:br/>
      </w:r>
      <w:r>
        <w:rPr>
          <w:rFonts w:hint="eastAsia"/>
        </w:rPr>
        <w:t>　　　　二、2024-2030年产能预测</w:t>
      </w:r>
      <w:r>
        <w:rPr>
          <w:rFonts w:hint="eastAsia"/>
        </w:rPr>
        <w:br/>
      </w:r>
      <w:r>
        <w:rPr>
          <w:rFonts w:hint="eastAsia"/>
        </w:rPr>
        <w:t>　　第三节 石油焦市场容量概况</w:t>
      </w:r>
      <w:r>
        <w:rPr>
          <w:rFonts w:hint="eastAsia"/>
        </w:rPr>
        <w:br/>
      </w:r>
      <w:r>
        <w:rPr>
          <w:rFonts w:hint="eastAsia"/>
        </w:rPr>
        <w:t>　　　　一、2024年2024年市场容量分析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石油焦产业的生命周期分析</w:t>
      </w:r>
      <w:r>
        <w:rPr>
          <w:rFonts w:hint="eastAsia"/>
        </w:rPr>
        <w:br/>
      </w:r>
      <w:r>
        <w:rPr>
          <w:rFonts w:hint="eastAsia"/>
        </w:rPr>
        <w:t>　　第五节 石油焦产业供需情况</w:t>
      </w:r>
      <w:r>
        <w:rPr>
          <w:rFonts w:hint="eastAsia"/>
        </w:rPr>
        <w:br/>
      </w:r>
      <w:r>
        <w:rPr>
          <w:rFonts w:hint="eastAsia"/>
        </w:rPr>
        <w:br/>
      </w:r>
      <w:r>
        <w:rPr>
          <w:rFonts w:hint="eastAsia"/>
        </w:rPr>
        <w:t>第四章 石油焦国内产品价格走势及影响因素分析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2024年我国石油焦行业发展现状分析</w:t>
      </w:r>
      <w:r>
        <w:rPr>
          <w:rFonts w:hint="eastAsia"/>
        </w:rPr>
        <w:br/>
      </w:r>
      <w:r>
        <w:rPr>
          <w:rFonts w:hint="eastAsia"/>
        </w:rPr>
        <w:t>　　第一节 我国石油焦行业发展现状</w:t>
      </w:r>
      <w:r>
        <w:rPr>
          <w:rFonts w:hint="eastAsia"/>
        </w:rPr>
        <w:br/>
      </w:r>
      <w:r>
        <w:rPr>
          <w:rFonts w:hint="eastAsia"/>
        </w:rPr>
        <w:t>　　　　一、石油焦行业品牌发展现状</w:t>
      </w:r>
      <w:r>
        <w:rPr>
          <w:rFonts w:hint="eastAsia"/>
        </w:rPr>
        <w:br/>
      </w:r>
      <w:r>
        <w:rPr>
          <w:rFonts w:hint="eastAsia"/>
        </w:rPr>
        <w:t>　　　　二、石油焦行业需求市场现状</w:t>
      </w:r>
      <w:r>
        <w:rPr>
          <w:rFonts w:hint="eastAsia"/>
        </w:rPr>
        <w:br/>
      </w:r>
      <w:r>
        <w:rPr>
          <w:rFonts w:hint="eastAsia"/>
        </w:rPr>
        <w:t>　　　　三、石油焦市场需求层次分析</w:t>
      </w:r>
      <w:r>
        <w:rPr>
          <w:rFonts w:hint="eastAsia"/>
        </w:rPr>
        <w:br/>
      </w:r>
      <w:r>
        <w:rPr>
          <w:rFonts w:hint="eastAsia"/>
        </w:rPr>
        <w:t>　　　　四、我国石油焦市场走向分析</w:t>
      </w:r>
      <w:r>
        <w:rPr>
          <w:rFonts w:hint="eastAsia"/>
        </w:rPr>
        <w:br/>
      </w:r>
      <w:r>
        <w:rPr>
          <w:rFonts w:hint="eastAsia"/>
        </w:rPr>
        <w:t>　　第二节 中国石油焦产品技术分析</w:t>
      </w:r>
      <w:r>
        <w:rPr>
          <w:rFonts w:hint="eastAsia"/>
        </w:rPr>
        <w:br/>
      </w:r>
      <w:r>
        <w:rPr>
          <w:rFonts w:hint="eastAsia"/>
        </w:rPr>
        <w:t>　　　　一、2024年石油焦产=品技术变化特点</w:t>
      </w:r>
      <w:r>
        <w:rPr>
          <w:rFonts w:hint="eastAsia"/>
        </w:rPr>
        <w:br/>
      </w:r>
      <w:r>
        <w:rPr>
          <w:rFonts w:hint="eastAsia"/>
        </w:rPr>
        <w:t>　　　　二、2024年石油焦产品市场的新技术</w:t>
      </w:r>
      <w:r>
        <w:rPr>
          <w:rFonts w:hint="eastAsia"/>
        </w:rPr>
        <w:br/>
      </w:r>
      <w:r>
        <w:rPr>
          <w:rFonts w:hint="eastAsia"/>
        </w:rPr>
        <w:t>　　　　三、2024年石油焦产品市场现状分析</w:t>
      </w:r>
      <w:r>
        <w:rPr>
          <w:rFonts w:hint="eastAsia"/>
        </w:rPr>
        <w:br/>
      </w:r>
      <w:r>
        <w:rPr>
          <w:rFonts w:hint="eastAsia"/>
        </w:rPr>
        <w:t>　　第三节 中国石油焦行业存在的问题</w:t>
      </w:r>
      <w:r>
        <w:rPr>
          <w:rFonts w:hint="eastAsia"/>
        </w:rPr>
        <w:br/>
      </w:r>
      <w:r>
        <w:rPr>
          <w:rFonts w:hint="eastAsia"/>
        </w:rPr>
        <w:t>　　第四节 中国石油焦市场监测及思考</w:t>
      </w:r>
      <w:r>
        <w:rPr>
          <w:rFonts w:hint="eastAsia"/>
        </w:rPr>
        <w:br/>
      </w:r>
      <w:r>
        <w:rPr>
          <w:rFonts w:hint="eastAsia"/>
        </w:rPr>
        <w:t>　　　　一、石油焦市场特点</w:t>
      </w:r>
      <w:r>
        <w:rPr>
          <w:rFonts w:hint="eastAsia"/>
        </w:rPr>
        <w:br/>
      </w:r>
      <w:r>
        <w:rPr>
          <w:rFonts w:hint="eastAsia"/>
        </w:rPr>
        <w:t>　　　　二、石油焦市场监测</w:t>
      </w:r>
      <w:r>
        <w:rPr>
          <w:rFonts w:hint="eastAsia"/>
        </w:rPr>
        <w:br/>
      </w:r>
      <w:r>
        <w:rPr>
          <w:rFonts w:hint="eastAsia"/>
        </w:rPr>
        <w:t>　　　　三、石油焦市场变化的方向</w:t>
      </w:r>
      <w:r>
        <w:rPr>
          <w:rFonts w:hint="eastAsia"/>
        </w:rPr>
        <w:br/>
      </w:r>
      <w:r>
        <w:rPr>
          <w:rFonts w:hint="eastAsia"/>
        </w:rPr>
        <w:t>　　　　四、中国石油焦行业发展的新思路</w:t>
      </w:r>
      <w:r>
        <w:rPr>
          <w:rFonts w:hint="eastAsia"/>
        </w:rPr>
        <w:br/>
      </w:r>
      <w:r>
        <w:rPr>
          <w:rFonts w:hint="eastAsia"/>
        </w:rPr>
        <w:t>　　　　五、对中国石油焦行业发展的思考</w:t>
      </w:r>
      <w:r>
        <w:rPr>
          <w:rFonts w:hint="eastAsia"/>
        </w:rPr>
        <w:br/>
      </w:r>
      <w:r>
        <w:rPr>
          <w:rFonts w:hint="eastAsia"/>
        </w:rPr>
        <w:br/>
      </w:r>
      <w:r>
        <w:rPr>
          <w:rFonts w:hint="eastAsia"/>
        </w:rPr>
        <w:t>第六章 2024年中国石油焦行业发展概况</w:t>
      </w:r>
      <w:r>
        <w:rPr>
          <w:rFonts w:hint="eastAsia"/>
        </w:rPr>
        <w:br/>
      </w:r>
      <w:r>
        <w:rPr>
          <w:rFonts w:hint="eastAsia"/>
        </w:rPr>
        <w:t>　　第一节 2024年中国石油焦市场发展现状分析</w:t>
      </w:r>
      <w:r>
        <w:rPr>
          <w:rFonts w:hint="eastAsia"/>
        </w:rPr>
        <w:br/>
      </w:r>
      <w:r>
        <w:rPr>
          <w:rFonts w:hint="eastAsia"/>
        </w:rPr>
        <w:t>　　第二节 2024年中国石油焦行业发展特点分析</w:t>
      </w:r>
      <w:r>
        <w:rPr>
          <w:rFonts w:hint="eastAsia"/>
        </w:rPr>
        <w:br/>
      </w:r>
      <w:r>
        <w:rPr>
          <w:rFonts w:hint="eastAsia"/>
        </w:rPr>
        <w:t>　　第三节 2024年中国石油焦行业市场供需分析</w:t>
      </w:r>
      <w:r>
        <w:rPr>
          <w:rFonts w:hint="eastAsia"/>
        </w:rPr>
        <w:br/>
      </w:r>
      <w:r>
        <w:rPr>
          <w:rFonts w:hint="eastAsia"/>
        </w:rPr>
        <w:br/>
      </w:r>
      <w:r>
        <w:rPr>
          <w:rFonts w:hint="eastAsia"/>
        </w:rPr>
        <w:t>第七章 石油焦行业市场竞争策略分析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石油焦行业集中度分析</w:t>
      </w:r>
      <w:r>
        <w:rPr>
          <w:rFonts w:hint="eastAsia"/>
        </w:rPr>
        <w:br/>
      </w:r>
      <w:r>
        <w:rPr>
          <w:rFonts w:hint="eastAsia"/>
        </w:rPr>
        <w:t>　　第三节 石油焦市场竞争策略分析</w:t>
      </w:r>
      <w:r>
        <w:rPr>
          <w:rFonts w:hint="eastAsia"/>
        </w:rPr>
        <w:br/>
      </w:r>
      <w:r>
        <w:rPr>
          <w:rFonts w:hint="eastAsia"/>
        </w:rPr>
        <w:t>　　　　一、石油焦市场增长潜力分析</w:t>
      </w:r>
      <w:r>
        <w:rPr>
          <w:rFonts w:hint="eastAsia"/>
        </w:rPr>
        <w:br/>
      </w:r>
      <w:r>
        <w:rPr>
          <w:rFonts w:hint="eastAsia"/>
        </w:rPr>
        <w:t>　　　　二、石油焦产品竞争策略分析</w:t>
      </w:r>
      <w:r>
        <w:rPr>
          <w:rFonts w:hint="eastAsia"/>
        </w:rPr>
        <w:br/>
      </w:r>
      <w:r>
        <w:rPr>
          <w:rFonts w:hint="eastAsia"/>
        </w:rPr>
        <w:t>　　　　三、典型企业产品竞争策略分析</w:t>
      </w:r>
      <w:r>
        <w:rPr>
          <w:rFonts w:hint="eastAsia"/>
        </w:rPr>
        <w:br/>
      </w:r>
      <w:r>
        <w:rPr>
          <w:rFonts w:hint="eastAsia"/>
        </w:rPr>
        <w:t>　　第四节 石油焦企业竞争策略分析</w:t>
      </w:r>
      <w:r>
        <w:rPr>
          <w:rFonts w:hint="eastAsia"/>
        </w:rPr>
        <w:br/>
      </w:r>
      <w:r>
        <w:rPr>
          <w:rFonts w:hint="eastAsia"/>
        </w:rPr>
        <w:t>　　　　一、2024年我国石油焦市场竞争趋势</w:t>
      </w:r>
      <w:r>
        <w:rPr>
          <w:rFonts w:hint="eastAsia"/>
        </w:rPr>
        <w:br/>
      </w:r>
      <w:r>
        <w:rPr>
          <w:rFonts w:hint="eastAsia"/>
        </w:rPr>
        <w:t>　　　　二、2024年石油焦行业竞争格局展望</w:t>
      </w:r>
      <w:r>
        <w:rPr>
          <w:rFonts w:hint="eastAsia"/>
        </w:rPr>
        <w:br/>
      </w:r>
      <w:r>
        <w:rPr>
          <w:rFonts w:hint="eastAsia"/>
        </w:rPr>
        <w:t>　　　　三、2024年石油焦行业竞争策略分析</w:t>
      </w:r>
      <w:r>
        <w:rPr>
          <w:rFonts w:hint="eastAsia"/>
        </w:rPr>
        <w:br/>
      </w:r>
      <w:r>
        <w:rPr>
          <w:rFonts w:hint="eastAsia"/>
        </w:rPr>
        <w:br/>
      </w:r>
      <w:r>
        <w:rPr>
          <w:rFonts w:hint="eastAsia"/>
        </w:rPr>
        <w:t>第八章 石油焦行业投资与趋势预测分析</w:t>
      </w:r>
      <w:r>
        <w:rPr>
          <w:rFonts w:hint="eastAsia"/>
        </w:rPr>
        <w:br/>
      </w:r>
      <w:r>
        <w:rPr>
          <w:rFonts w:hint="eastAsia"/>
        </w:rPr>
        <w:t>　　第一节 2024年石油焦行业投资情况分析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石油焦行业投资机会分析</w:t>
      </w:r>
      <w:r>
        <w:rPr>
          <w:rFonts w:hint="eastAsia"/>
        </w:rPr>
        <w:br/>
      </w:r>
      <w:r>
        <w:rPr>
          <w:rFonts w:hint="eastAsia"/>
        </w:rPr>
        <w:t>　　　　一、石油焦投资项目分析</w:t>
      </w:r>
      <w:r>
        <w:rPr>
          <w:rFonts w:hint="eastAsia"/>
        </w:rPr>
        <w:br/>
      </w:r>
      <w:r>
        <w:rPr>
          <w:rFonts w:hint="eastAsia"/>
        </w:rPr>
        <w:t>　　　　二、可以投资的石油焦模式</w:t>
      </w:r>
      <w:r>
        <w:rPr>
          <w:rFonts w:hint="eastAsia"/>
        </w:rPr>
        <w:br/>
      </w:r>
      <w:r>
        <w:rPr>
          <w:rFonts w:hint="eastAsia"/>
        </w:rPr>
        <w:t>　　　　三、石油焦投资机会</w:t>
      </w:r>
      <w:r>
        <w:rPr>
          <w:rFonts w:hint="eastAsia"/>
        </w:rPr>
        <w:br/>
      </w:r>
      <w:r>
        <w:rPr>
          <w:rFonts w:hint="eastAsia"/>
        </w:rPr>
        <w:t>　　　　四、石油焦投资新方向</w:t>
      </w:r>
      <w:r>
        <w:rPr>
          <w:rFonts w:hint="eastAsia"/>
        </w:rPr>
        <w:br/>
      </w:r>
      <w:r>
        <w:rPr>
          <w:rFonts w:hint="eastAsia"/>
        </w:rPr>
        <w:br/>
      </w:r>
      <w:r>
        <w:rPr>
          <w:rFonts w:hint="eastAsia"/>
        </w:rPr>
        <w:t>第九章 2024-2030年中国石油焦行业趋势预测分析</w:t>
      </w:r>
      <w:r>
        <w:rPr>
          <w:rFonts w:hint="eastAsia"/>
        </w:rPr>
        <w:br/>
      </w:r>
      <w:r>
        <w:rPr>
          <w:rFonts w:hint="eastAsia"/>
        </w:rPr>
        <w:t>　　第一节 2024-2030年中国石油焦行业发展预测分析</w:t>
      </w:r>
      <w:r>
        <w:rPr>
          <w:rFonts w:hint="eastAsia"/>
        </w:rPr>
        <w:br/>
      </w:r>
      <w:r>
        <w:rPr>
          <w:rFonts w:hint="eastAsia"/>
        </w:rPr>
        <w:t>　　　　一、未来石油焦发展分析</w:t>
      </w:r>
      <w:r>
        <w:rPr>
          <w:rFonts w:hint="eastAsia"/>
        </w:rPr>
        <w:br/>
      </w:r>
      <w:r>
        <w:rPr>
          <w:rFonts w:hint="eastAsia"/>
        </w:rPr>
        <w:t>　　　　二、未来石油焦行业技术开发方向</w:t>
      </w:r>
      <w:r>
        <w:rPr>
          <w:rFonts w:hint="eastAsia"/>
        </w:rPr>
        <w:br/>
      </w:r>
      <w:r>
        <w:rPr>
          <w:rFonts w:hint="eastAsia"/>
        </w:rPr>
        <w:t>　　　　三、总体行业整体规划及预测</w:t>
      </w:r>
      <w:r>
        <w:rPr>
          <w:rFonts w:hint="eastAsia"/>
        </w:rPr>
        <w:br/>
      </w:r>
      <w:r>
        <w:rPr>
          <w:rFonts w:hint="eastAsia"/>
        </w:rPr>
        <w:t>　　第二节 2024-2030年中国石油焦行业市场前景分析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石油焦上游原材料供应状况分析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石油焦行业上下游行业调研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三、行业新动态及其对石油焦行业的影响</w:t>
      </w:r>
      <w:r>
        <w:rPr>
          <w:rFonts w:hint="eastAsia"/>
        </w:rPr>
        <w:br/>
      </w:r>
      <w:r>
        <w:rPr>
          <w:rFonts w:hint="eastAsia"/>
        </w:rPr>
        <w:t>　　　　四、行业竞争状况及其对石油焦行业的意义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四、行业新动态及其对石油焦行业的影响</w:t>
      </w:r>
      <w:r>
        <w:rPr>
          <w:rFonts w:hint="eastAsia"/>
        </w:rPr>
        <w:br/>
      </w:r>
      <w:r>
        <w:rPr>
          <w:rFonts w:hint="eastAsia"/>
        </w:rPr>
        <w:t>　　　　五、行业竞争状况及对石油焦行业的意义</w:t>
      </w:r>
      <w:r>
        <w:rPr>
          <w:rFonts w:hint="eastAsia"/>
        </w:rPr>
        <w:br/>
      </w:r>
      <w:r>
        <w:rPr>
          <w:rFonts w:hint="eastAsia"/>
        </w:rPr>
        <w:br/>
      </w:r>
      <w:r>
        <w:rPr>
          <w:rFonts w:hint="eastAsia"/>
        </w:rPr>
        <w:t>第十二章 2024-2030年石油焦行业发展趋势及行业前景调研分析</w:t>
      </w:r>
      <w:r>
        <w:rPr>
          <w:rFonts w:hint="eastAsia"/>
        </w:rPr>
        <w:br/>
      </w:r>
      <w:r>
        <w:rPr>
          <w:rFonts w:hint="eastAsia"/>
        </w:rPr>
        <w:t>　　第一节 当前石油焦存在的问题</w:t>
      </w:r>
      <w:r>
        <w:rPr>
          <w:rFonts w:hint="eastAsia"/>
        </w:rPr>
        <w:br/>
      </w:r>
      <w:r>
        <w:rPr>
          <w:rFonts w:hint="eastAsia"/>
        </w:rPr>
        <w:t>　　第二节 石油焦未来发展预测分析</w:t>
      </w:r>
      <w:r>
        <w:rPr>
          <w:rFonts w:hint="eastAsia"/>
        </w:rPr>
        <w:br/>
      </w:r>
      <w:r>
        <w:rPr>
          <w:rFonts w:hint="eastAsia"/>
        </w:rPr>
        <w:t>　　　　一、中国石油焦发展方向分析</w:t>
      </w:r>
      <w:r>
        <w:rPr>
          <w:rFonts w:hint="eastAsia"/>
        </w:rPr>
        <w:br/>
      </w:r>
      <w:r>
        <w:rPr>
          <w:rFonts w:hint="eastAsia"/>
        </w:rPr>
        <w:t>　　　　二、2024-2030年中国石油焦行业发展规模</w:t>
      </w:r>
      <w:r>
        <w:rPr>
          <w:rFonts w:hint="eastAsia"/>
        </w:rPr>
        <w:br/>
      </w:r>
      <w:r>
        <w:rPr>
          <w:rFonts w:hint="eastAsia"/>
        </w:rPr>
        <w:t>　　　　三、2024-2030年中国石油焦行业发展趋势预测</w:t>
      </w:r>
      <w:r>
        <w:rPr>
          <w:rFonts w:hint="eastAsia"/>
        </w:rPr>
        <w:br/>
      </w:r>
      <w:r>
        <w:rPr>
          <w:rFonts w:hint="eastAsia"/>
        </w:rPr>
        <w:t>　　第三节 2024-2030年中国石油焦行业前景调研分析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石油焦国内重点生产厂家分析</w:t>
      </w:r>
      <w:r>
        <w:rPr>
          <w:rFonts w:hint="eastAsia"/>
        </w:rPr>
        <w:br/>
      </w:r>
      <w:r>
        <w:rPr>
          <w:rFonts w:hint="eastAsia"/>
        </w:rPr>
        <w:t>　　第一节 山东中阳新材料科技股份有限公司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三、企业前景调研分析</w:t>
      </w:r>
      <w:r>
        <w:rPr>
          <w:rFonts w:hint="eastAsia"/>
        </w:rPr>
        <w:br/>
      </w:r>
      <w:r>
        <w:rPr>
          <w:rFonts w:hint="eastAsia"/>
        </w:rPr>
        <w:t>　　第二节 中国石油化工股份有限公司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三、企业前景调研分析</w:t>
      </w:r>
      <w:r>
        <w:rPr>
          <w:rFonts w:hint="eastAsia"/>
        </w:rPr>
        <w:br/>
      </w:r>
      <w:r>
        <w:rPr>
          <w:rFonts w:hint="eastAsia"/>
        </w:rPr>
        <w:t>　　第三节 潍坊联兴新材料科技股份有限公司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三、企业前景调研分析</w:t>
      </w:r>
      <w:r>
        <w:rPr>
          <w:rFonts w:hint="eastAsia"/>
        </w:rPr>
        <w:br/>
      </w:r>
      <w:r>
        <w:rPr>
          <w:rFonts w:hint="eastAsia"/>
        </w:rPr>
        <w:t>　　第四节 天津市云海碳素制品有限公司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三、企业前景调研分析</w:t>
      </w:r>
      <w:r>
        <w:rPr>
          <w:rFonts w:hint="eastAsia"/>
        </w:rPr>
        <w:br/>
      </w:r>
      <w:r>
        <w:rPr>
          <w:rFonts w:hint="eastAsia"/>
        </w:rPr>
        <w:t>　　第五节 山东华星石油化I集团有限公司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三、企业前景调研分析</w:t>
      </w:r>
      <w:r>
        <w:rPr>
          <w:rFonts w:hint="eastAsia"/>
        </w:rPr>
        <w:br/>
      </w:r>
      <w:r>
        <w:rPr>
          <w:rFonts w:hint="eastAsia"/>
        </w:rPr>
        <w:t>　　第六节 其他公司</w:t>
      </w:r>
      <w:r>
        <w:rPr>
          <w:rFonts w:hint="eastAsia"/>
        </w:rPr>
        <w:br/>
      </w:r>
      <w:r>
        <w:rPr>
          <w:rFonts w:hint="eastAsia"/>
        </w:rPr>
        <w:t>　　　　一、锦州巨路石化有限公司</w:t>
      </w:r>
      <w:r>
        <w:rPr>
          <w:rFonts w:hint="eastAsia"/>
        </w:rPr>
        <w:br/>
      </w:r>
      <w:r>
        <w:rPr>
          <w:rFonts w:hint="eastAsia"/>
        </w:rPr>
        <w:t>　　　　二、浙江石油化工有限公司</w:t>
      </w:r>
      <w:r>
        <w:rPr>
          <w:rFonts w:hint="eastAsia"/>
        </w:rPr>
        <w:br/>
      </w:r>
      <w:r>
        <w:rPr>
          <w:rFonts w:hint="eastAsia"/>
        </w:rPr>
        <w:t>　　　　三、烟台市天和石油焦有限公司</w:t>
      </w:r>
      <w:r>
        <w:rPr>
          <w:rFonts w:hint="eastAsia"/>
        </w:rPr>
        <w:br/>
      </w:r>
      <w:r>
        <w:rPr>
          <w:rFonts w:hint="eastAsia"/>
        </w:rPr>
        <w:t>　　　　四、盘锦嘉泰石油化工有限公司</w:t>
      </w:r>
      <w:r>
        <w:rPr>
          <w:rFonts w:hint="eastAsia"/>
        </w:rPr>
        <w:br/>
      </w:r>
      <w:r>
        <w:rPr>
          <w:rFonts w:hint="eastAsia"/>
        </w:rPr>
        <w:br/>
      </w:r>
      <w:r>
        <w:rPr>
          <w:rFonts w:hint="eastAsia"/>
        </w:rPr>
        <w:t>第十四章 石油焦地区销售分析</w:t>
      </w:r>
      <w:r>
        <w:rPr>
          <w:rFonts w:hint="eastAsia"/>
        </w:rPr>
        <w:br/>
      </w:r>
      <w:r>
        <w:rPr>
          <w:rFonts w:hint="eastAsia"/>
        </w:rPr>
        <w:t>　　第一节 中国石油焦区域销售市场结构变化</w:t>
      </w:r>
      <w:r>
        <w:rPr>
          <w:rFonts w:hint="eastAsia"/>
        </w:rPr>
        <w:br/>
      </w:r>
      <w:r>
        <w:rPr>
          <w:rFonts w:hint="eastAsia"/>
        </w:rPr>
        <w:t>　　第二节 石油焦东北地区销售分析</w:t>
      </w:r>
      <w:r>
        <w:rPr>
          <w:rFonts w:hint="eastAsia"/>
        </w:rPr>
        <w:br/>
      </w:r>
      <w:r>
        <w:rPr>
          <w:rFonts w:hint="eastAsia"/>
        </w:rPr>
        <w:t>　　　　一、2019-2024年东北地区销售</w:t>
      </w:r>
      <w:r>
        <w:rPr>
          <w:rFonts w:hint="eastAsia"/>
        </w:rPr>
        <w:br/>
      </w:r>
      <w:r>
        <w:rPr>
          <w:rFonts w:hint="eastAsia"/>
        </w:rPr>
        <w:t>　　　　二、东北地区“规格”销售分析</w:t>
      </w:r>
      <w:r>
        <w:rPr>
          <w:rFonts w:hint="eastAsia"/>
        </w:rPr>
        <w:br/>
      </w:r>
      <w:r>
        <w:rPr>
          <w:rFonts w:hint="eastAsia"/>
        </w:rPr>
        <w:t>　　　　三、2019-2024年东北地区规格销售分析</w:t>
      </w:r>
      <w:r>
        <w:rPr>
          <w:rFonts w:hint="eastAsia"/>
        </w:rPr>
        <w:br/>
      </w:r>
      <w:r>
        <w:rPr>
          <w:rFonts w:hint="eastAsia"/>
        </w:rPr>
        <w:t>　　第三节 石油焦华北地区销售分析</w:t>
      </w:r>
      <w:r>
        <w:rPr>
          <w:rFonts w:hint="eastAsia"/>
        </w:rPr>
        <w:br/>
      </w:r>
      <w:r>
        <w:rPr>
          <w:rFonts w:hint="eastAsia"/>
        </w:rPr>
        <w:t>　　　　一、2024年2024年华北地区销售</w:t>
      </w:r>
      <w:r>
        <w:rPr>
          <w:rFonts w:hint="eastAsia"/>
        </w:rPr>
        <w:br/>
      </w:r>
      <w:r>
        <w:rPr>
          <w:rFonts w:hint="eastAsia"/>
        </w:rPr>
        <w:t>　　　　二、华北地区规格销售分析</w:t>
      </w:r>
      <w:r>
        <w:rPr>
          <w:rFonts w:hint="eastAsia"/>
        </w:rPr>
        <w:br/>
      </w:r>
      <w:r>
        <w:rPr>
          <w:rFonts w:hint="eastAsia"/>
        </w:rPr>
        <w:t>　　　　三、2019-2024年华北地区规格销售分析</w:t>
      </w:r>
      <w:r>
        <w:rPr>
          <w:rFonts w:hint="eastAsia"/>
        </w:rPr>
        <w:br/>
      </w:r>
      <w:r>
        <w:rPr>
          <w:rFonts w:hint="eastAsia"/>
        </w:rPr>
        <w:t>　　第四节 石油焦中南地区销售分析</w:t>
      </w:r>
      <w:r>
        <w:rPr>
          <w:rFonts w:hint="eastAsia"/>
        </w:rPr>
        <w:br/>
      </w:r>
      <w:r>
        <w:rPr>
          <w:rFonts w:hint="eastAsia"/>
        </w:rPr>
        <w:t>　　　　一、2019-2024年中南地区销售</w:t>
      </w:r>
      <w:r>
        <w:rPr>
          <w:rFonts w:hint="eastAsia"/>
        </w:rPr>
        <w:br/>
      </w:r>
      <w:r>
        <w:rPr>
          <w:rFonts w:hint="eastAsia"/>
        </w:rPr>
        <w:t>　　　　二、中南地区规格销售分析</w:t>
      </w:r>
      <w:r>
        <w:rPr>
          <w:rFonts w:hint="eastAsia"/>
        </w:rPr>
        <w:br/>
      </w:r>
      <w:r>
        <w:rPr>
          <w:rFonts w:hint="eastAsia"/>
        </w:rPr>
        <w:t>　　　　三、2019-2024年中南地区规格销售分析</w:t>
      </w:r>
      <w:r>
        <w:rPr>
          <w:rFonts w:hint="eastAsia"/>
        </w:rPr>
        <w:br/>
      </w:r>
      <w:r>
        <w:rPr>
          <w:rFonts w:hint="eastAsia"/>
        </w:rPr>
        <w:t>　　第五节 石油焦“华东地区"销售分析</w:t>
      </w:r>
      <w:r>
        <w:rPr>
          <w:rFonts w:hint="eastAsia"/>
        </w:rPr>
        <w:br/>
      </w:r>
      <w:r>
        <w:rPr>
          <w:rFonts w:hint="eastAsia"/>
        </w:rPr>
        <w:t>　　　　一、2019-2024年华东地区销售</w:t>
      </w:r>
      <w:r>
        <w:rPr>
          <w:rFonts w:hint="eastAsia"/>
        </w:rPr>
        <w:br/>
      </w:r>
      <w:r>
        <w:rPr>
          <w:rFonts w:hint="eastAsia"/>
        </w:rPr>
        <w:t>　　　　二、华东地区'规格'销售分析</w:t>
      </w:r>
      <w:r>
        <w:rPr>
          <w:rFonts w:hint="eastAsia"/>
        </w:rPr>
        <w:br/>
      </w:r>
      <w:r>
        <w:rPr>
          <w:rFonts w:hint="eastAsia"/>
        </w:rPr>
        <w:t>　　　　三、2019-2024年华东地区规格销售分析</w:t>
      </w:r>
      <w:r>
        <w:rPr>
          <w:rFonts w:hint="eastAsia"/>
        </w:rPr>
        <w:br/>
      </w:r>
      <w:r>
        <w:rPr>
          <w:rFonts w:hint="eastAsia"/>
        </w:rPr>
        <w:t>　　第六节 石油焦“西北地区销售分析</w:t>
      </w:r>
      <w:r>
        <w:rPr>
          <w:rFonts w:hint="eastAsia"/>
        </w:rPr>
        <w:br/>
      </w:r>
      <w:r>
        <w:rPr>
          <w:rFonts w:hint="eastAsia"/>
        </w:rPr>
        <w:t>　　　　一、2024年2024年西北地区销售</w:t>
      </w:r>
      <w:r>
        <w:rPr>
          <w:rFonts w:hint="eastAsia"/>
        </w:rPr>
        <w:br/>
      </w:r>
      <w:r>
        <w:rPr>
          <w:rFonts w:hint="eastAsia"/>
        </w:rPr>
        <w:t>　　　　二、西北地区规格销售分析</w:t>
      </w:r>
      <w:r>
        <w:rPr>
          <w:rFonts w:hint="eastAsia"/>
        </w:rPr>
        <w:br/>
      </w:r>
      <w:r>
        <w:rPr>
          <w:rFonts w:hint="eastAsia"/>
        </w:rPr>
        <w:t>　　　　三、2019-2024年西北地区规格销售分析</w:t>
      </w:r>
      <w:r>
        <w:rPr>
          <w:rFonts w:hint="eastAsia"/>
        </w:rPr>
        <w:br/>
      </w:r>
      <w:r>
        <w:rPr>
          <w:rFonts w:hint="eastAsia"/>
        </w:rPr>
        <w:br/>
      </w:r>
      <w:r>
        <w:rPr>
          <w:rFonts w:hint="eastAsia"/>
        </w:rPr>
        <w:t>第十五章 2024-2030年中国石焦行业投资规划建议研究</w:t>
      </w:r>
      <w:r>
        <w:rPr>
          <w:rFonts w:hint="eastAsia"/>
        </w:rPr>
        <w:br/>
      </w:r>
      <w:r>
        <w:rPr>
          <w:rFonts w:hint="eastAsia"/>
        </w:rPr>
        <w:t>　　第一节 2024-2030年中国石油焦行业投资建议研究分析</w:t>
      </w:r>
      <w:r>
        <w:rPr>
          <w:rFonts w:hint="eastAsia"/>
        </w:rPr>
        <w:br/>
      </w:r>
      <w:r>
        <w:rPr>
          <w:rFonts w:hint="eastAsia"/>
        </w:rPr>
        <w:t>　　　　一、石油焦投资建议研究</w:t>
      </w:r>
      <w:r>
        <w:rPr>
          <w:rFonts w:hint="eastAsia"/>
        </w:rPr>
        <w:br/>
      </w:r>
      <w:r>
        <w:rPr>
          <w:rFonts w:hint="eastAsia"/>
        </w:rPr>
        <w:t>　　　　二、石油焦投资筹划策略</w:t>
      </w:r>
      <w:r>
        <w:rPr>
          <w:rFonts w:hint="eastAsia"/>
        </w:rPr>
        <w:br/>
      </w:r>
      <w:r>
        <w:rPr>
          <w:rFonts w:hint="eastAsia"/>
        </w:rPr>
        <w:t>　　　　三、石油焦品牌竞争战略</w:t>
      </w:r>
      <w:r>
        <w:rPr>
          <w:rFonts w:hint="eastAsia"/>
        </w:rPr>
        <w:br/>
      </w:r>
      <w:r>
        <w:rPr>
          <w:rFonts w:hint="eastAsia"/>
        </w:rPr>
        <w:t>　　第二节 2024-2030年中国石油焦行业品牌建设策略</w:t>
      </w:r>
      <w:r>
        <w:rPr>
          <w:rFonts w:hint="eastAsia"/>
        </w:rPr>
        <w:br/>
      </w:r>
      <w:r>
        <w:rPr>
          <w:rFonts w:hint="eastAsia"/>
        </w:rPr>
        <w:t>　　　　一、石油焦的规划</w:t>
      </w:r>
      <w:r>
        <w:rPr>
          <w:rFonts w:hint="eastAsia"/>
        </w:rPr>
        <w:br/>
      </w:r>
      <w:r>
        <w:rPr>
          <w:rFonts w:hint="eastAsia"/>
        </w:rPr>
        <w:t>　　　　二、石油焦的建设</w:t>
      </w:r>
      <w:r>
        <w:rPr>
          <w:rFonts w:hint="eastAsia"/>
        </w:rPr>
        <w:br/>
      </w:r>
      <w:r>
        <w:rPr>
          <w:rFonts w:hint="eastAsia"/>
        </w:rPr>
        <w:t>　　　　三、石油焦业成功之道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中国石油焦行业市场发展趋势预测</w:t>
      </w:r>
      <w:r>
        <w:rPr>
          <w:rFonts w:hint="eastAsia"/>
        </w:rPr>
        <w:br/>
      </w:r>
      <w:r>
        <w:rPr>
          <w:rFonts w:hint="eastAsia"/>
        </w:rPr>
        <w:t>　　第二节 石油焦产品投资机会</w:t>
      </w:r>
      <w:r>
        <w:rPr>
          <w:rFonts w:hint="eastAsia"/>
        </w:rPr>
        <w:br/>
      </w:r>
      <w:r>
        <w:rPr>
          <w:rFonts w:hint="eastAsia"/>
        </w:rPr>
        <w:t>　　第三节 石油焦产品行业前景调研分析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二、行业前景调研及控制策略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石油焦行业历程</w:t>
      </w:r>
      <w:r>
        <w:rPr>
          <w:rFonts w:hint="eastAsia"/>
        </w:rPr>
        <w:br/>
      </w:r>
      <w:r>
        <w:rPr>
          <w:rFonts w:hint="eastAsia"/>
        </w:rPr>
        <w:t>　　图表 石油焦行业生命周期</w:t>
      </w:r>
      <w:r>
        <w:rPr>
          <w:rFonts w:hint="eastAsia"/>
        </w:rPr>
        <w:br/>
      </w:r>
      <w:r>
        <w:rPr>
          <w:rFonts w:hint="eastAsia"/>
        </w:rPr>
        <w:t>　　图表 石油焦行业产业链分析</w:t>
      </w:r>
      <w:r>
        <w:rPr>
          <w:rFonts w:hint="eastAsia"/>
        </w:rPr>
        <w:br/>
      </w:r>
      <w:r>
        <w:rPr>
          <w:rFonts w:hint="eastAsia"/>
        </w:rPr>
        <w:t>　　……</w:t>
      </w:r>
      <w:r>
        <w:rPr>
          <w:rFonts w:hint="eastAsia"/>
        </w:rPr>
        <w:br/>
      </w:r>
      <w:r>
        <w:rPr>
          <w:rFonts w:hint="eastAsia"/>
        </w:rPr>
        <w:t>　　图表 2019-2024年中国石油焦行业市场规模及增长情况</w:t>
      </w:r>
      <w:r>
        <w:rPr>
          <w:rFonts w:hint="eastAsia"/>
        </w:rPr>
        <w:br/>
      </w:r>
      <w:r>
        <w:rPr>
          <w:rFonts w:hint="eastAsia"/>
        </w:rPr>
        <w:t>　　图表 2019-2024年石油焦行业市场容量分析</w:t>
      </w:r>
      <w:r>
        <w:rPr>
          <w:rFonts w:hint="eastAsia"/>
        </w:rPr>
        <w:br/>
      </w:r>
      <w:r>
        <w:rPr>
          <w:rFonts w:hint="eastAsia"/>
        </w:rPr>
        <w:t>　　……</w:t>
      </w:r>
      <w:r>
        <w:rPr>
          <w:rFonts w:hint="eastAsia"/>
        </w:rPr>
        <w:br/>
      </w:r>
      <w:r>
        <w:rPr>
          <w:rFonts w:hint="eastAsia"/>
        </w:rPr>
        <w:t>　　图表 2019-2024年中国石油焦行业产能统计</w:t>
      </w:r>
      <w:r>
        <w:rPr>
          <w:rFonts w:hint="eastAsia"/>
        </w:rPr>
        <w:br/>
      </w:r>
      <w:r>
        <w:rPr>
          <w:rFonts w:hint="eastAsia"/>
        </w:rPr>
        <w:t>　　图表 2019-2024年中国石油焦行业产量及增长趋势</w:t>
      </w:r>
      <w:r>
        <w:rPr>
          <w:rFonts w:hint="eastAsia"/>
        </w:rPr>
        <w:br/>
      </w:r>
      <w:r>
        <w:rPr>
          <w:rFonts w:hint="eastAsia"/>
        </w:rPr>
        <w:t>　　图表 2019-2024年中国石油焦市场需求量及增速统计</w:t>
      </w:r>
      <w:r>
        <w:rPr>
          <w:rFonts w:hint="eastAsia"/>
        </w:rPr>
        <w:br/>
      </w:r>
      <w:r>
        <w:rPr>
          <w:rFonts w:hint="eastAsia"/>
        </w:rPr>
        <w:t>　　图表 2024年中国石油焦行业需求领域分布格局</w:t>
      </w:r>
      <w:r>
        <w:rPr>
          <w:rFonts w:hint="eastAsia"/>
        </w:rPr>
        <w:br/>
      </w:r>
      <w:r>
        <w:rPr>
          <w:rFonts w:hint="eastAsia"/>
        </w:rPr>
        <w:t>　　……</w:t>
      </w:r>
      <w:r>
        <w:rPr>
          <w:rFonts w:hint="eastAsia"/>
        </w:rPr>
        <w:br/>
      </w:r>
      <w:r>
        <w:rPr>
          <w:rFonts w:hint="eastAsia"/>
        </w:rPr>
        <w:t>　　图表 2019-2024年中国石油焦行业销售收入分析 单位：亿元</w:t>
      </w:r>
      <w:r>
        <w:rPr>
          <w:rFonts w:hint="eastAsia"/>
        </w:rPr>
        <w:br/>
      </w:r>
      <w:r>
        <w:rPr>
          <w:rFonts w:hint="eastAsia"/>
        </w:rPr>
        <w:t>　　图表 2019-2024年中国石油焦行业盈利情况 单位：亿元</w:t>
      </w:r>
      <w:r>
        <w:rPr>
          <w:rFonts w:hint="eastAsia"/>
        </w:rPr>
        <w:br/>
      </w:r>
      <w:r>
        <w:rPr>
          <w:rFonts w:hint="eastAsia"/>
        </w:rPr>
        <w:t>　　图表 2019-2024年中国石油焦行业利润总额统计</w:t>
      </w:r>
      <w:r>
        <w:rPr>
          <w:rFonts w:hint="eastAsia"/>
        </w:rPr>
        <w:br/>
      </w:r>
      <w:r>
        <w:rPr>
          <w:rFonts w:hint="eastAsia"/>
        </w:rPr>
        <w:t>　　……</w:t>
      </w:r>
      <w:r>
        <w:rPr>
          <w:rFonts w:hint="eastAsia"/>
        </w:rPr>
        <w:br/>
      </w:r>
      <w:r>
        <w:rPr>
          <w:rFonts w:hint="eastAsia"/>
        </w:rPr>
        <w:t>　　图表 2019-2024年中国石油焦进口数量分析</w:t>
      </w:r>
      <w:r>
        <w:rPr>
          <w:rFonts w:hint="eastAsia"/>
        </w:rPr>
        <w:br/>
      </w:r>
      <w:r>
        <w:rPr>
          <w:rFonts w:hint="eastAsia"/>
        </w:rPr>
        <w:t>　　图表 2019-2024年中国石油焦进口金额分析</w:t>
      </w:r>
      <w:r>
        <w:rPr>
          <w:rFonts w:hint="eastAsia"/>
        </w:rPr>
        <w:br/>
      </w:r>
      <w:r>
        <w:rPr>
          <w:rFonts w:hint="eastAsia"/>
        </w:rPr>
        <w:t>　　图表 2019-2024年中国石油焦出口数量分析</w:t>
      </w:r>
      <w:r>
        <w:rPr>
          <w:rFonts w:hint="eastAsia"/>
        </w:rPr>
        <w:br/>
      </w:r>
      <w:r>
        <w:rPr>
          <w:rFonts w:hint="eastAsia"/>
        </w:rPr>
        <w:t>　　图表 2019-2024年中国石油焦出口金额分析</w:t>
      </w:r>
      <w:r>
        <w:rPr>
          <w:rFonts w:hint="eastAsia"/>
        </w:rPr>
        <w:br/>
      </w:r>
      <w:r>
        <w:rPr>
          <w:rFonts w:hint="eastAsia"/>
        </w:rPr>
        <w:t>　　图表 2024年中国石油焦进口国家及地区分析</w:t>
      </w:r>
      <w:r>
        <w:rPr>
          <w:rFonts w:hint="eastAsia"/>
        </w:rPr>
        <w:br/>
      </w:r>
      <w:r>
        <w:rPr>
          <w:rFonts w:hint="eastAsia"/>
        </w:rPr>
        <w:t>　　图表 2024年中国石油焦出口国家及地区分析</w:t>
      </w:r>
      <w:r>
        <w:rPr>
          <w:rFonts w:hint="eastAsia"/>
        </w:rPr>
        <w:br/>
      </w:r>
      <w:r>
        <w:rPr>
          <w:rFonts w:hint="eastAsia"/>
        </w:rPr>
        <w:t>　　……</w:t>
      </w:r>
      <w:r>
        <w:rPr>
          <w:rFonts w:hint="eastAsia"/>
        </w:rPr>
        <w:br/>
      </w:r>
      <w:r>
        <w:rPr>
          <w:rFonts w:hint="eastAsia"/>
        </w:rPr>
        <w:t>　　图表 2019-2024年中国石油焦行业企业数量情况 单位：家</w:t>
      </w:r>
      <w:r>
        <w:rPr>
          <w:rFonts w:hint="eastAsia"/>
        </w:rPr>
        <w:br/>
      </w:r>
      <w:r>
        <w:rPr>
          <w:rFonts w:hint="eastAsia"/>
        </w:rPr>
        <w:t>　　图表 2019-2024年中国石油焦行业企业平均规模情况 单位：万元/家</w:t>
      </w:r>
      <w:r>
        <w:rPr>
          <w:rFonts w:hint="eastAsia"/>
        </w:rPr>
        <w:br/>
      </w:r>
      <w:r>
        <w:rPr>
          <w:rFonts w:hint="eastAsia"/>
        </w:rPr>
        <w:t>　　……</w:t>
      </w:r>
      <w:r>
        <w:rPr>
          <w:rFonts w:hint="eastAsia"/>
        </w:rPr>
        <w:br/>
      </w:r>
      <w:r>
        <w:rPr>
          <w:rFonts w:hint="eastAsia"/>
        </w:rPr>
        <w:t>　　图表 **地区石油焦市场规模及增长情况</w:t>
      </w:r>
      <w:r>
        <w:rPr>
          <w:rFonts w:hint="eastAsia"/>
        </w:rPr>
        <w:br/>
      </w:r>
      <w:r>
        <w:rPr>
          <w:rFonts w:hint="eastAsia"/>
        </w:rPr>
        <w:t>　　图表 **地区石油焦行业市场需求情况</w:t>
      </w:r>
      <w:r>
        <w:rPr>
          <w:rFonts w:hint="eastAsia"/>
        </w:rPr>
        <w:br/>
      </w:r>
      <w:r>
        <w:rPr>
          <w:rFonts w:hint="eastAsia"/>
        </w:rPr>
        <w:t>　　图表 **地区石油焦市场规模及增长情况</w:t>
      </w:r>
      <w:r>
        <w:rPr>
          <w:rFonts w:hint="eastAsia"/>
        </w:rPr>
        <w:br/>
      </w:r>
      <w:r>
        <w:rPr>
          <w:rFonts w:hint="eastAsia"/>
        </w:rPr>
        <w:t>　　图表 **地区石油焦行业市场需求情况</w:t>
      </w:r>
      <w:r>
        <w:rPr>
          <w:rFonts w:hint="eastAsia"/>
        </w:rPr>
        <w:br/>
      </w:r>
      <w:r>
        <w:rPr>
          <w:rFonts w:hint="eastAsia"/>
        </w:rPr>
        <w:t>　　图表 **地区石油焦市场规模及增长情况</w:t>
      </w:r>
      <w:r>
        <w:rPr>
          <w:rFonts w:hint="eastAsia"/>
        </w:rPr>
        <w:br/>
      </w:r>
      <w:r>
        <w:rPr>
          <w:rFonts w:hint="eastAsia"/>
        </w:rPr>
        <w:t>　　图表 **地区石油焦行业市场需求情况</w:t>
      </w:r>
      <w:r>
        <w:rPr>
          <w:rFonts w:hint="eastAsia"/>
        </w:rPr>
        <w:br/>
      </w:r>
      <w:r>
        <w:rPr>
          <w:rFonts w:hint="eastAsia"/>
        </w:rPr>
        <w:t>　　图表 **地区石油焦市场规模及增长情况</w:t>
      </w:r>
      <w:r>
        <w:rPr>
          <w:rFonts w:hint="eastAsia"/>
        </w:rPr>
        <w:br/>
      </w:r>
      <w:r>
        <w:rPr>
          <w:rFonts w:hint="eastAsia"/>
        </w:rPr>
        <w:t>　　图表 **地区石油焦行业市场需求情况</w:t>
      </w:r>
      <w:r>
        <w:rPr>
          <w:rFonts w:hint="eastAsia"/>
        </w:rPr>
        <w:br/>
      </w:r>
      <w:r>
        <w:rPr>
          <w:rFonts w:hint="eastAsia"/>
        </w:rPr>
        <w:t>　　……</w:t>
      </w:r>
      <w:r>
        <w:rPr>
          <w:rFonts w:hint="eastAsia"/>
        </w:rPr>
        <w:br/>
      </w:r>
      <w:r>
        <w:rPr>
          <w:rFonts w:hint="eastAsia"/>
        </w:rPr>
        <w:t>　　图表 石油焦重点企业（一）基本信息</w:t>
      </w:r>
      <w:r>
        <w:rPr>
          <w:rFonts w:hint="eastAsia"/>
        </w:rPr>
        <w:br/>
      </w:r>
      <w:r>
        <w:rPr>
          <w:rFonts w:hint="eastAsia"/>
        </w:rPr>
        <w:t>　　图表 石油焦重点企业（一）经营情况分析</w:t>
      </w:r>
      <w:r>
        <w:rPr>
          <w:rFonts w:hint="eastAsia"/>
        </w:rPr>
        <w:br/>
      </w:r>
      <w:r>
        <w:rPr>
          <w:rFonts w:hint="eastAsia"/>
        </w:rPr>
        <w:t>　　图表 石油焦重点企业（一）主要经济指标情况</w:t>
      </w:r>
      <w:r>
        <w:rPr>
          <w:rFonts w:hint="eastAsia"/>
        </w:rPr>
        <w:br/>
      </w:r>
      <w:r>
        <w:rPr>
          <w:rFonts w:hint="eastAsia"/>
        </w:rPr>
        <w:t>　　图表 石油焦重点企业（一）盈利能力情况</w:t>
      </w:r>
      <w:r>
        <w:rPr>
          <w:rFonts w:hint="eastAsia"/>
        </w:rPr>
        <w:br/>
      </w:r>
      <w:r>
        <w:rPr>
          <w:rFonts w:hint="eastAsia"/>
        </w:rPr>
        <w:t>　　图表 石油焦重点企业（一）偿债能力情况</w:t>
      </w:r>
      <w:r>
        <w:rPr>
          <w:rFonts w:hint="eastAsia"/>
        </w:rPr>
        <w:br/>
      </w:r>
      <w:r>
        <w:rPr>
          <w:rFonts w:hint="eastAsia"/>
        </w:rPr>
        <w:t>　　图表 石油焦重点企业（一）运营能力情况</w:t>
      </w:r>
      <w:r>
        <w:rPr>
          <w:rFonts w:hint="eastAsia"/>
        </w:rPr>
        <w:br/>
      </w:r>
      <w:r>
        <w:rPr>
          <w:rFonts w:hint="eastAsia"/>
        </w:rPr>
        <w:t>　　图表 石油焦重点企业（一）成长能力情况</w:t>
      </w:r>
      <w:r>
        <w:rPr>
          <w:rFonts w:hint="eastAsia"/>
        </w:rPr>
        <w:br/>
      </w:r>
      <w:r>
        <w:rPr>
          <w:rFonts w:hint="eastAsia"/>
        </w:rPr>
        <w:t>　　图表 石油焦重点企业（二）基本信息</w:t>
      </w:r>
      <w:r>
        <w:rPr>
          <w:rFonts w:hint="eastAsia"/>
        </w:rPr>
        <w:br/>
      </w:r>
      <w:r>
        <w:rPr>
          <w:rFonts w:hint="eastAsia"/>
        </w:rPr>
        <w:t>　　图表 石油焦重点企业（二）经营情况分析</w:t>
      </w:r>
      <w:r>
        <w:rPr>
          <w:rFonts w:hint="eastAsia"/>
        </w:rPr>
        <w:br/>
      </w:r>
      <w:r>
        <w:rPr>
          <w:rFonts w:hint="eastAsia"/>
        </w:rPr>
        <w:t>　　图表 石油焦重点企业（二）主要经济指标情况</w:t>
      </w:r>
      <w:r>
        <w:rPr>
          <w:rFonts w:hint="eastAsia"/>
        </w:rPr>
        <w:br/>
      </w:r>
      <w:r>
        <w:rPr>
          <w:rFonts w:hint="eastAsia"/>
        </w:rPr>
        <w:t>　　图表 石油焦重点企业（二）盈利能力情况</w:t>
      </w:r>
      <w:r>
        <w:rPr>
          <w:rFonts w:hint="eastAsia"/>
        </w:rPr>
        <w:br/>
      </w:r>
      <w:r>
        <w:rPr>
          <w:rFonts w:hint="eastAsia"/>
        </w:rPr>
        <w:t>　　图表 石油焦重点企业（二）偿债能力情况</w:t>
      </w:r>
      <w:r>
        <w:rPr>
          <w:rFonts w:hint="eastAsia"/>
        </w:rPr>
        <w:br/>
      </w:r>
      <w:r>
        <w:rPr>
          <w:rFonts w:hint="eastAsia"/>
        </w:rPr>
        <w:t>　　图表 石油焦重点企业（二）运营能力情况</w:t>
      </w:r>
      <w:r>
        <w:rPr>
          <w:rFonts w:hint="eastAsia"/>
        </w:rPr>
        <w:br/>
      </w:r>
      <w:r>
        <w:rPr>
          <w:rFonts w:hint="eastAsia"/>
        </w:rPr>
        <w:t>　　图表 石油焦重点企业（二）成长能力情况</w:t>
      </w:r>
      <w:r>
        <w:rPr>
          <w:rFonts w:hint="eastAsia"/>
        </w:rPr>
        <w:br/>
      </w:r>
      <w:r>
        <w:rPr>
          <w:rFonts w:hint="eastAsia"/>
        </w:rPr>
        <w:t>　　图表 石油焦重点企业（三）基本信息</w:t>
      </w:r>
      <w:r>
        <w:rPr>
          <w:rFonts w:hint="eastAsia"/>
        </w:rPr>
        <w:br/>
      </w:r>
      <w:r>
        <w:rPr>
          <w:rFonts w:hint="eastAsia"/>
        </w:rPr>
        <w:t>　　图表 石油焦重点企业（三）经营情况分析</w:t>
      </w:r>
      <w:r>
        <w:rPr>
          <w:rFonts w:hint="eastAsia"/>
        </w:rPr>
        <w:br/>
      </w:r>
      <w:r>
        <w:rPr>
          <w:rFonts w:hint="eastAsia"/>
        </w:rPr>
        <w:t>　　图表 石油焦重点企业（三）主要经济指标情况</w:t>
      </w:r>
      <w:r>
        <w:rPr>
          <w:rFonts w:hint="eastAsia"/>
        </w:rPr>
        <w:br/>
      </w:r>
      <w:r>
        <w:rPr>
          <w:rFonts w:hint="eastAsia"/>
        </w:rPr>
        <w:t>　　图表 石油焦重点企业（三）盈利能力情况</w:t>
      </w:r>
      <w:r>
        <w:rPr>
          <w:rFonts w:hint="eastAsia"/>
        </w:rPr>
        <w:br/>
      </w:r>
      <w:r>
        <w:rPr>
          <w:rFonts w:hint="eastAsia"/>
        </w:rPr>
        <w:t>　　图表 石油焦重点企业（三）偿债能力情况</w:t>
      </w:r>
      <w:r>
        <w:rPr>
          <w:rFonts w:hint="eastAsia"/>
        </w:rPr>
        <w:br/>
      </w:r>
      <w:r>
        <w:rPr>
          <w:rFonts w:hint="eastAsia"/>
        </w:rPr>
        <w:t>　　图表 石油焦重点企业（三）运营能力情况</w:t>
      </w:r>
      <w:r>
        <w:rPr>
          <w:rFonts w:hint="eastAsia"/>
        </w:rPr>
        <w:br/>
      </w:r>
      <w:r>
        <w:rPr>
          <w:rFonts w:hint="eastAsia"/>
        </w:rPr>
        <w:t>　　图表 石油焦重点企业（三）成长能力情况</w:t>
      </w:r>
      <w:r>
        <w:rPr>
          <w:rFonts w:hint="eastAsia"/>
        </w:rPr>
        <w:br/>
      </w:r>
      <w:r>
        <w:rPr>
          <w:rFonts w:hint="eastAsia"/>
        </w:rPr>
        <w:t>　　……</w:t>
      </w:r>
      <w:r>
        <w:rPr>
          <w:rFonts w:hint="eastAsia"/>
        </w:rPr>
        <w:br/>
      </w:r>
      <w:r>
        <w:rPr>
          <w:rFonts w:hint="eastAsia"/>
        </w:rPr>
        <w:t>　　图表 2024-2030年中国石油焦行业产能预测</w:t>
      </w:r>
      <w:r>
        <w:rPr>
          <w:rFonts w:hint="eastAsia"/>
        </w:rPr>
        <w:br/>
      </w:r>
      <w:r>
        <w:rPr>
          <w:rFonts w:hint="eastAsia"/>
        </w:rPr>
        <w:t>　　图表 2024-2030年中国石油焦行业产量预测</w:t>
      </w:r>
      <w:r>
        <w:rPr>
          <w:rFonts w:hint="eastAsia"/>
        </w:rPr>
        <w:br/>
      </w:r>
      <w:r>
        <w:rPr>
          <w:rFonts w:hint="eastAsia"/>
        </w:rPr>
        <w:t>　　图表 2024-2030年中国石油焦市场需求量预测</w:t>
      </w:r>
      <w:r>
        <w:rPr>
          <w:rFonts w:hint="eastAsia"/>
        </w:rPr>
        <w:br/>
      </w:r>
      <w:r>
        <w:rPr>
          <w:rFonts w:hint="eastAsia"/>
        </w:rPr>
        <w:t>　　图表 2024-2030年中国石油焦行业供需平衡预测</w:t>
      </w:r>
      <w:r>
        <w:rPr>
          <w:rFonts w:hint="eastAsia"/>
        </w:rPr>
        <w:br/>
      </w:r>
      <w:r>
        <w:rPr>
          <w:rFonts w:hint="eastAsia"/>
        </w:rPr>
        <w:t>　　……</w:t>
      </w:r>
      <w:r>
        <w:rPr>
          <w:rFonts w:hint="eastAsia"/>
        </w:rPr>
        <w:br/>
      </w:r>
      <w:r>
        <w:rPr>
          <w:rFonts w:hint="eastAsia"/>
        </w:rPr>
        <w:t>　　图表 2024-2030年中国石油焦行业市场容量预测</w:t>
      </w:r>
      <w:r>
        <w:rPr>
          <w:rFonts w:hint="eastAsia"/>
        </w:rPr>
        <w:br/>
      </w:r>
      <w:r>
        <w:rPr>
          <w:rFonts w:hint="eastAsia"/>
        </w:rPr>
        <w:t>　　图表 2024-2030年中国石油焦行业市场规模预测</w:t>
      </w:r>
      <w:r>
        <w:rPr>
          <w:rFonts w:hint="eastAsia"/>
        </w:rPr>
        <w:br/>
      </w:r>
      <w:r>
        <w:rPr>
          <w:rFonts w:hint="eastAsia"/>
        </w:rPr>
        <w:t>　　图表 2024-2030年中国石油焦市场前景分析</w:t>
      </w:r>
      <w:r>
        <w:rPr>
          <w:rFonts w:hint="eastAsia"/>
        </w:rPr>
        <w:br/>
      </w:r>
      <w:r>
        <w:rPr>
          <w:rFonts w:hint="eastAsia"/>
        </w:rPr>
        <w:t>　　图表 2024-2030年中国石油焦行业发展趋势预测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acb605a4a465b" w:history="1">
        <w:r>
          <w:rPr>
            <w:rStyle w:val="Hyperlink"/>
          </w:rPr>
          <w:t>2024-2030年中国石油焦行业现状调研及趋势分析报告</w:t>
        </w:r>
      </w:hyperlink>
      <w:r>
        <w:rPr>
          <w:color w:val="C00000"/>
        </w:rPr>
        <w:t>》，报告编号：</w:t>
      </w:r>
      <w:r>
        <w:rPr>
          <w:rFonts w:hint="eastAsia"/>
          <w:color w:val="C00000"/>
        </w:rPr>
        <w:t>3871656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7acb605a4a465b" w:history="1">
        <w:r>
          <w:rPr>
            <w:rStyle w:val="Hyperlink"/>
          </w:rPr>
          <w:t>https://www.20087.com/6/65/ShiYouJiaoDeFaZhanQuShi.html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12e68e74548c9" w:history="1">
      <w:r>
        <w:rPr>
          <w:rStyle w:val="Hyperlink"/>
        </w:rPr>
        <w:t>2024-2030年中国石油焦行业现状调研及趋势分析报告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ShiYouJiaoDeFaZhanQuShi.html" TargetMode="External" Id="R817acb605a4a465b" /></Relationships>
</file>

<file path=word/_rels/header2.xml.rels>&#65279;<?xml version="1.0" encoding="utf-8"?><Relationships xmlns="http://schemas.openxmlformats.org/package/2006/relationships"><Relationship Type="http://schemas.openxmlformats.org/officeDocument/2006/relationships/hyperlink" Target="https://www.20087.com/6/65/ShiYouJiaoDeFaZhanQuShi.html" TargetMode="External" Id="Re7212e68e745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2024-06-30T04:55:19Z</dcterms:created>
  <dcterms:modified xsi:type="dcterms:W3CDTF">2024-06-30T05:55:19Z</dcterms:modified>
  <dc:subject>2024-2030年中国石油焦行业现状调研及趋势分析报告</dc:subject>
  <dc:title>2024-2030年中国石油焦行业现状调研及趋势分析报告</dc:title>
  <cp:keywords>2024-2030年中国石油焦行业现状调研及趋势分析报告</cp:keywords>
  <dc:description>2024-2030年中国石油焦行业现状调研及趋势分析报告</dc:description>
</cp:coreProperties>
</file>