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19cb48d32d4174" w:history="1">
              <w:r>
                <w:rPr>
                  <w:rStyle w:val="Hyperlink"/>
                </w:rPr>
                <w:t>2026-2032年中国硒氧化物市场研究分析及发展前景预测报告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19cb48d32d4174" w:history="1">
              <w:r>
                <w:rPr>
                  <w:rStyle w:val="Hyperlink"/>
                </w:rPr>
                <w:t>2026-2032年中国硒氧化物市场研究分析及发展前景预测报告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19cb48d32d4174" w:history="1">
                <w:r>
                  <w:rPr>
                    <w:rStyle w:val="Hyperlink"/>
                  </w:rPr>
                  <w:t>https://www.20087.com/6/35/XiYangHuaWuFaZhanQuShi.html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硒氧化物是一种重要的无机化合物，具有广泛的工业应用，包括电子、玻璃制造、陶瓷等行业。近年来，随着材料科学的进步和对高性能材料的需求增加，硒氧化物的合成方法和应用领域都在不断拓展。当前市场上，硒氧化物不仅在纯度和稳定性方面有了显著提升，还在新型功能材料的开发上发挥了重要作用，如用于制造高性能半导体材料和光电转换材料。</w:t>
      </w:r>
      <w:r>
        <w:rPr>
          <w:rFonts w:hint="eastAsia"/>
        </w:rPr>
        <w:br/>
      </w:r>
      <w:r>
        <w:rPr>
          <w:rFonts w:hint="eastAsia"/>
        </w:rPr>
        <w:t>　　未来，硒氧化物的发展将更加侧重于功能化和高性能化。市场调研网认为，一方面，通过改进合成工艺和掺杂技术，硒氧化物将更加注重提高其光电性能和热稳定性，以满足光电转换和半导体器件的应用需求。另一方面，随着新能源和环保材料的发展，硒氧化物将更加注重开发在电池材料、催化剂等领域的应用，以提高能源转换效率和环境友好性。此外，随着纳米技术的进步，硒氧化物还将更加注重开发纳米级别的材料，以实现更高级别的功能化和定制化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19cb48d32d4174" w:history="1">
        <w:r>
          <w:rPr>
            <w:rStyle w:val="Hyperlink"/>
          </w:rPr>
          <w:t>2026-2032年中国硒氧化物市场研究分析及发展前景预测报告</w:t>
        </w:r>
      </w:hyperlink>
      <w:r>
        <w:rPr>
          <w:rFonts w:hint="eastAsia"/>
        </w:rPr>
        <w:t>》，2025年硒氧化物行业市场规模达 亿元，预计2032年市场规模将达 亿元，期间年均复合增长率（CAGR）达 %。报告基于国家统计局、相关行业协会的详实数据，系统分析硒氧化物行业的市场规模、技术现状及竞争格局，梳理硒氧化物产业链结构和供需变化。报告结合宏观经济环境，研判硒氧化物行业发展趋势与前景，评估不同细分领域的发展潜力；通过分析硒氧化物重点企业的市场表现，揭示行业集中度变化与竞争态势，并客观识别硒氧化物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硒氧化物行业概况</w:t>
      </w:r>
      <w:r>
        <w:rPr>
          <w:rFonts w:hint="eastAsia"/>
        </w:rPr>
        <w:br/>
      </w:r>
      <w:r>
        <w:rPr>
          <w:rFonts w:hint="eastAsia"/>
        </w:rPr>
        <w:t>　　第一节 硒氧化物行业定义与特征</w:t>
      </w:r>
      <w:r>
        <w:rPr>
          <w:rFonts w:hint="eastAsia"/>
        </w:rPr>
        <w:br/>
      </w:r>
      <w:r>
        <w:rPr>
          <w:rFonts w:hint="eastAsia"/>
        </w:rPr>
        <w:t>　　第二节 硒氧化物行业发展历程</w:t>
      </w:r>
      <w:r>
        <w:rPr>
          <w:rFonts w:hint="eastAsia"/>
        </w:rPr>
        <w:br/>
      </w:r>
      <w:r>
        <w:rPr>
          <w:rFonts w:hint="eastAsia"/>
        </w:rPr>
        <w:t>　　第三节 硒氧化物产业链分析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硒氧化物行业概述</w:t>
      </w:r>
      <w:r>
        <w:rPr>
          <w:rFonts w:hint="eastAsia"/>
        </w:rPr>
        <w:br/>
      </w:r>
      <w:r>
        <w:rPr>
          <w:rFonts w:hint="eastAsia"/>
        </w:rPr>
        <w:t>　　第一节 硒氧化物行业定义与范畴</w:t>
      </w:r>
      <w:r>
        <w:rPr>
          <w:rFonts w:hint="eastAsia"/>
        </w:rPr>
        <w:br/>
      </w:r>
      <w:r>
        <w:rPr>
          <w:rFonts w:hint="eastAsia"/>
        </w:rPr>
        <w:t>　　第二节 硒氧化物行业发展历程与阶段特征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硒氧化物产业链结构分析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二、硒氧化物产业链上下游关系分析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2025-2026年中国硒氧化物行业发展环境分析</w:t>
      </w:r>
      <w:r>
        <w:rPr>
          <w:rFonts w:hint="eastAsia"/>
        </w:rPr>
        <w:br/>
      </w:r>
      <w:r>
        <w:rPr>
          <w:rFonts w:hint="eastAsia"/>
        </w:rPr>
        <w:t>　　第一节 硒氧化物行业经济环境分析</w:t>
      </w:r>
      <w:r>
        <w:rPr>
          <w:rFonts w:hint="eastAsia"/>
        </w:rPr>
        <w:br/>
      </w:r>
      <w:r>
        <w:rPr>
          <w:rFonts w:hint="eastAsia"/>
        </w:rPr>
        <w:t>　　第二节 硒氧化物行业政策环境分析</w:t>
      </w:r>
      <w:r>
        <w:rPr>
          <w:rFonts w:hint="eastAsia"/>
        </w:rPr>
        <w:br/>
      </w:r>
      <w:r>
        <w:rPr>
          <w:rFonts w:hint="eastAsia"/>
        </w:rPr>
        <w:t>　　　　一、硒氧化物行业政策影响分析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二、相关硒氧化物行业标准分析</w:t>
      </w:r>
      <w:r>
        <w:rPr>
          <w:rFonts w:hint="eastAsia"/>
        </w:rPr>
        <w:br/>
      </w:r>
      <w:r>
        <w:rPr>
          <w:rFonts w:hint="eastAsia"/>
        </w:rPr>
        <w:t>　　第三节 硒氧化物行业社会环境分析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2025-2026年硒氧化物行业技术发展现状及趋势分析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硒氧化物行业技术发展现状分析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国内外硒氧化物行业技术差异与原因</w:t>
      </w:r>
      <w:r>
        <w:rPr>
          <w:rFonts w:hint="eastAsia"/>
        </w:rPr>
        <w:br/>
      </w:r>
      <w:r>
        <w:rPr>
          <w:rFonts w:hint="eastAsia"/>
        </w:rPr>
        <w:t>　　第三节 硒氧化物行业技术发展方向、趋势预测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提升硒氧化物行业技术能力策略建议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中国硒氧化物行业市场分析</w:t>
      </w:r>
      <w:r>
        <w:rPr>
          <w:rFonts w:hint="eastAsia"/>
        </w:rPr>
        <w:br/>
      </w:r>
      <w:r>
        <w:rPr>
          <w:rFonts w:hint="eastAsia"/>
        </w:rPr>
        <w:t>　　第一节 硒氧化物行业市场现状分析及预测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一、2020-2025年中国硒氧化物市场规模分析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二、2026-2032年中国硒氧化物市场规模预测</w:t>
      </w:r>
      <w:r>
        <w:rPr>
          <w:rFonts w:hint="eastAsia"/>
        </w:rPr>
        <w:br/>
      </w:r>
      <w:r>
        <w:rPr>
          <w:rFonts w:hint="eastAsia"/>
        </w:rPr>
        <w:t>　　第二节 硒氧化物行业产品产量分析及预测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一、2020-2025年中国硒氧化物行业产品产量分析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二、2026-2032年中国硒氧化物行业产品产量预测</w:t>
      </w:r>
      <w:r>
        <w:rPr>
          <w:rFonts w:hint="eastAsia"/>
        </w:rPr>
        <w:br/>
      </w:r>
      <w:r>
        <w:rPr>
          <w:rFonts w:hint="eastAsia"/>
        </w:rPr>
        <w:t>　　第三节 硒氧化物市场需求分析及预测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一、2020-2025年中国硒氧化物市场需求分析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二、2026-2032年中国硒氧化物市场需求预测分析分析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硒氧化物行业产品市场价格趋势分析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一、2020-2025年中国硒氧化物行业产品市场价格分析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二、2026-2032年中国硒氧化物行业产品市场价格预测</w:t>
      </w:r>
      <w:r>
        <w:rPr>
          <w:rFonts w:hint="eastAsia"/>
        </w:rPr>
        <w:br/>
      </w:r>
      <w:r>
        <w:rPr>
          <w:rFonts w:hint="eastAsia"/>
        </w:rPr>
        <w:t>　　第五节 硒氧化物行业进出口数据分析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一、2020-2025年中国硒氧化物行业进出口数据分析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二、2026-2032年中国硒氧化物行业进出口情况预测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二、影响硒氧化物行业进出口因素分析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硒氧化物细分市场深度分析</w:t>
      </w:r>
      <w:r>
        <w:rPr>
          <w:rFonts w:hint="eastAsia"/>
        </w:rPr>
        <w:br/>
      </w:r>
      <w:r>
        <w:rPr>
          <w:rFonts w:hint="eastAsia"/>
        </w:rPr>
        <w:t>　　第一节 硒氧化物细分市场（一）发展研究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硒氧化物细分市场（二）发展研究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2020-2025年中国硒氧化物行业区域市场分析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中国硒氧化物行业区域市场结构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重点地区硒氧化物行业调研分析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一、重点地区（一）硒氧化物市场分析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二、重点地区（二）硒氧化物市场分析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三、重点地区（三）硒氧化物市场分析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四、重点地区（四）硒氧化物市场分析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五、重点地区（五）硒氧化物市场分析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硒氧化物行业重点企业竞争力分析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二、企业硒氧化物业务分析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二、企业硒氧化物业务分析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二、企业硒氧化物业务分析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二、企业硒氧化物业务分析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二、企业硒氧化物业务分析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二、企业硒氧化物业务分析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硒氧化物行业竞争格局调研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2026年硒氧化物市场集中度研究</w:t>
      </w:r>
      <w:r>
        <w:rPr>
          <w:rFonts w:hint="eastAsia"/>
        </w:rPr>
        <w:br/>
      </w:r>
      <w:r>
        <w:rPr>
          <w:rFonts w:hint="eastAsia"/>
        </w:rPr>
        <w:t>　　第二节 中国硒氧化物市场SWOT深度解析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2026-2032年硒氧化物竞争格局预判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2026-2032年硒氧化物投资价值与策略研究</w:t>
      </w:r>
      <w:r>
        <w:rPr>
          <w:rFonts w:hint="eastAsia"/>
        </w:rPr>
        <w:br/>
      </w:r>
      <w:r>
        <w:rPr>
          <w:rFonts w:hint="eastAsia"/>
        </w:rPr>
        <w:t>　　第一节 硒氧化物行业SWOT四维评估</w:t>
      </w:r>
      <w:r>
        <w:rPr>
          <w:rFonts w:hint="eastAsia"/>
        </w:rPr>
        <w:br/>
      </w:r>
      <w:r>
        <w:rPr>
          <w:rFonts w:hint="eastAsia"/>
        </w:rPr>
        <w:t>　　　　一、硒氧化物行业核心竞争力</w:t>
      </w:r>
      <w:r>
        <w:rPr>
          <w:rFonts w:hint="eastAsia"/>
        </w:rPr>
        <w:br/>
      </w:r>
      <w:r>
        <w:rPr>
          <w:rFonts w:hint="eastAsia"/>
        </w:rPr>
        <w:t>　　　　二、硒氧化物行业发展瓶颈</w:t>
      </w:r>
      <w:r>
        <w:rPr>
          <w:rFonts w:hint="eastAsia"/>
        </w:rPr>
        <w:br/>
      </w:r>
      <w:r>
        <w:rPr>
          <w:rFonts w:hint="eastAsia"/>
        </w:rPr>
        <w:t>　　　　三、硒氧化物市场机遇挖掘</w:t>
      </w:r>
      <w:r>
        <w:rPr>
          <w:rFonts w:hint="eastAsia"/>
        </w:rPr>
        <w:br/>
      </w:r>
      <w:r>
        <w:rPr>
          <w:rFonts w:hint="eastAsia"/>
        </w:rPr>
        <w:t>　　　　四、硒氧化物行业风险预警</w:t>
      </w:r>
      <w:r>
        <w:rPr>
          <w:rFonts w:hint="eastAsia"/>
        </w:rPr>
        <w:br/>
      </w:r>
      <w:r>
        <w:rPr>
          <w:rFonts w:hint="eastAsia"/>
        </w:rPr>
        <w:t>　　第二节 硒氧化物行业投资回报研究</w:t>
      </w:r>
      <w:r>
        <w:rPr>
          <w:rFonts w:hint="eastAsia"/>
        </w:rPr>
        <w:br/>
      </w:r>
      <w:r>
        <w:rPr>
          <w:rFonts w:hint="eastAsia"/>
        </w:rPr>
        <w:t>　　　　一、硒氧化物盈利模式解析</w:t>
      </w:r>
      <w:r>
        <w:rPr>
          <w:rFonts w:hint="eastAsia"/>
        </w:rPr>
        <w:br/>
      </w:r>
      <w:r>
        <w:rPr>
          <w:rFonts w:hint="eastAsia"/>
        </w:rPr>
        <w:t>　　　　二、硒氧化物偿债能力评估</w:t>
      </w:r>
      <w:r>
        <w:rPr>
          <w:rFonts w:hint="eastAsia"/>
        </w:rPr>
        <w:br/>
      </w:r>
      <w:r>
        <w:rPr>
          <w:rFonts w:hint="eastAsia"/>
        </w:rPr>
        <w:t>　　　　三、硒氧化物成长性指标研究</w:t>
      </w:r>
      <w:r>
        <w:rPr>
          <w:rFonts w:hint="eastAsia"/>
        </w:rPr>
        <w:br/>
      </w:r>
      <w:r>
        <w:rPr>
          <w:rFonts w:hint="eastAsia"/>
        </w:rPr>
        <w:t>　　第三节 硒氧化物投资风险防控策略</w:t>
      </w:r>
      <w:r>
        <w:rPr>
          <w:rFonts w:hint="eastAsia"/>
        </w:rPr>
        <w:br/>
      </w:r>
      <w:r>
        <w:rPr>
          <w:rFonts w:hint="eastAsia"/>
        </w:rPr>
        <w:t>　　　　一、硒氧化物同业竞争风险</w:t>
      </w:r>
      <w:r>
        <w:rPr>
          <w:rFonts w:hint="eastAsia"/>
        </w:rPr>
        <w:br/>
      </w:r>
      <w:r>
        <w:rPr>
          <w:rFonts w:hint="eastAsia"/>
        </w:rPr>
        <w:t>　　　　二、硒氧化物贸易壁垒风险</w:t>
      </w:r>
      <w:r>
        <w:rPr>
          <w:rFonts w:hint="eastAsia"/>
        </w:rPr>
        <w:br/>
      </w:r>
      <w:r>
        <w:rPr>
          <w:rFonts w:hint="eastAsia"/>
        </w:rPr>
        <w:t>　　　　三、硒氧化物信贷政策风险</w:t>
      </w:r>
      <w:r>
        <w:rPr>
          <w:rFonts w:hint="eastAsia"/>
        </w:rPr>
        <w:br/>
      </w:r>
      <w:r>
        <w:rPr>
          <w:rFonts w:hint="eastAsia"/>
        </w:rPr>
        <w:t>　　　　四、硒氧化物技术升级风险</w:t>
      </w:r>
      <w:r>
        <w:rPr>
          <w:rFonts w:hint="eastAsia"/>
        </w:rPr>
        <w:br/>
      </w:r>
      <w:r>
        <w:rPr>
          <w:rFonts w:hint="eastAsia"/>
        </w:rPr>
        <w:t>　　　　五、硒氧化物政策变动应对</w:t>
      </w:r>
      <w:r>
        <w:rPr>
          <w:rFonts w:hint="eastAsia"/>
        </w:rPr>
        <w:br/>
      </w:r>
      <w:r>
        <w:rPr>
          <w:rFonts w:hint="eastAsia"/>
        </w:rPr>
        <w:t>　　　　六、硒氧化物运营管理风险</w:t>
      </w:r>
      <w:r>
        <w:rPr>
          <w:rFonts w:hint="eastAsia"/>
        </w:rPr>
        <w:br/>
      </w:r>
      <w:r>
        <w:rPr>
          <w:rFonts w:hint="eastAsia"/>
        </w:rPr>
        <w:t>　　第四节 2026-2032年硒氧化物发展前景预测</w:t>
      </w:r>
      <w:r>
        <w:rPr>
          <w:rFonts w:hint="eastAsia"/>
        </w:rPr>
        <w:br/>
      </w:r>
      <w:r>
        <w:rPr>
          <w:rFonts w:hint="eastAsia"/>
        </w:rPr>
        <w:t>　　　　一、硒氧化物现存问题诊断</w:t>
      </w:r>
      <w:r>
        <w:rPr>
          <w:rFonts w:hint="eastAsia"/>
        </w:rPr>
        <w:br/>
      </w:r>
      <w:r>
        <w:rPr>
          <w:rFonts w:hint="eastAsia"/>
        </w:rPr>
        <w:t>　　　　二、硒氧化物投资潜力评估</w:t>
      </w:r>
      <w:r>
        <w:rPr>
          <w:rFonts w:hint="eastAsia"/>
        </w:rPr>
        <w:br/>
      </w:r>
      <w:r>
        <w:rPr>
          <w:rFonts w:hint="eastAsia"/>
        </w:rPr>
        <w:t>　　　　三、硒氧化物技术演进方向</w:t>
      </w:r>
      <w:r>
        <w:rPr>
          <w:rFonts w:hint="eastAsia"/>
        </w:rPr>
        <w:br/>
      </w:r>
      <w:r>
        <w:rPr>
          <w:rFonts w:hint="eastAsia"/>
        </w:rPr>
        <w:t>　　第五节 硒氧化物行业突围策略建议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二、硒氧化物产业联盟构建</w:t>
      </w:r>
      <w:r>
        <w:rPr>
          <w:rFonts w:hint="eastAsia"/>
        </w:rPr>
        <w:br/>
      </w:r>
      <w:r>
        <w:rPr>
          <w:rFonts w:hint="eastAsia"/>
        </w:rPr>
        <w:t>　　　　三、硒氧化物企业转型路径</w:t>
      </w:r>
      <w:r>
        <w:rPr>
          <w:rFonts w:hint="eastAsia"/>
        </w:rPr>
        <w:br/>
      </w:r>
      <w:r>
        <w:rPr>
          <w:rFonts w:hint="eastAsia"/>
        </w:rPr>
        <w:t>　　第六节 中-智-林-　硒氧化物客户战略实施指南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二、硒氧化物客户分级体系</w:t>
      </w:r>
      <w:r>
        <w:rPr>
          <w:rFonts w:hint="eastAsia"/>
        </w:rPr>
        <w:br/>
      </w:r>
      <w:r>
        <w:rPr>
          <w:rFonts w:hint="eastAsia"/>
        </w:rPr>
        <w:t>　　　　三、硒氧化物精准营销方案</w:t>
      </w:r>
      <w:r>
        <w:rPr>
          <w:rFonts w:hint="eastAsia"/>
        </w:rPr>
        <w:br/>
      </w:r>
      <w:r>
        <w:rPr>
          <w:rFonts w:hint="eastAsia"/>
        </w:rPr>
        <w:t>　　　　四、硒氧化物客户关系管理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硒氧化物行业历程</w:t>
      </w:r>
      <w:r>
        <w:rPr>
          <w:rFonts w:hint="eastAsia"/>
        </w:rPr>
        <w:br/>
      </w:r>
      <w:r>
        <w:rPr>
          <w:rFonts w:hint="eastAsia"/>
        </w:rPr>
        <w:t>　　图表 硒氧化物行业生命周期</w:t>
      </w:r>
      <w:r>
        <w:rPr>
          <w:rFonts w:hint="eastAsia"/>
        </w:rPr>
        <w:br/>
      </w:r>
      <w:r>
        <w:rPr>
          <w:rFonts w:hint="eastAsia"/>
        </w:rPr>
        <w:t>　　图表 硒氧化物行业产业链分析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2020-2025年中国硒氧化物行业市场规模及增长情况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2020-2025年硒氧化物行业市场容量分析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2020-2025年中国硒氧化物行业产能统计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2020-2025年中国硒氧化物行业产量及增长趋势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2020-2025年中国硒氧化物市场需求量及增速统计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2026年中国硒氧化物行业需求领域分布格局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2020-2025年中国硒氧化物行业销售收入分析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2020-2025年中国硒氧化物行业盈利情况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2020-2025年中国硒氧化物行业利润总额统计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2020-2025年中国硒氧化物进口数量分析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2020-2025年中国硒氧化物进口金额分析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2020-2025年中国硒氧化物出口数量分析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2020-2025年中国硒氧化物出口金额分析</w:t>
      </w:r>
      <w:r>
        <w:rPr>
          <w:rFonts w:hint="eastAsia"/>
        </w:rPr>
        <w:br/>
      </w:r>
      <w:r>
        <w:rPr>
          <w:rFonts w:hint="eastAsia"/>
        </w:rPr>
        <w:t>　　图表 2026年中国硒氧化物进口国家及地区分析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2026年中国硒氧化物出口国家及地区分析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2020-2025年中国硒氧化物行业企业数量情况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2020-2025年中国硒氧化物行业企业平均规模情况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**地区硒氧化物市场规模及增长情况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**地区硒氧化物行业市场需求情况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**地区硒氧化物市场规模及增长情况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**地区硒氧化物行业市场需求情况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**地区硒氧化物市场规模及增长情况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**地区硒氧化物行业市场需求情况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**地区硒氧化物市场规模及增长情况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**地区硒氧化物行业市场需求情况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硒氧化物重点企业（一）基本信息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硒氧化物重点企业（一）经营情况分析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硒氧化物重点企业（一）主要经济指标情况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硒氧化物重点企业（一）盈利能力情况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硒氧化物重点企业（二）经营情况分析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硒氧化物重点企业（二）主要经济指标情况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硒氧化物重点企业（二）盈利能力情况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硒氧化物重点企业（三）经营情况分析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硒氧化物重点企业（三）主要经济指标情况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硒氧化物重点企业（三）盈利能力情况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硒氧化物重点企业（三）成长能力情况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2026-2032年中国硒氧化物行业产能预测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2026-2032年中国硒氧化物行业产量预测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2026-2032年中国硒氧化物市场需求量预测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2026-2032年中国硒氧化物行业供需平衡预测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2026-2032年中国硒氧化物行业市场容量预测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2026-2032年中国硒氧化物行业市场规模预测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2026年中国硒氧化物市场前景分析</w:t>
      </w:r>
      <w:r>
        <w:rPr>
          <w:rFonts w:hint="eastAsia"/>
        </w:rPr>
        <w:br/>
      </w:r>
      <w:r>
        <w:rPr>
          <w:rFonts w:hint="eastAsia"/>
        </w:rPr>
        <w:t>　　图表 2026年中国硒氧化物发展趋势预测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19cb48d32d4174" w:history="1">
        <w:r>
          <w:rPr>
            <w:rStyle w:val="Hyperlink"/>
          </w:rPr>
          <w:t>2026-2032年中国硒氧化物市场研究分析及发展前景预测报告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19cb48d32d4174" w:history="1">
        <w:r>
          <w:rPr>
            <w:rStyle w:val="Hyperlink"/>
          </w:rPr>
          <w:t>https://www.20087.com/6/35/XiYangHuaWuFaZhanQuShi.html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热点：硒的氧化物有几种、硒氧化物的水化物的化学式、有机硒生产厂家、硒氧化物的毒性、二氧化硒氧化机理、硒的氧化、二氧化砷用途、硒的氧化物立体结构、硒是金属元素吗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e28310ff7e4b09" w:history="1">
      <w:r>
        <w:rPr>
          <w:rStyle w:val="Hyperlink"/>
        </w:rPr>
        <w:t>2026-2032年中国硒氧化物市场研究分析及发展前景预测报告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XiYangHuaWuFaZhanQuShi.html" TargetMode="External" Id="Rac19cb48d32d41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XiYangHuaWuFaZhanQuShi.html" TargetMode="External" Id="Rdee28310ff7e4b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2026-04-08T06:51:00Z</dcterms:created>
  <dcterms:modified xsi:type="dcterms:W3CDTF">2026-04-08T07:51:00Z</dcterms:modified>
  <dc:subject>2026-2032年中国硒氧化物市场研究分析及发展前景预测报告</dc:subject>
  <dc:title>2026-2032年中国硒氧化物市场研究分析及发展前景预测报告</dc:title>
  <cp:keywords>2026-2032年中国硒氧化物市场研究分析及发展前景预测报告</cp:keywords>
  <dc:description>2026-2032年中国硒氧化物市场研究分析及发展前景预测报告</dc:description>
</cp:coreProperties>
</file>