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6dedfc12d4fab" w:history="1">
              <w:r>
                <w:rPr>
                  <w:rStyle w:val="Hyperlink"/>
                </w:rPr>
                <w:t>2026-2032年全球与中国聚乙烯亚胺PEI行业现状及前景趋势报告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6dedfc12d4fab" w:history="1">
              <w:r>
                <w:rPr>
                  <w:rStyle w:val="Hyperlink"/>
                </w:rPr>
                <w:t>2026-2032年全球与中国聚乙烯亚胺PEI行业现状及前景趋势报告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6dedfc12d4fab" w:history="1">
                <w:r>
                  <w:rPr>
                    <w:rStyle w:val="Hyperlink"/>
                  </w:rPr>
                  <w:t>https://www.20087.com/6/95/JuYiXiYaAnPEIHangYeFaZhanQianJing.html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含大量伯、仲、叔胺基的水溶性阳离子聚合物，具有强吸附性、成膜性及基因转染能力，广泛应用于水处理絮凝剂、纸张增强剂、化妆品调理剂、CO₂捕集材料及生物医学载体。现代PEI产品按分子量分为低聚物（10,000 Da），强调支化度可控、残留单体低、色泽浅，并符合REACH及化妆品法规要求。在碳中和与精准医疗双重驱动下，用户对PEI在烟气中CO₂选择性吸附容量、细胞毒性控制（尤其高分子量型）及在复杂水质中的絮凝效率提出更高要求。</w:t>
      </w:r>
      <w:r>
        <w:rPr>
          <w:rFonts w:hint="eastAsia"/>
        </w:rPr>
        <w:br/>
      </w:r>
      <w:r>
        <w:rPr>
          <w:rFonts w:hint="eastAsia"/>
        </w:rPr>
        <w:t>　　未来，卷板机将向数字孪生集成、自适应控制与绿色制造方向突破。激光在线测量实时反馈曲率误差并闭环修正；AI学习不同材料屈服特性优化进给策略。在服务端，设备运行数据上传云平台实现预测性维护；AR眼镜指导复杂锥体制作。此外，推广伺服液压系统降低待机能耗。长远看，卷板机将从传统成型设备升级为支撑重型装备智造、工艺知识沉淀与低碳生产的智能金属塑性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6dedfc12d4fab" w:history="1">
        <w:r>
          <w:rPr>
            <w:rStyle w:val="Hyperlink"/>
          </w:rPr>
          <w:t>2026-2032年全球与中国聚乙烯亚胺PEI行业现状及前景趋势报告</w:t>
        </w:r>
      </w:hyperlink>
      <w:r>
        <w:rPr>
          <w:rFonts w:hint="eastAsia"/>
        </w:rPr>
        <w:t>》依托国家统计局、相关行业协会的详实数据资料，系统解析了聚乙烯亚胺PEI行业的产业链结构、市场规模及需求现状，并对价格动态进行了解读。报告客观呈现了聚乙烯亚胺PEI行业发展状况，科学预测了市场前景与未来趋势，同时聚焦聚乙烯亚胺PEI重点企业，分析了市场竞争格局、集中度及品牌影响力。此外，报告通过细分市场领域，挖掘了聚乙烯亚胺PEI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按产品类型细分，全球聚乙烯亚胺PEI市场规模2021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含量小于等于50%</w:t>
      </w:r>
      <w:r>
        <w:rPr>
          <w:rFonts w:hint="eastAsia"/>
        </w:rPr>
        <w:br/>
      </w:r>
      <w:r>
        <w:rPr>
          <w:rFonts w:hint="eastAsia"/>
        </w:rPr>
        <w:t>　　　　1.3.3 含量90-99%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按应用细分，全球聚乙烯亚胺PEI市场规模2021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造纸行业</w:t>
      </w:r>
      <w:r>
        <w:rPr>
          <w:rFonts w:hint="eastAsia"/>
        </w:rPr>
        <w:br/>
      </w:r>
      <w:r>
        <w:rPr>
          <w:rFonts w:hint="eastAsia"/>
        </w:rPr>
        <w:t>　　　　1.4.3 电镀行业</w:t>
      </w:r>
      <w:r>
        <w:rPr>
          <w:rFonts w:hint="eastAsia"/>
        </w:rPr>
        <w:br/>
      </w:r>
      <w:r>
        <w:rPr>
          <w:rFonts w:hint="eastAsia"/>
        </w:rPr>
        <w:t>　　　　1.4.4 生物医药行业</w:t>
      </w:r>
      <w:r>
        <w:rPr>
          <w:rFonts w:hint="eastAsia"/>
        </w:rPr>
        <w:br/>
      </w:r>
      <w:r>
        <w:rPr>
          <w:rFonts w:hint="eastAsia"/>
        </w:rPr>
        <w:t>　　　　1.4.5 涂料行业</w:t>
      </w:r>
      <w:r>
        <w:rPr>
          <w:rFonts w:hint="eastAsia"/>
        </w:rPr>
        <w:br/>
      </w:r>
      <w:r>
        <w:rPr>
          <w:rFonts w:hint="eastAsia"/>
        </w:rPr>
        <w:t>　　　　1.4.6 水处理行业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聚乙烯亚胺PEI行业发展总体概况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聚乙烯亚胺PEI行业发展主要特点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聚乙烯亚胺PEI行业发展影响因素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聚乙烯亚胺PEI有利因素</w:t>
      </w:r>
      <w:r>
        <w:rPr>
          <w:rFonts w:hint="eastAsia"/>
        </w:rPr>
        <w:br/>
      </w:r>
      <w:r>
        <w:rPr>
          <w:rFonts w:hint="eastAsia"/>
        </w:rPr>
        <w:t>　　　　1.5.3 .2 聚乙烯亚胺PEI不利因素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全球市场，近三年聚乙烯亚胺PEI主要企业占有率及排名（按销量）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聚乙烯亚胺PEI主要企业在国际市场占有率（按销量，2023-2026）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2025年聚乙烯亚胺PEI主要企业在国际市场排名（按销量）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全球市场主要企业聚乙烯亚胺PEI销量（2023-2026）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全球市场，近三年聚乙烯亚胺PEI主要企业占有率及排名（按收入）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聚乙烯亚胺PEI主要企业在国际市场占有率（按收入，2023-2026）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2025年聚乙烯亚胺PEI主要企业在国际市场排名（按收入）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全球市场主要企业聚乙烯亚胺PEI销售收入（2023-2026）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全球市场主要企业聚乙烯亚胺PEI销售价格（2023-2026）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中国市场，近三年聚乙烯亚胺PEI主要企业占有率及排名（按销量）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聚乙烯亚胺PEI主要企业在中国市场占有率（按销量，2023-2026）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2025年聚乙烯亚胺PEI主要企业在中国市场排名（按销量）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中国市场主要企业聚乙烯亚胺PEI销量（2023-2026）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中国市场，近三年聚乙烯亚胺PEI主要企业占有率及排名（按收入）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聚乙烯亚胺PEI主要企业在中国市场占有率（按收入，2023-2026）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2025年聚乙烯亚胺PEI主要企业在中国市场排名（按收入）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中国市场主要企业聚乙烯亚胺PEI销售收入（2023-2026）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全球主要厂商聚乙烯亚胺PEI总部及产地分布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全球主要厂商成立时间及聚乙烯亚胺PEI商业化日期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全球主要厂商聚乙烯亚胺PEI产品类型及应用</w:t>
      </w:r>
      <w:r>
        <w:rPr>
          <w:rFonts w:hint="eastAsia"/>
        </w:rPr>
        <w:br/>
      </w:r>
      <w:r>
        <w:rPr>
          <w:rFonts w:hint="eastAsia"/>
        </w:rPr>
        <w:t>　　2.9 聚乙烯亚胺PEI行业集中度、竞争程度分析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聚乙烯亚胺PEI行业集中度分析：2025年全球Top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全球聚乙烯亚胺PEI第一梯队、第二梯队和第三梯队生产商（品牌）及市场份额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全球聚乙烯亚胺PEI总体规模分析</w:t>
      </w:r>
      <w:r>
        <w:rPr>
          <w:rFonts w:hint="eastAsia"/>
        </w:rPr>
        <w:br/>
      </w:r>
      <w:r>
        <w:rPr>
          <w:rFonts w:hint="eastAsia"/>
        </w:rPr>
        <w:t>　　3.1 全球聚乙烯亚胺PEI供需现状及预测（2021-2032）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全球聚乙烯亚胺PEI产能、产量、产能利用率及发展趋势（2021-2032）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全球聚乙烯亚胺PEI产量、需求量及发展趋势（2021-2032）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全球主要地区聚乙烯亚胺PEI产量及发展趋势（2021-2032）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全球主要地区聚乙烯亚胺PEI产量（2021-2026）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全球主要地区聚乙烯亚胺PEI产量（2027-2032）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全球主要地区聚乙烯亚胺PEI产量市场份额（2021-2032）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中国聚乙烯亚胺PEI供需现状及预测（2021-2032）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中国聚乙烯亚胺PEI产能、产量、产能利用率及发展趋势（2021-2032）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中国聚乙烯亚胺PEI产量、市场需求量及发展趋势（2021-2032）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中国市场聚乙烯亚胺PEI进出口（2021-2032）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全球聚乙烯亚胺PEI销量及销售额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全球市场聚乙烯亚胺PEI销售额（2021-2032）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全球市场聚乙烯亚胺PEI价格趋势（2021-2032）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全球聚乙烯亚胺PEI主要地区分析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全球主要地区聚乙烯亚胺PEI市场规模分析：2021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全球主要地区聚乙烯亚胺PEI销售收入及市场份额（2021-2026）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全球主要地区聚乙烯亚胺PEI销售收入预测（2027-2032）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全球主要地区聚乙烯亚胺PEI销量分析：2021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全球主要地区聚乙烯亚胺PEI销量及市场份额预测（2027-2032）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中东市场聚乙烯亚胺PEI销量、收入及增长率（2021-2032）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不同产品类型聚乙烯亚胺PEI分析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全球不同产品类型聚乙烯亚胺PEI收入（2021-2032）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全球不同产品类型聚乙烯亚胺PEI收入及市场份额（2021-2026）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全球不同产品类型聚乙烯亚胺PEI收入预测（2027-2032）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全球不同产品类型聚乙烯亚胺PEI价格走势（2021-2032）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中国不同产品类型聚乙烯亚胺PEI收入（2021-2032）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中国不同产品类型聚乙烯亚胺PEI收入及市场份额（2021-2026）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中国不同产品类型聚乙烯亚胺PEI收入预测（2027-2032）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不同应用聚乙烯亚胺PEI分析</w:t>
      </w:r>
      <w:r>
        <w:rPr>
          <w:rFonts w:hint="eastAsia"/>
        </w:rPr>
        <w:br/>
      </w:r>
      <w:r>
        <w:rPr>
          <w:rFonts w:hint="eastAsia"/>
        </w:rPr>
        <w:t>　　7.1 全球不同应用聚乙烯亚胺PEI销量（2021-2032）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全球不同应用聚乙烯亚胺PEI收入（2021-2032）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全球不同应用聚乙烯亚胺PEI收入及市场份额（2021-2026）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全球不同应用聚乙烯亚胺PEI收入预测（2027-2032）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全球不同应用聚乙烯亚胺PEI价格走势（2021-2032）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中国不同应用聚乙烯亚胺PEI收入（2021-2032）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中国不同应用聚乙烯亚胺PEI收入及市场份额（2021-2026）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中国不同应用聚乙烯亚胺PEI收入预测（2027-2032）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聚乙烯亚胺PEI行业发展趋势</w:t>
      </w:r>
      <w:r>
        <w:rPr>
          <w:rFonts w:hint="eastAsia"/>
        </w:rPr>
        <w:br/>
      </w:r>
      <w:r>
        <w:rPr>
          <w:rFonts w:hint="eastAsia"/>
        </w:rPr>
        <w:t>　　8.2 聚乙烯亚胺PEI行业主要驱动因素</w:t>
      </w:r>
      <w:r>
        <w:rPr>
          <w:rFonts w:hint="eastAsia"/>
        </w:rPr>
        <w:br/>
      </w:r>
      <w:r>
        <w:rPr>
          <w:rFonts w:hint="eastAsia"/>
        </w:rPr>
        <w:t>　　8.3 聚乙烯亚胺PEI中国企业SWOT分析</w:t>
      </w:r>
      <w:r>
        <w:rPr>
          <w:rFonts w:hint="eastAsia"/>
        </w:rPr>
        <w:br/>
      </w:r>
      <w:r>
        <w:rPr>
          <w:rFonts w:hint="eastAsia"/>
        </w:rPr>
        <w:t>　　8.4 中国聚乙烯亚胺PEI行业政策环境分析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聚乙烯亚胺PEI行业产业链简介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聚乙烯亚胺PEI行业供应链分析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聚乙烯亚胺PEI主要原料及供应情况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聚乙烯亚胺PEI行业采购模式</w:t>
      </w:r>
      <w:r>
        <w:rPr>
          <w:rFonts w:hint="eastAsia"/>
        </w:rPr>
        <w:br/>
      </w:r>
      <w:r>
        <w:rPr>
          <w:rFonts w:hint="eastAsia"/>
        </w:rPr>
        <w:t>　　9.3 聚乙烯亚胺PEI行业生产模式</w:t>
      </w:r>
      <w:r>
        <w:rPr>
          <w:rFonts w:hint="eastAsia"/>
        </w:rPr>
        <w:br/>
      </w:r>
      <w:r>
        <w:rPr>
          <w:rFonts w:hint="eastAsia"/>
        </w:rPr>
        <w:t>　　9.4 聚乙烯亚胺PEI行业销售模式及销售渠道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按产品类型细分，全球聚乙烯亚胺PEI市场规模2021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按应用细分，全球聚乙烯亚胺PEI市场规模（CAGR）2021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聚乙烯亚胺PEI行业发展主要特点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聚乙烯亚胺PEI行业发展有利因素分析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聚乙烯亚胺PEI行业发展不利因素分析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进入聚乙烯亚胺PEI行业壁垒</w:t>
      </w:r>
      <w:r>
        <w:rPr>
          <w:rFonts w:hint="eastAsia"/>
        </w:rPr>
        <w:br/>
      </w:r>
      <w:r>
        <w:rPr>
          <w:rFonts w:hint="eastAsia"/>
        </w:rPr>
        <w:t>　　表 7： 聚乙烯亚胺PEI主要企业在国际市场占有率（按销量，2023-2026）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2025年聚乙烯亚胺PEI主要企业在国际市场排名（按销量）&amp;（吨）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全球市场主要企业聚乙烯亚胺PEI销量（2023-2026）&amp;（吨）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聚乙烯亚胺PEI主要企业在国际市场占有率（按收入，2023-2026）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2025年聚乙烯亚胺PEI主要企业在国际市场排名（按收入）&amp;（万元）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全球市场主要企业聚乙烯亚胺PEI销售收入（2023-2026）&amp;（万元）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全球市场主要企业聚乙烯亚胺PEI销售价格（2023-2026）&amp;（元/吨）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聚乙烯亚胺PEI主要企业在中国市场占有率（按销量，2023-2026）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2025年聚乙烯亚胺PEI主要企业在中国市场排名（按销量）&amp;（吨）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中国市场主要企业聚乙烯亚胺PEI销量（2023-2026）&amp;（吨）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聚乙烯亚胺PEI主要企业在中国市场占有率（按收入，2023-2026）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2025年聚乙烯亚胺PEI主要企业在中国市场排名（按收入）&amp;（万元）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中国市场主要企业聚乙烯亚胺PEI销售收入（2023-2026）&amp;（万元）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全球主要厂商聚乙烯亚胺PEI总部及产地分布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全球主要厂商成立时间及聚乙烯亚胺PEI商业化日期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全球主要厂商聚乙烯亚胺PEI产品类型及应用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2025年全球聚乙烯亚胺PEI主要厂商市场地位（第一梯队、第二梯队和第三梯队）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全球聚乙烯亚胺PEI市场投资、并购等现状分析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全球主要地区聚乙烯亚胺PEI产量增速（CAGR）：（2021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全球主要地区聚乙烯亚胺PEI产量（2021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全球主要地区聚乙烯亚胺PEI产量（2021-2026）&amp;（吨）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全球主要地区聚乙烯亚胺PEI产量（2027-2032）&amp;（吨）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全球主要地区聚乙烯亚胺PEI产量市场份额（2021-2026）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全球主要地区聚乙烯亚胺PEI产量市场份额（2027-2032）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中国市场聚乙烯亚胺PEI产量、销量、进出口（2021-2026）&amp;（吨）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中国市场聚乙烯亚胺PEI产量、销量、进出口预测（2027-2032）&amp;（吨）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全球主要地区聚乙烯亚胺PEI销售收入增速：（2021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全球主要地区聚乙烯亚胺PEI销售收入（2021-2026）&amp;（万元）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全球主要地区聚乙烯亚胺PEI销售收入市场份额（2021-2026）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全球主要地区聚乙烯亚胺PEI收入（2027-2032）&amp;（万元）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全球主要地区聚乙烯亚胺PEI收入市场份额（2027-2032）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全球主要地区聚乙烯亚胺PEI销量（吨）：2021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全球主要地区聚乙烯亚胺PEI销量（2027-2032）&amp;（吨）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全球主要地区聚乙烯亚胺PEI销量份额（2027-2032）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聚乙烯亚胺PEI生产基地、销售区域、竞争对手及市场地位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全球不同产品类型聚乙烯亚胺PEI收入（2021-2026）&amp;（万元）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全球不同产品类型聚乙烯亚胺PEI收入市场份额（2021-2026）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全球不同产品类型聚乙烯亚胺PEI收入预测（2027-2032）&amp;（万元）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全球不同产品类型聚乙烯亚胺PEI收入市场份额预测（2027-2032）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中国不同产品类型聚乙烯亚胺PEI收入（2021-2026）&amp;（万元）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中国不同产品类型聚乙烯亚胺PEI收入市场份额（2021-2026）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中国不同产品类型聚乙烯亚胺PEI收入预测（2027-2032）&amp;（万元）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中国不同产品类型聚乙烯亚胺PEI收入市场份额预测（2027-2032）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全球不同应用聚乙烯亚胺PEI收入（2021-2026）&amp;（万元）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全球不同应用聚乙烯亚胺PEI收入市场份额（2021-2026）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全球不同应用聚乙烯亚胺PEI收入预测（2027-2032）&amp;（万元）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全球不同应用聚乙烯亚胺PEI收入市场份额预测（2027-2032）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中国不同应用聚乙烯亚胺PEI收入（2021-2026）&amp;（万元）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中国不同应用聚乙烯亚胺PEI收入市场份额（2021-2026）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中国不同应用聚乙烯亚胺PEI收入预测（2027-2032）&amp;（万元）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中国不同应用聚乙烯亚胺PEI收入市场份额预测（2027-2032）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聚乙烯亚胺PEI行业发展趋势</w:t>
      </w:r>
      <w:r>
        <w:rPr>
          <w:rFonts w:hint="eastAsia"/>
        </w:rPr>
        <w:br/>
      </w:r>
      <w:r>
        <w:rPr>
          <w:rFonts w:hint="eastAsia"/>
        </w:rPr>
        <w:t>　　表 96： 聚乙烯亚胺PEI行业主要驱动因素</w:t>
      </w:r>
      <w:r>
        <w:rPr>
          <w:rFonts w:hint="eastAsia"/>
        </w:rPr>
        <w:br/>
      </w:r>
      <w:r>
        <w:rPr>
          <w:rFonts w:hint="eastAsia"/>
        </w:rPr>
        <w:t>　　表 97： 聚乙烯亚胺PEI行业供应链分析</w:t>
      </w:r>
      <w:r>
        <w:rPr>
          <w:rFonts w:hint="eastAsia"/>
        </w:rPr>
        <w:br/>
      </w:r>
      <w:r>
        <w:rPr>
          <w:rFonts w:hint="eastAsia"/>
        </w:rPr>
        <w:t>　　表 98： 聚乙烯亚胺PEI上游原料供应商</w:t>
      </w:r>
      <w:r>
        <w:rPr>
          <w:rFonts w:hint="eastAsia"/>
        </w:rPr>
        <w:br/>
      </w:r>
      <w:r>
        <w:rPr>
          <w:rFonts w:hint="eastAsia"/>
        </w:rPr>
        <w:t>　　表 99： 聚乙烯亚胺PEI主要地区不同应用客户分析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聚乙烯亚胺PEI典型经销商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聚乙烯亚胺PEI产品图片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全球不同产品类型聚乙烯亚胺PEI销售额2021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全球不同产品类型聚乙烯亚胺PEI市场份额2025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含量小于等于50%产品图片</w:t>
      </w:r>
      <w:r>
        <w:rPr>
          <w:rFonts w:hint="eastAsia"/>
        </w:rPr>
        <w:br/>
      </w:r>
      <w:r>
        <w:rPr>
          <w:rFonts w:hint="eastAsia"/>
        </w:rPr>
        <w:t>　　图 5： 含量90-99%产品图片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全球不同应用聚乙烯亚胺PEI市场份额2025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造纸行业</w:t>
      </w:r>
      <w:r>
        <w:rPr>
          <w:rFonts w:hint="eastAsia"/>
        </w:rPr>
        <w:br/>
      </w:r>
      <w:r>
        <w:rPr>
          <w:rFonts w:hint="eastAsia"/>
        </w:rPr>
        <w:t>　　图 9： 电镀行业</w:t>
      </w:r>
      <w:r>
        <w:rPr>
          <w:rFonts w:hint="eastAsia"/>
        </w:rPr>
        <w:br/>
      </w:r>
      <w:r>
        <w:rPr>
          <w:rFonts w:hint="eastAsia"/>
        </w:rPr>
        <w:t>　　图 10： 生物医药行业</w:t>
      </w:r>
      <w:r>
        <w:rPr>
          <w:rFonts w:hint="eastAsia"/>
        </w:rPr>
        <w:br/>
      </w:r>
      <w:r>
        <w:rPr>
          <w:rFonts w:hint="eastAsia"/>
        </w:rPr>
        <w:t>　　图 11： 涂料行业</w:t>
      </w:r>
      <w:r>
        <w:rPr>
          <w:rFonts w:hint="eastAsia"/>
        </w:rPr>
        <w:br/>
      </w:r>
      <w:r>
        <w:rPr>
          <w:rFonts w:hint="eastAsia"/>
        </w:rPr>
        <w:t>　　图 12： 水处理行业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2025年全球前五大生产商聚乙烯亚胺PEI市场份额</w:t>
      </w:r>
      <w:r>
        <w:rPr>
          <w:rFonts w:hint="eastAsia"/>
        </w:rPr>
        <w:br/>
      </w:r>
      <w:r>
        <w:rPr>
          <w:rFonts w:hint="eastAsia"/>
        </w:rPr>
        <w:t>　　图 15： 2025年全球聚乙烯亚胺PEI第一梯队、第二梯队和第三梯队厂商及市场份额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全球聚乙烯亚胺PEI产能、产量、产能利用率及发展趋势（2021-2032）&amp;（吨）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全球聚乙烯亚胺PEI产量、需求量及发展趋势（2021-2032）&amp;（吨）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全球主要地区聚乙烯亚胺PEI产量市场份额（2021-2032）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中国聚乙烯亚胺PEI产能、产量、产能利用率及发展趋势（2021-2032）&amp;（吨）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中国聚乙烯亚胺PEI产量、市场需求量及发展趋势（2021-2032）&amp;（吨）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全球聚乙烯亚胺PEI市场销售额及增长率：（2021-2032）&amp;（万元）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全球市场聚乙烯亚胺PEI市场规模：2021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全球市场聚乙烯亚胺PEI价格趋势（2021-2032）&amp;（元/吨）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全球主要地区聚乙烯亚胺PEI销售收入（2021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全球主要地区聚乙烯亚胺PEI销售收入市场份额（2021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全球不同产品类型聚乙烯亚胺PEI价格走势（2021-2032）&amp;（元/吨）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全球不同应用聚乙烯亚胺PEI价格走势（2021-2032）&amp;（元/吨）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聚乙烯亚胺PEI中国企业SWOT分析</w:t>
      </w:r>
      <w:r>
        <w:rPr>
          <w:rFonts w:hint="eastAsia"/>
        </w:rPr>
        <w:br/>
      </w:r>
      <w:r>
        <w:rPr>
          <w:rFonts w:hint="eastAsia"/>
        </w:rPr>
        <w:t>　　图 46： 聚乙烯亚胺PEI产业链</w:t>
      </w:r>
      <w:r>
        <w:rPr>
          <w:rFonts w:hint="eastAsia"/>
        </w:rPr>
        <w:br/>
      </w:r>
      <w:r>
        <w:rPr>
          <w:rFonts w:hint="eastAsia"/>
        </w:rPr>
        <w:t>　　图 47： 聚乙烯亚胺PEI行业采购模式分析</w:t>
      </w:r>
      <w:r>
        <w:rPr>
          <w:rFonts w:hint="eastAsia"/>
        </w:rPr>
        <w:br/>
      </w:r>
      <w:r>
        <w:rPr>
          <w:rFonts w:hint="eastAsia"/>
        </w:rPr>
        <w:t>　　图 48： 聚乙烯亚胺PEI行业生产模式</w:t>
      </w:r>
      <w:r>
        <w:rPr>
          <w:rFonts w:hint="eastAsia"/>
        </w:rPr>
        <w:br/>
      </w:r>
      <w:r>
        <w:rPr>
          <w:rFonts w:hint="eastAsia"/>
        </w:rPr>
        <w:t>　　图 49： 聚乙烯亚胺PEI行业销售模式分析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6dedfc12d4fab" w:history="1">
        <w:r>
          <w:rPr>
            <w:rStyle w:val="Hyperlink"/>
          </w:rPr>
          <w:t>2026-2032年全球与中国聚乙烯亚胺PEI行业现状及前景趋势报告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6dedfc12d4fab" w:history="1">
        <w:r>
          <w:rPr>
            <w:rStyle w:val="Hyperlink"/>
          </w:rPr>
          <w:t>https://www.20087.com/6/95/JuYiXiYaAnPEIHangYeFaZhanQianJing.html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热点：聚醚胺pea、聚乙烯亚胺PEI有毒吗、PEI的CAS号、聚乙烯亚胺PEI试剂、pei被应用在哪些领域、聚乙烯亚胺PEI与自由基反应、PEI是什么化学试剂、聚乙烯亚胺PEI对硫酸锌水溶液造成浑浊、PEI聚合物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40d7ff664135" w:history="1">
      <w:r>
        <w:rPr>
          <w:rStyle w:val="Hyperlink"/>
        </w:rPr>
        <w:t>2026-2032年全球与中国聚乙烯亚胺PEI行业现状及前景趋势报告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uYiXiYaAnPEIHangYeFaZhanQianJing.html" TargetMode="External" Id="Rf756dedfc12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uYiXiYaAnPEIHangYeFaZhanQianJing.html" TargetMode="External" Id="Rd81940d7ff6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2025-12-31T07:32:33Z</dcterms:created>
  <dcterms:modified xsi:type="dcterms:W3CDTF">2025-12-31T08:32:33Z</dcterms:modified>
  <dc:subject>2026-2032年全球与中国聚乙烯亚胺PEI行业现状及前景趋势报告</dc:subject>
  <dc:title>2026-2032年全球与中国聚乙烯亚胺PEI行业现状及前景趋势报告</dc:title>
  <cp:keywords>2026-2032年全球与中国聚乙烯亚胺PEI行业现状及前景趋势报告</cp:keywords>
  <dc:description>2026-2032年全球与中国聚乙烯亚胺PEI行业现状及前景趋势报告</dc:description>
</cp:coreProperties>
</file>