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9489ac7c641a0" w:history="1">
              <w:r>
                <w:rPr>
                  <w:rStyle w:val="Hyperlink"/>
                </w:rPr>
                <w:t>2025-2031年中国胃毒剂行业发展分析与趋势预测报告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9489ac7c641a0" w:history="1">
              <w:r>
                <w:rPr>
                  <w:rStyle w:val="Hyperlink"/>
                </w:rPr>
                <w:t>2025-2031年中国胃毒剂行业发展分析与趋势预测报告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9489ac7c641a0" w:history="1">
                <w:r>
                  <w:rPr>
                    <w:rStyle w:val="Hyperlink"/>
                  </w:rPr>
                  <w:t>https://www.20087.com/6/05/WeiDuJiHangYeFaZhanQuShi.html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毒剂是一类用于杀灭害虫的农药，通过害虫摄食后作用于消化系统。近年来，随着害虫抗药性问题的突出和生态农业的推广，胃毒剂的研发趋势转向了更安全、更有效的生物源和天然化合物。同时，精准农业技术的应用，如无人机喷洒和害虫监测系统，提高了胃毒剂使用的针对性和效率。</w:t>
      </w:r>
      <w:r>
        <w:rPr>
          <w:rFonts w:hint="eastAsia"/>
        </w:rPr>
        <w:br/>
      </w:r>
      <w:r>
        <w:rPr>
          <w:rFonts w:hint="eastAsia"/>
        </w:rPr>
        <w:t>　　胃毒剂的未来将更加注重靶向性和生态兼容性。随着分子生物学和基因编辑技术的进步，新型胃毒剂将具有更高的特异性和较低的环境影响。同时，智能施药系统和害虫行为学研究将推动胃毒剂的精准施用，减少对非靶标生物的伤害。此外，综合害虫管理(IPM)策略的普及将促进胃毒剂与生物防治和其他农艺措施的结合，实现更可持续的害虫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9489ac7c641a0" w:history="1">
        <w:r>
          <w:rPr>
            <w:rStyle w:val="Hyperlink"/>
          </w:rPr>
          <w:t>2025-2031年中国胃毒剂行业发展分析与趋势预测报告</w:t>
        </w:r>
      </w:hyperlink>
      <w:r>
        <w:rPr>
          <w:rFonts w:hint="eastAsia"/>
        </w:rPr>
        <w:t>》从市场规模、需求变化及价格动态等维度，系统解析了胃毒剂行业的现状与发展趋势。报告深入分析了胃毒剂产业链各环节，科学预测了市场前景与技术发展方向，同时聚焦胃毒剂细分市场特点及重点企业的经营表现，揭示了胃毒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胃毒剂产品概述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胃毒剂市场特点分析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胃毒剂行业发展周期特征分析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2024-2025年中国胃毒剂行业发展环境分析</w:t>
      </w:r>
      <w:r>
        <w:rPr>
          <w:rFonts w:hint="eastAsia"/>
        </w:rPr>
        <w:br/>
      </w:r>
      <w:r>
        <w:rPr>
          <w:rFonts w:hint="eastAsia"/>
        </w:rPr>
        <w:t>　　第一节 胃毒剂行业发展经济环境分析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胃毒剂行业发展政策环境分析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一、胃毒剂行业政策影响分析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二、相关胃毒剂行业标准分析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2024-2025年胃毒剂行业技术发展现状及趋势分析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胃毒剂行业技术发展现状分析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国内外胃毒剂行业技术差异与原因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胃毒剂行业技术发展方向、趋势预测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提升胃毒剂行业技术能力策略建议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全球胃毒剂行业市场发展调研分析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全球胃毒剂行业市场运行环境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全球胃毒剂行业市场发展情况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一、全球胃毒剂行业市场供给分析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二、全球胃毒剂行业市场需求分析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三、全球胃毒剂行业主要国家地区发展情况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2025-2031年全球胃毒剂行业市场规模趋势预测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中国胃毒剂行业市场供需现状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中国胃毒剂市场现状</w:t>
      </w:r>
      <w:r>
        <w:rPr>
          <w:rFonts w:hint="eastAsia"/>
        </w:rPr>
        <w:br/>
      </w:r>
      <w:r>
        <w:rPr>
          <w:rFonts w:hint="eastAsia"/>
        </w:rPr>
        <w:t>　　第二节 中国胃毒剂行业产量情况分析及预测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一、胃毒剂总体产能规模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二、2019-2024年中国胃毒剂产量统计分析</w:t>
      </w:r>
      <w:r>
        <w:rPr>
          <w:rFonts w:hint="eastAsia"/>
        </w:rPr>
        <w:br/>
      </w:r>
      <w:r>
        <w:rPr>
          <w:rFonts w:hint="eastAsia"/>
        </w:rPr>
        <w:t>　　　　三、胃毒剂行业供给区域分布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四、2025-2031年中国胃毒剂产量预测分析</w:t>
      </w:r>
      <w:r>
        <w:rPr>
          <w:rFonts w:hint="eastAsia"/>
        </w:rPr>
        <w:br/>
      </w:r>
      <w:r>
        <w:rPr>
          <w:rFonts w:hint="eastAsia"/>
        </w:rPr>
        <w:t>　　第三节 中国胃毒剂市场需求分析及预测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一、2019-2024年中国胃毒剂市场需求统计</w:t>
      </w:r>
      <w:r>
        <w:rPr>
          <w:rFonts w:hint="eastAsia"/>
        </w:rPr>
        <w:br/>
      </w:r>
      <w:r>
        <w:rPr>
          <w:rFonts w:hint="eastAsia"/>
        </w:rPr>
        <w:t>　　　　二、中国胃毒剂市场需求特点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三、2025-2031年中国胃毒剂市场需求量预测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中国胃毒剂行业现状调研分析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中国胃毒剂行业发展现状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一、2024-2025年胃毒剂行业品牌发展现状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二、2024-2025年胃毒剂行业需求市场现状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三、2024-2025年胃毒剂市场需求层次分析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四、2024-2025年中国胃毒剂市场走向分析</w:t>
      </w:r>
      <w:r>
        <w:rPr>
          <w:rFonts w:hint="eastAsia"/>
        </w:rPr>
        <w:br/>
      </w:r>
      <w:r>
        <w:rPr>
          <w:rFonts w:hint="eastAsia"/>
        </w:rPr>
        <w:t>　　第二节 中国胃毒剂行业存在的问题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一、2024-2025年胃毒剂产品市场存在的主要问题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二、2024-2025年国内胃毒剂产品市场的三大瓶颈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三、2024-2025年胃毒剂产品市场遭遇的规模难题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对中国胃毒剂市场的分析及思考</w:t>
      </w:r>
      <w:r>
        <w:rPr>
          <w:rFonts w:hint="eastAsia"/>
        </w:rPr>
        <w:br/>
      </w:r>
      <w:r>
        <w:rPr>
          <w:rFonts w:hint="eastAsia"/>
        </w:rPr>
        <w:t>　　　　一、胃毒剂市场特点</w:t>
      </w:r>
      <w:r>
        <w:rPr>
          <w:rFonts w:hint="eastAsia"/>
        </w:rPr>
        <w:br/>
      </w:r>
      <w:r>
        <w:rPr>
          <w:rFonts w:hint="eastAsia"/>
        </w:rPr>
        <w:t>　　　　二、胃毒剂市场分析</w:t>
      </w:r>
      <w:r>
        <w:rPr>
          <w:rFonts w:hint="eastAsia"/>
        </w:rPr>
        <w:br/>
      </w:r>
      <w:r>
        <w:rPr>
          <w:rFonts w:hint="eastAsia"/>
        </w:rPr>
        <w:t>　　　　三、胃毒剂市场变化的方向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四、中国胃毒剂行业发展的新思路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五、对中国胃毒剂行业发展的思考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2019-2024年中国胃毒剂产品市场进出口数据分析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2019-2024年中国胃毒剂产品出口统计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2019-2024年中国胃毒剂产品进口统计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2019-2024年中国胃毒剂产品进出口价格对比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中国胃毒剂主要进口来源地及出口目的地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胃毒剂行业细分产品调研</w:t>
      </w:r>
      <w:r>
        <w:rPr>
          <w:rFonts w:hint="eastAsia"/>
        </w:rPr>
        <w:br/>
      </w:r>
      <w:r>
        <w:rPr>
          <w:rFonts w:hint="eastAsia"/>
        </w:rPr>
        <w:t>　　第一节 胃毒剂细分产品结构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2019-2024年中国胃毒剂行业竞争态势分析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2025年胃毒剂行业集中度分析</w:t>
      </w:r>
      <w:r>
        <w:rPr>
          <w:rFonts w:hint="eastAsia"/>
        </w:rPr>
        <w:br/>
      </w:r>
      <w:r>
        <w:rPr>
          <w:rFonts w:hint="eastAsia"/>
        </w:rPr>
        <w:t>　　　　一、胃毒剂市场集中度分析</w:t>
      </w:r>
      <w:r>
        <w:rPr>
          <w:rFonts w:hint="eastAsia"/>
        </w:rPr>
        <w:br/>
      </w:r>
      <w:r>
        <w:rPr>
          <w:rFonts w:hint="eastAsia"/>
        </w:rPr>
        <w:t>　　　　二、胃毒剂企业分布区域集中度分析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三、胃毒剂区域消费集中度分析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2019-2024年胃毒剂主要企业竞争力分析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2025年胃毒剂行业竞争格局分析</w:t>
      </w:r>
      <w:r>
        <w:rPr>
          <w:rFonts w:hint="eastAsia"/>
        </w:rPr>
        <w:br/>
      </w:r>
      <w:r>
        <w:rPr>
          <w:rFonts w:hint="eastAsia"/>
        </w:rPr>
        <w:t>　　　　一、胃毒剂行业竞争分析</w:t>
      </w:r>
      <w:r>
        <w:rPr>
          <w:rFonts w:hint="eastAsia"/>
        </w:rPr>
        <w:br/>
      </w:r>
      <w:r>
        <w:rPr>
          <w:rFonts w:hint="eastAsia"/>
        </w:rPr>
        <w:t>　　　　二、中外胃毒剂产品竞争分析</w:t>
      </w:r>
      <w:r>
        <w:rPr>
          <w:rFonts w:hint="eastAsia"/>
        </w:rPr>
        <w:br/>
      </w:r>
      <w:r>
        <w:rPr>
          <w:rFonts w:hint="eastAsia"/>
        </w:rPr>
        <w:t>　　　　三、国内胃毒剂行业重点企业发展动向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胃毒剂行业上下游产业链发展情况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胃毒剂上游产业发展分析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胃毒剂下游产业发展分析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胃毒剂行业重点企业竞争力分析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三、企业胃毒剂经营状况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胃毒剂企业管理策略建议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提高胃毒剂企业竞争力的策略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一、提高中国胃毒剂企业核心竞争力的对策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二、胃毒剂企业提升竞争力的主要方向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三、影响胃毒剂企业核心竞争力的因素及提升途径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四、提高胃毒剂企业竞争力的策略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对中国胃毒剂品牌的战略思考</w:t>
      </w:r>
      <w:r>
        <w:rPr>
          <w:rFonts w:hint="eastAsia"/>
        </w:rPr>
        <w:br/>
      </w:r>
      <w:r>
        <w:rPr>
          <w:rFonts w:hint="eastAsia"/>
        </w:rPr>
        <w:t>　　　　一、胃毒剂实施品牌战略的意义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二、胃毒剂企业品牌的现状分析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三、中国胃毒剂企业的品牌战略</w:t>
      </w:r>
      <w:r>
        <w:rPr>
          <w:rFonts w:hint="eastAsia"/>
        </w:rPr>
        <w:br/>
      </w:r>
      <w:r>
        <w:rPr>
          <w:rFonts w:hint="eastAsia"/>
        </w:rPr>
        <w:t>　　　　四、胃毒剂品牌战略管理的策略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胃毒剂行业发展趋势及投资风险预警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2025年胃毒剂市场前景分析</w:t>
      </w:r>
      <w:r>
        <w:rPr>
          <w:rFonts w:hint="eastAsia"/>
        </w:rPr>
        <w:br/>
      </w:r>
      <w:r>
        <w:rPr>
          <w:rFonts w:hint="eastAsia"/>
        </w:rPr>
        <w:t>　　第二节 2025年胃毒剂行业发展趋势预测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影响胃毒剂行业发展的主要因素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一、2025年影响胃毒剂行业运行的有利因素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二、2025年影响胃毒剂行业运行的稳定因素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三、2025年影响胃毒剂行业运行的不利因素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四、2025年中国胃毒剂行业发展面临的挑战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五、2025年中国胃毒剂行业发展面临的机遇</w:t>
      </w:r>
      <w:r>
        <w:rPr>
          <w:rFonts w:hint="eastAsia"/>
        </w:rPr>
        <w:br/>
      </w:r>
      <w:r>
        <w:rPr>
          <w:rFonts w:hint="eastAsia"/>
        </w:rPr>
        <w:t>　　第四节 胃毒剂行业投资风险预警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一、2025年胃毒剂行业市场风险及控制策略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二、2025年胃毒剂行业政策风险及控制策略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三、2025年胃毒剂行业经营风险及控制策略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四、2025年胃毒剂同业竞争风险及控制策略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五、2025年胃毒剂行业其他风险及控制策略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胃毒剂市场研究结论</w:t>
      </w:r>
      <w:r>
        <w:rPr>
          <w:rFonts w:hint="eastAsia"/>
        </w:rPr>
        <w:br/>
      </w:r>
      <w:r>
        <w:rPr>
          <w:rFonts w:hint="eastAsia"/>
        </w:rPr>
        <w:t>　　第二节 胃毒剂子行业研究结论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中智-林-－胃毒剂市场发展建议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2019-2024年中国胃毒剂市场规模及增长情况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2019-2024年中国胃毒剂行业产能及增长趋势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2025-2031年中国胃毒剂行业产能预测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2019-2024年中国胃毒剂行业产量及增长趋势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2025-2031年中国胃毒剂行业产量预测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2019-2024年中国胃毒剂行业市场需求及增长情况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2025-2031年中国胃毒剂行业市场需求预测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2019-2024年中国胃毒剂行业利润及增长情况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**地区胃毒剂市场规模及增长情况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**地区胃毒剂行业市场需求情况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2019-2024年中国胃毒剂行业进口量及增速统计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2019-2024年中国胃毒剂行业出口量及增速统计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胃毒剂重点企业经营情况分析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2025年胃毒剂行业壁垒</w:t>
      </w:r>
      <w:r>
        <w:rPr>
          <w:rFonts w:hint="eastAsia"/>
        </w:rPr>
        <w:br/>
      </w:r>
      <w:r>
        <w:rPr>
          <w:rFonts w:hint="eastAsia"/>
        </w:rPr>
        <w:t>　　图表 2025年胃毒剂市场前景分析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2025-2031年中国胃毒剂市场需求预测</w:t>
      </w:r>
      <w:r>
        <w:rPr>
          <w:rFonts w:hint="eastAsia"/>
        </w:rPr>
        <w:br/>
      </w:r>
      <w:r>
        <w:rPr>
          <w:rFonts w:hint="eastAsia"/>
        </w:rPr>
        <w:t>　　图表 2025年胃毒剂发展趋势预测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9489ac7c641a0" w:history="1">
        <w:r>
          <w:rPr>
            <w:rStyle w:val="Hyperlink"/>
          </w:rPr>
          <w:t>2025-2031年中国胃毒剂行业发展分析与趋势预测报告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9489ac7c641a0" w:history="1">
        <w:r>
          <w:rPr>
            <w:rStyle w:val="Hyperlink"/>
          </w:rPr>
          <w:t>https://www.20087.com/6/05/WeiDuJiHangYeFaZhanQuShi.html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热点：胃毒剂名词解释、胃毒剂杀虫剂有哪些、触杀和胃毒是什么意思、胃毒剂可用于防治咀嚼式口器害虫、万能胃药、胃毒剂和内吸剂的区别、农药中毒洗胃液选择、胃毒剂的作用方式、胃毒吃什么解毒药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0756ce8584c15" w:history="1">
      <w:r>
        <w:rPr>
          <w:rStyle w:val="Hyperlink"/>
        </w:rPr>
        <w:t>2025-2031年中国胃毒剂行业发展分析与趋势预测报告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WeiDuJiHangYeFaZhanQuShi.html" TargetMode="External" Id="R2899489ac7c6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WeiDuJiHangYeFaZhanQuShi.html" TargetMode="External" Id="Re140756ce858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2025-02-25T04:23:00Z</dcterms:created>
  <dcterms:modified xsi:type="dcterms:W3CDTF">2025-02-25T05:23:00Z</dcterms:modified>
  <dc:subject>2025-2031年中国胃毒剂行业发展分析与趋势预测报告</dc:subject>
  <dc:title>2025-2031年中国胃毒剂行业发展分析与趋势预测报告</dc:title>
  <cp:keywords>2025-2031年中国胃毒剂行业发展分析与趋势预测报告</cp:keywords>
  <dc:description>2025-2031年中国胃毒剂行业发展分析与趋势预测报告</dc:description>
</cp:coreProperties>
</file>