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652ad939f47f9" w:history="1">
              <w:r>
                <w:rPr>
                  <w:rStyle w:val="Hyperlink"/>
                </w:rPr>
                <w:t>2026-2032年中国胞苷酸发展现状分析与市场前景报告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652ad939f47f9" w:history="1">
              <w:r>
                <w:rPr>
                  <w:rStyle w:val="Hyperlink"/>
                </w:rPr>
                <w:t>2026-2032年中国胞苷酸发展现状分析与市场前景报告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652ad939f47f9" w:history="1">
                <w:r>
                  <w:rPr>
                    <w:rStyle w:val="Hyperlink"/>
                  </w:rPr>
                  <w:t>https://www.20087.com/6/25/BaoGanSuanHangYeQianJing.html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苷酸是一种重要的嘧啶类核苷酸，由胞嘧啶、核糖与磷酸基团构成，广泛存在于生物体内，参与核酸合成、能量代谢与细胞信号传导等关键生理过程。当前在科研领域，胞苷酸作为生化试剂用于分子生物学实验、酶学研究与代谢通路分析。在医药工业中，其衍生物或类似物被用于抗病毒、抗肿瘤药物的研发，如干扰病毒RNA复制或调节免疫应答。在营养与健康领域，胞苷酸作为核苷酸补充剂，研究其在婴幼儿配方食品、免疫调节与组织修复中的潜在作用。生产多通过化学合成或生物发酵法，需确保高纯度与结构稳定性。</w:t>
      </w:r>
      <w:r>
        <w:rPr>
          <w:rFonts w:hint="eastAsia"/>
        </w:rPr>
        <w:br/>
      </w:r>
      <w:r>
        <w:rPr>
          <w:rFonts w:hint="eastAsia"/>
        </w:rPr>
        <w:t>　　未来，胞苷酸的应用将向精准医疗、功能食品与合成生物学方向拓展。在药物开发中，探索新型修饰胞苷酸以增强靶向性、稳定性和生物利用度，用于基因治疗或核酸药物递送系统。在营养科学中，深入研究其在肠道健康、免疫发育与认知功能中的作用机制，推动在特殊医学用途食品中的应用。合成生物学技术将优化，利用基因工程菌株高效生产胞苷酸及其衍生物，降低生产成本并提高可持续性。在诊断领域，可能作为生物标志物参与疾病筛查。整体应用将由基础生化原料向高附加值、多领域融合的生物活性分子转型，服务于生命科学与健康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652ad939f47f9" w:history="1">
        <w:r>
          <w:rPr>
            <w:rStyle w:val="Hyperlink"/>
          </w:rPr>
          <w:t>2026-2032年中国胞苷酸发展现状分析与市场前景报告</w:t>
        </w:r>
      </w:hyperlink>
      <w:r>
        <w:rPr>
          <w:rFonts w:hint="eastAsia"/>
        </w:rPr>
        <w:t>》系统分析了胞苷酸行业的市场规模、供需状况及竞争格局，重点解读了重点胞苷酸企业的经营表现。报告结合胞苷酸技术现状与未来方向，科学预测了行业发展趋势，并通过SWOT分析揭示了胞苷酸市场机遇与潜在风险。市场调研网发布的《</w:t>
      </w:r>
      <w:hyperlink r:id="R90e652ad939f47f9" w:history="1">
        <w:r>
          <w:rPr>
            <w:rStyle w:val="Hyperlink"/>
          </w:rPr>
          <w:t>2026-2032年中国胞苷酸发展现状分析与市场前景报告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胞苷酸产品概述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胞苷酸市场特点分析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胞苷酸行业发展周期特征分析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中国胞苷酸行业发展环境分析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中国胞苷酸行业发展经济环境分析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中国胞苷酸行业发展政策环境分析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一、胞苷酸行业政策影响分析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二、相关胞苷酸行业标准分析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全球胞苷酸行业市场发展调研分析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全球胞苷酸行业市场运行环境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全球胞苷酸行业市场发展情况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一、全球胞苷酸行业市场供给分析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二、全球胞苷酸行业市场需求分析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三、全球胞苷酸行业主要国家地区发展情况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2026-2032年全球胞苷酸行业市场规模趋势预测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中国胞苷酸行业市场供需现状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中国胞苷酸市场现状</w:t>
      </w:r>
      <w:r>
        <w:rPr>
          <w:rFonts w:hint="eastAsia"/>
        </w:rPr>
        <w:br/>
      </w:r>
      <w:r>
        <w:rPr>
          <w:rFonts w:hint="eastAsia"/>
        </w:rPr>
        <w:t>　　第二节 中国胞苷酸产量情况分析及预测</w:t>
      </w:r>
      <w:r>
        <w:rPr>
          <w:rFonts w:hint="eastAsia"/>
        </w:rPr>
        <w:br/>
      </w:r>
      <w:r>
        <w:rPr>
          <w:rFonts w:hint="eastAsia"/>
        </w:rPr>
        <w:t>　　　　一、胞苷酸总体产能规模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二、2020-2025年中国胞苷酸行业产量统计分析</w:t>
      </w:r>
      <w:r>
        <w:rPr>
          <w:rFonts w:hint="eastAsia"/>
        </w:rPr>
        <w:br/>
      </w:r>
      <w:r>
        <w:rPr>
          <w:rFonts w:hint="eastAsia"/>
        </w:rPr>
        <w:t>　　　　三、胞苷酸行业区域产量分布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四、2026-2032年中国胞苷酸行业产量预测</w:t>
      </w:r>
      <w:r>
        <w:rPr>
          <w:rFonts w:hint="eastAsia"/>
        </w:rPr>
        <w:br/>
      </w:r>
      <w:r>
        <w:rPr>
          <w:rFonts w:hint="eastAsia"/>
        </w:rPr>
        <w:t>　　第三节 中国胞苷酸市场需求分析及预测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一、2020-2025年中国胞苷酸市场需求统计</w:t>
      </w:r>
      <w:r>
        <w:rPr>
          <w:rFonts w:hint="eastAsia"/>
        </w:rPr>
        <w:br/>
      </w:r>
      <w:r>
        <w:rPr>
          <w:rFonts w:hint="eastAsia"/>
        </w:rPr>
        <w:t>　　　　二、中国胞苷酸市场需求特点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三、2026-2032年中国胞苷酸市场需求量预测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2025-2026年胞苷酸行业技术发展现状及趋势分析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胞苷酸行业技术发展现状分析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国内外胞苷酸行业技术差异与原因</w:t>
      </w:r>
      <w:r>
        <w:rPr>
          <w:rFonts w:hint="eastAsia"/>
        </w:rPr>
        <w:br/>
      </w:r>
      <w:r>
        <w:rPr>
          <w:rFonts w:hint="eastAsia"/>
        </w:rPr>
        <w:t>　　第三节 胞苷酸行业技术发展方向、趋势预测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提升胞苷酸行业技术能力策略建议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中国胞苷酸行业现状调研分析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中国胞苷酸行业发展现状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一、2025-2026年胞苷酸行业品牌发展现状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二、2025-2026年胞苷酸行业需求市场现状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三、2025-2026年胞苷酸市场需求层次分析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四、2025-2026年中国胞苷酸市场走向分析</w:t>
      </w:r>
      <w:r>
        <w:rPr>
          <w:rFonts w:hint="eastAsia"/>
        </w:rPr>
        <w:br/>
      </w:r>
      <w:r>
        <w:rPr>
          <w:rFonts w:hint="eastAsia"/>
        </w:rPr>
        <w:t>　　第二节 中国胞苷酸行业存在的问题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一、2025-2026年胞苷酸产品市场存在的主要问题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二、2025-2026年国内胞苷酸产品市场的三大瓶颈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三、2025-2026年胞苷酸产品市场遭遇的规模难题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对中国胞苷酸市场的分析及思考</w:t>
      </w:r>
      <w:r>
        <w:rPr>
          <w:rFonts w:hint="eastAsia"/>
        </w:rPr>
        <w:br/>
      </w:r>
      <w:r>
        <w:rPr>
          <w:rFonts w:hint="eastAsia"/>
        </w:rPr>
        <w:t>　　　　一、胞苷酸市场特点</w:t>
      </w:r>
      <w:r>
        <w:rPr>
          <w:rFonts w:hint="eastAsia"/>
        </w:rPr>
        <w:br/>
      </w:r>
      <w:r>
        <w:rPr>
          <w:rFonts w:hint="eastAsia"/>
        </w:rPr>
        <w:t>　　　　二、胞苷酸市场分析</w:t>
      </w:r>
      <w:r>
        <w:rPr>
          <w:rFonts w:hint="eastAsia"/>
        </w:rPr>
        <w:br/>
      </w:r>
      <w:r>
        <w:rPr>
          <w:rFonts w:hint="eastAsia"/>
        </w:rPr>
        <w:t>　　　　三、胞苷酸市场变化的方向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四、中国胞苷酸行业发展的新思路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五、对中国胞苷酸行业发展的思考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2020-2025年中国胞苷酸产品市场进出口数据分析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2020-2025年中国胞苷酸产品出口统计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2020-2025年中国胞苷酸产品进口统计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2020-2025年中国胞苷酸产品进出口价格对比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中国胞苷酸主要进口来源地及出口目的地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胞苷酸行业细分产品调研</w:t>
      </w:r>
      <w:r>
        <w:rPr>
          <w:rFonts w:hint="eastAsia"/>
        </w:rPr>
        <w:br/>
      </w:r>
      <w:r>
        <w:rPr>
          <w:rFonts w:hint="eastAsia"/>
        </w:rPr>
        <w:t>　　第一节 胞苷酸细分产品结构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2020-2025年中国胞苷酸行业竞争态势分析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2025年胞苷酸行业集中度分析</w:t>
      </w:r>
      <w:r>
        <w:rPr>
          <w:rFonts w:hint="eastAsia"/>
        </w:rPr>
        <w:br/>
      </w:r>
      <w:r>
        <w:rPr>
          <w:rFonts w:hint="eastAsia"/>
        </w:rPr>
        <w:t>　　　　一、胞苷酸市场集中度分析</w:t>
      </w:r>
      <w:r>
        <w:rPr>
          <w:rFonts w:hint="eastAsia"/>
        </w:rPr>
        <w:br/>
      </w:r>
      <w:r>
        <w:rPr>
          <w:rFonts w:hint="eastAsia"/>
        </w:rPr>
        <w:t>　　　　二、胞苷酸企业分布区域集中度分析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三、胞苷酸区域消费集中度分析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2020-2025年胞苷酸主要企业竞争力分析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2025年胞苷酸行业竞争格局分析</w:t>
      </w:r>
      <w:r>
        <w:rPr>
          <w:rFonts w:hint="eastAsia"/>
        </w:rPr>
        <w:br/>
      </w:r>
      <w:r>
        <w:rPr>
          <w:rFonts w:hint="eastAsia"/>
        </w:rPr>
        <w:t>　　　　一、胞苷酸行业竞争分析</w:t>
      </w:r>
      <w:r>
        <w:rPr>
          <w:rFonts w:hint="eastAsia"/>
        </w:rPr>
        <w:br/>
      </w:r>
      <w:r>
        <w:rPr>
          <w:rFonts w:hint="eastAsia"/>
        </w:rPr>
        <w:t>　　　　二、中外胞苷酸产品竞争分析</w:t>
      </w:r>
      <w:r>
        <w:rPr>
          <w:rFonts w:hint="eastAsia"/>
        </w:rPr>
        <w:br/>
      </w:r>
      <w:r>
        <w:rPr>
          <w:rFonts w:hint="eastAsia"/>
        </w:rPr>
        <w:t>　　　　三、国内胞苷酸行业重点企业发展动向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胞苷酸行业上下游产业链发展情况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胞苷酸上游产业发展分析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胞苷酸下游产业发展分析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胞苷酸行业重点企业竞争力分析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三、企业胞苷酸经营状况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三、企业胞苷酸经营状况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三、企业胞苷酸经营状况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三、企业胞苷酸经营状况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三、企业胞苷酸经营状况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三、企业胞苷酸经营状况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胞苷酸企业管理策略建议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提高胞苷酸企业竞争力的策略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一、提高中国胞苷酸企业核心竞争力的对策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二、胞苷酸企业提升竞争力的主要方向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三、影响胞苷酸企业核心竞争力的因素及提升途径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四、提高胞苷酸企业竞争力的策略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对中国胞苷酸品牌的战略思考</w:t>
      </w:r>
      <w:r>
        <w:rPr>
          <w:rFonts w:hint="eastAsia"/>
        </w:rPr>
        <w:br/>
      </w:r>
      <w:r>
        <w:rPr>
          <w:rFonts w:hint="eastAsia"/>
        </w:rPr>
        <w:t>　　　　一、胞苷酸实施品牌战略的意义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二、胞苷酸企业品牌的现状分析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三、中国胞苷酸企业的品牌战略</w:t>
      </w:r>
      <w:r>
        <w:rPr>
          <w:rFonts w:hint="eastAsia"/>
        </w:rPr>
        <w:br/>
      </w:r>
      <w:r>
        <w:rPr>
          <w:rFonts w:hint="eastAsia"/>
        </w:rPr>
        <w:t>　　　　四、胞苷酸品牌战略管理的策略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胞苷酸行业发展趋势及投资风险预警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2026年胞苷酸市场前景分析</w:t>
      </w:r>
      <w:r>
        <w:rPr>
          <w:rFonts w:hint="eastAsia"/>
        </w:rPr>
        <w:br/>
      </w:r>
      <w:r>
        <w:rPr>
          <w:rFonts w:hint="eastAsia"/>
        </w:rPr>
        <w:t>　　第二节 2026年胞苷酸行业发展趋势预测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影响胞苷酸行业发展的主要因素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一、2026年影响胞苷酸行业运行的有利因素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二、2026年影响胞苷酸行业运行的稳定因素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三、2026年影响胞苷酸行业运行的不利因素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四、2026年中国胞苷酸行业发展面临的挑战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五、2026年中国胞苷酸行业发展面临的机遇</w:t>
      </w:r>
      <w:r>
        <w:rPr>
          <w:rFonts w:hint="eastAsia"/>
        </w:rPr>
        <w:br/>
      </w:r>
      <w:r>
        <w:rPr>
          <w:rFonts w:hint="eastAsia"/>
        </w:rPr>
        <w:t>　　第四节 胞苷酸行业投资风险预警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一、2026年胞苷酸行业市场风险及控制策略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二、2026年胞苷酸行业政策风险及控制策略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三、2026年胞苷酸行业经营风险及控制策略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四、2026年胞苷酸同业竞争风险及控制策略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五、2026年胞苷酸行业其他风险及控制策略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胞苷酸市场研究结论</w:t>
      </w:r>
      <w:r>
        <w:rPr>
          <w:rFonts w:hint="eastAsia"/>
        </w:rPr>
        <w:br/>
      </w:r>
      <w:r>
        <w:rPr>
          <w:rFonts w:hint="eastAsia"/>
        </w:rPr>
        <w:t>　　第二节 胞苷酸子行业研究结论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中智⋅林－胞苷酸市场发展建议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胞苷酸行业历程</w:t>
      </w:r>
      <w:r>
        <w:rPr>
          <w:rFonts w:hint="eastAsia"/>
        </w:rPr>
        <w:br/>
      </w:r>
      <w:r>
        <w:rPr>
          <w:rFonts w:hint="eastAsia"/>
        </w:rPr>
        <w:t>　　图表 胞苷酸行业生命周期</w:t>
      </w:r>
      <w:r>
        <w:rPr>
          <w:rFonts w:hint="eastAsia"/>
        </w:rPr>
        <w:br/>
      </w:r>
      <w:r>
        <w:rPr>
          <w:rFonts w:hint="eastAsia"/>
        </w:rPr>
        <w:t>　　图表 胞苷酸行业产业链分析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2020-2025年中国胞苷酸行业市场规模及增长情况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2020-2025年胞苷酸行业市场容量分析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2020-2025年中国胞苷酸行业产能统计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2020-2025年中国胞苷酸行业产量及增长趋势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2020-2025年中国胞苷酸市场需求量及增速统计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2025年中国胞苷酸行业需求领域分布格局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2020-2025年中国胞苷酸行业销售收入分析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2020-2025年中国胞苷酸行业盈利情况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2020-2025年中国胞苷酸行业利润总额统计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2020-2025年中国胞苷酸进口数量分析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2020-2025年中国胞苷酸进口金额分析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2020-2025年中国胞苷酸出口数量分析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2020-2025年中国胞苷酸出口金额分析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2025年中国胞苷酸进口国家及地区分析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2025年中国胞苷酸出口国家及地区分析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2020-2025年中国胞苷酸行业企业数量情况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2020-2025年中国胞苷酸行业企业平均规模情况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**地区胞苷酸市场规模及增长情况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胞苷酸重点企业（一）基本信息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胞苷酸重点企业（一）经营情况分析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胞苷酸重点企业（一）主要经济指标情况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胞苷酸重点企业（一）盈利能力情况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胞苷酸重点企业（一）偿债能力情况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胞苷酸重点企业（一）运营能力情况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胞苷酸重点企业（一）成长能力情况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胞苷酸重点企业（二）基本信息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胞苷酸重点企业（二）经营情况分析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胞苷酸重点企业（二）主要经济指标情况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胞苷酸重点企业（二）盈利能力情况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胞苷酸重点企业（二）偿债能力情况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胞苷酸重点企业（二）运营能力情况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胞苷酸重点企业（二）成长能力情况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胞苷酸重点企业（三）基本信息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胞苷酸重点企业（三）经营情况分析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胞苷酸重点企业（三）主要经济指标情况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胞苷酸重点企业（三）盈利能力情况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胞苷酸重点企业（三）偿债能力情况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胞苷酸重点企业（三）运营能力情况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胞苷酸重点企业（三）成长能力情况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2026-2032年中国胞苷酸行业产能预测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2026-2032年中国胞苷酸行业产量预测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2026-2032年中国胞苷酸市场需求量预测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2026-2032年中国胞苷酸行业供需平衡预测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2026-2032年中国胞苷酸行业市场容量预测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2026-2032年中国胞苷酸行业市场规模预测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2026-2032年中国胞苷酸市场前景分析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2026-2032年中国胞苷酸行业发展趋势预测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652ad939f47f9" w:history="1">
        <w:r>
          <w:rPr>
            <w:rStyle w:val="Hyperlink"/>
          </w:rPr>
          <w:t>2026-2032年中国胞苷酸发展现状分析与市场前景报告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652ad939f47f9" w:history="1">
        <w:r>
          <w:rPr>
            <w:rStyle w:val="Hyperlink"/>
          </w:rPr>
          <w:t>https://www.20087.com/6/25/BaoGanSuanHangYeQianJing.html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热点：红景天苷、胞苷酸二钠在奶粉中是什么、核苷酸的功效和作用、胞苷酸的作用、核苷酸的主要作用、胞苷酸二钠在奶粉中的作用、5-胞苷酸图片、胞苷酸是什么、胞苷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66778da4546e6" w:history="1">
      <w:r>
        <w:rPr>
          <w:rStyle w:val="Hyperlink"/>
        </w:rPr>
        <w:t>2026-2032年中国胞苷酸发展现状分析与市场前景报告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aoGanSuanHangYeQianJing.html" TargetMode="External" Id="R90e652ad939f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aoGanSuanHangYeQianJing.html" TargetMode="External" Id="R32a66778da45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2026-01-16T06:42:01Z</dcterms:created>
  <dcterms:modified xsi:type="dcterms:W3CDTF">2026-01-16T07:42:01Z</dcterms:modified>
  <dc:subject>2026-2032年中国胞苷酸发展现状分析与市场前景报告</dc:subject>
  <dc:title>2026-2032年中国胞苷酸发展现状分析与市场前景报告</dc:title>
  <cp:keywords>2026-2032年中国胞苷酸发展现状分析与市场前景报告</cp:keywords>
  <dc:description>2026-2032年中国胞苷酸发展现状分析与市场前景报告</dc:description>
</cp:coreProperties>
</file>