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f42cce3d5447a" w:history="1">
              <w:r>
                <w:rPr>
                  <w:rStyle w:val="Hyperlink"/>
                </w:rPr>
                <w:t>2024版中国苯酐（PA）市场调研与发展前景预测报告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f42cce3d5447a" w:history="1">
              <w:r>
                <w:rPr>
                  <w:rStyle w:val="Hyperlink"/>
                </w:rPr>
                <w:t>2024版中国苯酐（PA）市场调研与发展前景预测报告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1A57256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9f42cce3d5447a" w:history="1">
                <w:r>
                  <w:rPr>
                    <w:rStyle w:val="Hyperlink"/>
                  </w:rPr>
                  <w:t>https://www.20087.com/M_ShiYouHuaGong/56/BenGanPAXianZhuangDiaoChaFenXi.html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苯酐（Phthalic Anhydride, PA）是一种重要的有机化工原料，主要用于生产增塑剂、染料、涂料、树脂等。近年来，随着下游市场需求的增长和技术的进步，苯酐的生产工艺不断改进。目前，苯酐的主要生产工艺包括萘氧化法和邻二甲苯氧化法，其中邻二甲苯氧化法因其更高的转化率和选择性而被广泛采用。随着环保要求的提高，苯酐生产商也在积极开发更加清洁的生产工艺，以减少污染物排放。</w:t>
      </w:r>
      <w:r>
        <w:rPr>
          <w:rFonts w:hint="eastAsia"/>
        </w:rPr>
        <w:br/>
      </w:r>
      <w:r>
        <w:rPr>
          <w:rFonts w:hint="eastAsia"/>
        </w:rPr>
        <w:t>　　未来，苯酐的应用领域将继续扩大，特别是在高性能塑料和复合材料方面。随着汽车轻量化趋势的加速，对轻质高强度材料的需求增加，苯酐作为关键原料将发挥重要作用。同时，随着环保法规的趋严，苯酐的生产将更加注重节能减排和循环利用，例如通过提高反应效率和采用更先进的尾气处理技术来减少对环境的影响。此外，随着新材料技术的发展，苯酐可能在新型功能性材料的开发中找到新的应用空间。</w:t>
      </w:r>
      <w:r>
        <w:rPr>
          <w:rFonts w:hint="eastAsia"/>
        </w:rPr>
        <w:br/>
      </w:r>
      <w:r>
        <w:rPr>
          <w:rFonts w:hint="eastAsia"/>
        </w:rPr>
        <w:br/>
      </w:r>
      <w:r>
        <w:rPr>
          <w:rFonts w:hint="eastAsia"/>
        </w:rPr>
        <w:t>第一章 苯酐行业发展综述 第一节 苯酐概念</w:t>
      </w:r>
      <w:r>
        <w:rPr>
          <w:rFonts w:hint="eastAsia"/>
        </w:rPr>
        <w:br/>
      </w:r>
      <w:r>
        <w:rPr>
          <w:rFonts w:hint="eastAsia"/>
        </w:rPr>
        <w:t>　　第二节 苯酐行业特征分析</w:t>
      </w:r>
      <w:r>
        <w:rPr>
          <w:rFonts w:hint="eastAsia"/>
        </w:rPr>
        <w:br/>
      </w:r>
      <w:r>
        <w:rPr>
          <w:rFonts w:hint="eastAsia"/>
        </w:rPr>
        <w:t>　　　　一、苯酐作用分析</w:t>
      </w:r>
      <w:r>
        <w:rPr>
          <w:rFonts w:hint="eastAsia"/>
        </w:rPr>
        <w:br/>
      </w:r>
      <w:r>
        <w:rPr>
          <w:rFonts w:hint="eastAsia"/>
        </w:rPr>
        <w:t>　　　　二、苯酐行业在国民经济中的地位</w:t>
      </w:r>
      <w:r>
        <w:rPr>
          <w:rFonts w:hint="eastAsia"/>
        </w:rPr>
        <w:br/>
      </w:r>
      <w:r>
        <w:rPr>
          <w:rFonts w:hint="eastAsia"/>
        </w:rPr>
        <w:t>　　　　三、苯酐行业生命周期分析</w:t>
      </w:r>
      <w:r>
        <w:rPr>
          <w:rFonts w:hint="eastAsia"/>
        </w:rPr>
        <w:br/>
      </w:r>
      <w:r>
        <w:rPr>
          <w:rFonts w:hint="eastAsia"/>
        </w:rPr>
        <w:t>　　第三节 最近几年中国行业经济指标分析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六、行业周期性</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苯酐行业产业链及上下游之间关联性分析</w:t>
      </w:r>
      <w:r>
        <w:rPr>
          <w:rFonts w:hint="eastAsia"/>
        </w:rPr>
        <w:br/>
      </w:r>
      <w:r>
        <w:rPr>
          <w:rFonts w:hint="eastAsia"/>
        </w:rPr>
        <w:br/>
      </w:r>
      <w:r>
        <w:rPr>
          <w:rFonts w:hint="eastAsia"/>
        </w:rPr>
        <w:t>第二章 2024年世界苯酐行业市场分析</w:t>
      </w:r>
      <w:r>
        <w:rPr>
          <w:rFonts w:hint="eastAsia"/>
        </w:rPr>
        <w:br/>
      </w:r>
      <w:r>
        <w:rPr>
          <w:rFonts w:hint="eastAsia"/>
        </w:rPr>
        <w:t>　　第一节 2024年世界苯酐行业运行环境分析</w:t>
      </w:r>
      <w:r>
        <w:rPr>
          <w:rFonts w:hint="eastAsia"/>
        </w:rPr>
        <w:br/>
      </w:r>
      <w:r>
        <w:rPr>
          <w:rFonts w:hint="eastAsia"/>
        </w:rPr>
        <w:t>　　　　一、当前经济环境分析</w:t>
      </w:r>
      <w:r>
        <w:rPr>
          <w:rFonts w:hint="eastAsia"/>
        </w:rPr>
        <w:br/>
      </w:r>
      <w:r>
        <w:rPr>
          <w:rFonts w:hint="eastAsia"/>
        </w:rPr>
        <w:t>　　　　二、经济政策对产业的影响</w:t>
      </w:r>
      <w:r>
        <w:rPr>
          <w:rFonts w:hint="eastAsia"/>
        </w:rPr>
        <w:br/>
      </w:r>
      <w:r>
        <w:rPr>
          <w:rFonts w:hint="eastAsia"/>
        </w:rPr>
        <w:t>　　第二节 2024年世界苯酐市场竞争现状分析</w:t>
      </w:r>
      <w:r>
        <w:rPr>
          <w:rFonts w:hint="eastAsia"/>
        </w:rPr>
        <w:br/>
      </w:r>
      <w:r>
        <w:rPr>
          <w:rFonts w:hint="eastAsia"/>
        </w:rPr>
        <w:t>　　第三节 2024年世界部分国家苯酐市场分析</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第四节 2024-2030年世界苯酐行业新趋势研究分析</w:t>
      </w:r>
      <w:r>
        <w:rPr>
          <w:rFonts w:hint="eastAsia"/>
        </w:rPr>
        <w:br/>
      </w:r>
      <w:r>
        <w:rPr>
          <w:rFonts w:hint="eastAsia"/>
        </w:rPr>
        <w:br/>
      </w:r>
      <w:r>
        <w:rPr>
          <w:rFonts w:hint="eastAsia"/>
        </w:rPr>
        <w:t>第三章 原材料-邻二甲苯供应状况分析</w:t>
      </w:r>
      <w:r>
        <w:rPr>
          <w:rFonts w:hint="eastAsia"/>
        </w:rPr>
        <w:br/>
      </w:r>
      <w:r>
        <w:rPr>
          <w:rFonts w:hint="eastAsia"/>
        </w:rPr>
        <w:t>　　第一节 2019-2024年邻二甲苯产量</w:t>
      </w:r>
      <w:r>
        <w:rPr>
          <w:rFonts w:hint="eastAsia"/>
        </w:rPr>
        <w:br/>
      </w:r>
      <w:r>
        <w:rPr>
          <w:rFonts w:hint="eastAsia"/>
        </w:rPr>
        <w:t>　　第二节 2019-2024年邻二甲苯的进出口情况</w:t>
      </w:r>
      <w:r>
        <w:rPr>
          <w:rFonts w:hint="eastAsia"/>
        </w:rPr>
        <w:br/>
      </w:r>
      <w:r>
        <w:rPr>
          <w:rFonts w:hint="eastAsia"/>
        </w:rPr>
        <w:t>　　　　一、2019-2024年邻二甲苯进口情况</w:t>
      </w:r>
      <w:r>
        <w:rPr>
          <w:rFonts w:hint="eastAsia"/>
        </w:rPr>
        <w:br/>
      </w:r>
      <w:r>
        <w:rPr>
          <w:rFonts w:hint="eastAsia"/>
        </w:rPr>
        <w:t>　　　　二、2019-2024年/年邻二甲苯出口情况</w:t>
      </w:r>
      <w:r>
        <w:rPr>
          <w:rFonts w:hint="eastAsia"/>
        </w:rPr>
        <w:br/>
      </w:r>
      <w:r>
        <w:rPr>
          <w:rFonts w:hint="eastAsia"/>
        </w:rPr>
        <w:t>　　第三节 2019-2024年中国邻二甲苯市场价格情况</w:t>
      </w:r>
      <w:r>
        <w:rPr>
          <w:rFonts w:hint="eastAsia"/>
        </w:rPr>
        <w:br/>
      </w:r>
      <w:r>
        <w:rPr>
          <w:rFonts w:hint="eastAsia"/>
        </w:rPr>
        <w:t>　　　　一、2024年中国邻二甲苯市场价格情况</w:t>
      </w:r>
      <w:r>
        <w:rPr>
          <w:rFonts w:hint="eastAsia"/>
        </w:rPr>
        <w:br/>
      </w:r>
      <w:r>
        <w:rPr>
          <w:rFonts w:hint="eastAsia"/>
        </w:rPr>
        <w:t>　　　　……</w:t>
      </w:r>
      <w:r>
        <w:rPr>
          <w:rFonts w:hint="eastAsia"/>
        </w:rPr>
        <w:br/>
      </w:r>
      <w:r>
        <w:rPr>
          <w:rFonts w:hint="eastAsia"/>
        </w:rPr>
        <w:t>　　　　三、2019-2024年中国邻二甲苯市场价格情况</w:t>
      </w:r>
      <w:r>
        <w:rPr>
          <w:rFonts w:hint="eastAsia"/>
        </w:rPr>
        <w:br/>
      </w:r>
      <w:r>
        <w:rPr>
          <w:rFonts w:hint="eastAsia"/>
        </w:rPr>
        <w:br/>
      </w:r>
      <w:r>
        <w:rPr>
          <w:rFonts w:hint="eastAsia"/>
        </w:rPr>
        <w:t>第四章 苯酐进出口统计</w:t>
      </w:r>
      <w:r>
        <w:rPr>
          <w:rFonts w:hint="eastAsia"/>
        </w:rPr>
        <w:br/>
      </w:r>
      <w:r>
        <w:rPr>
          <w:rFonts w:hint="eastAsia"/>
        </w:rPr>
        <w:t>　　第一节 苯进口情况分析</w:t>
      </w:r>
      <w:r>
        <w:rPr>
          <w:rFonts w:hint="eastAsia"/>
        </w:rPr>
        <w:br/>
      </w:r>
      <w:r>
        <w:rPr>
          <w:rFonts w:hint="eastAsia"/>
        </w:rPr>
        <w:t>　　　　一 2019-2024年中国苯酐进口情况</w:t>
      </w:r>
      <w:r>
        <w:rPr>
          <w:rFonts w:hint="eastAsia"/>
        </w:rPr>
        <w:br/>
      </w:r>
      <w:r>
        <w:rPr>
          <w:rFonts w:hint="eastAsia"/>
        </w:rPr>
        <w:t>　　　　二 2024年中国苯酐主要进口国家情况</w:t>
      </w:r>
      <w:r>
        <w:rPr>
          <w:rFonts w:hint="eastAsia"/>
        </w:rPr>
        <w:br/>
      </w:r>
      <w:r>
        <w:rPr>
          <w:rFonts w:hint="eastAsia"/>
        </w:rPr>
        <w:t>　　　　三 2024年主要进口企业进口量及其进口份额</w:t>
      </w:r>
      <w:r>
        <w:rPr>
          <w:rFonts w:hint="eastAsia"/>
        </w:rPr>
        <w:br/>
      </w:r>
      <w:r>
        <w:rPr>
          <w:rFonts w:hint="eastAsia"/>
        </w:rPr>
        <w:t>　　第二节 苯酐出口情况分析</w:t>
      </w:r>
      <w:r>
        <w:rPr>
          <w:rFonts w:hint="eastAsia"/>
        </w:rPr>
        <w:br/>
      </w:r>
      <w:r>
        <w:rPr>
          <w:rFonts w:hint="eastAsia"/>
        </w:rPr>
        <w:t>　　一2019-2024年中国苯酐出口情况分析</w:t>
      </w:r>
      <w:r>
        <w:rPr>
          <w:rFonts w:hint="eastAsia"/>
        </w:rPr>
        <w:br/>
      </w:r>
      <w:r>
        <w:rPr>
          <w:rFonts w:hint="eastAsia"/>
        </w:rPr>
        <w:t>　　　　二 2019-2024年中国苯酐主要出口国家情况</w:t>
      </w:r>
      <w:r>
        <w:rPr>
          <w:rFonts w:hint="eastAsia"/>
        </w:rPr>
        <w:br/>
      </w:r>
      <w:r>
        <w:rPr>
          <w:rFonts w:hint="eastAsia"/>
        </w:rPr>
        <w:br/>
      </w:r>
      <w:r>
        <w:rPr>
          <w:rFonts w:hint="eastAsia"/>
        </w:rPr>
        <w:t>第五章 苯酐价格分析及预测</w:t>
      </w:r>
      <w:r>
        <w:rPr>
          <w:rFonts w:hint="eastAsia"/>
        </w:rPr>
        <w:br/>
      </w:r>
      <w:r>
        <w:rPr>
          <w:rFonts w:hint="eastAsia"/>
        </w:rPr>
        <w:t>　　第一节 苯酐中国市场价格分析</w:t>
      </w:r>
      <w:r>
        <w:rPr>
          <w:rFonts w:hint="eastAsia"/>
        </w:rPr>
        <w:br/>
      </w:r>
      <w:r>
        <w:rPr>
          <w:rFonts w:hint="eastAsia"/>
        </w:rPr>
        <w:t>　　　　一 2024年中国苯酐月平均价格情况</w:t>
      </w:r>
      <w:r>
        <w:rPr>
          <w:rFonts w:hint="eastAsia"/>
        </w:rPr>
        <w:br/>
      </w:r>
      <w:r>
        <w:rPr>
          <w:rFonts w:hint="eastAsia"/>
        </w:rPr>
        <w:t>　　　　……</w:t>
      </w:r>
      <w:r>
        <w:rPr>
          <w:rFonts w:hint="eastAsia"/>
        </w:rPr>
        <w:br/>
      </w:r>
      <w:r>
        <w:rPr>
          <w:rFonts w:hint="eastAsia"/>
        </w:rPr>
        <w:t>　　第二节 苯酐市场价格预测</w:t>
      </w:r>
      <w:r>
        <w:rPr>
          <w:rFonts w:hint="eastAsia"/>
        </w:rPr>
        <w:br/>
      </w:r>
      <w:r>
        <w:rPr>
          <w:rFonts w:hint="eastAsia"/>
        </w:rPr>
        <w:t>　　　　一 2024年苯酐市场价格回顾</w:t>
      </w:r>
      <w:r>
        <w:rPr>
          <w:rFonts w:hint="eastAsia"/>
        </w:rPr>
        <w:br/>
      </w:r>
      <w:r>
        <w:rPr>
          <w:rFonts w:hint="eastAsia"/>
        </w:rPr>
        <w:t>　　　　二 2024年苯酐市场价格预测</w:t>
      </w:r>
      <w:r>
        <w:rPr>
          <w:rFonts w:hint="eastAsia"/>
        </w:rPr>
        <w:br/>
      </w:r>
      <w:r>
        <w:rPr>
          <w:rFonts w:hint="eastAsia"/>
        </w:rPr>
        <w:br/>
      </w:r>
      <w:r>
        <w:rPr>
          <w:rFonts w:hint="eastAsia"/>
        </w:rPr>
        <w:t>第六章 苯酐主要下游产品分析</w:t>
      </w:r>
      <w:r>
        <w:rPr>
          <w:rFonts w:hint="eastAsia"/>
        </w:rPr>
        <w:br/>
      </w:r>
      <w:r>
        <w:rPr>
          <w:rFonts w:hint="eastAsia"/>
        </w:rPr>
        <w:t>　　第一节 增塑剂</w:t>
      </w:r>
      <w:r>
        <w:rPr>
          <w:rFonts w:hint="eastAsia"/>
        </w:rPr>
        <w:br/>
      </w:r>
      <w:r>
        <w:rPr>
          <w:rFonts w:hint="eastAsia"/>
        </w:rPr>
        <w:t>　　第二节 不饱和聚酯树脂</w:t>
      </w:r>
      <w:r>
        <w:rPr>
          <w:rFonts w:hint="eastAsia"/>
        </w:rPr>
        <w:br/>
      </w:r>
      <w:r>
        <w:rPr>
          <w:rFonts w:hint="eastAsia"/>
        </w:rPr>
        <w:t>　　第三节 染料</w:t>
      </w:r>
      <w:r>
        <w:rPr>
          <w:rFonts w:hint="eastAsia"/>
        </w:rPr>
        <w:br/>
      </w:r>
      <w:r>
        <w:rPr>
          <w:rFonts w:hint="eastAsia"/>
        </w:rPr>
        <w:t>　　第四节 涂料</w:t>
      </w:r>
      <w:r>
        <w:rPr>
          <w:rFonts w:hint="eastAsia"/>
        </w:rPr>
        <w:br/>
      </w:r>
      <w:r>
        <w:rPr>
          <w:rFonts w:hint="eastAsia"/>
        </w:rPr>
        <w:br/>
      </w:r>
      <w:r>
        <w:rPr>
          <w:rFonts w:hint="eastAsia"/>
        </w:rPr>
        <w:t>第七章 国内苯酐重点企业分析</w:t>
      </w:r>
      <w:r>
        <w:rPr>
          <w:rFonts w:hint="eastAsia"/>
        </w:rPr>
        <w:br/>
      </w:r>
      <w:r>
        <w:rPr>
          <w:rFonts w:hint="eastAsia"/>
        </w:rPr>
        <w:t>　　第一节 企业一分析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企业二分析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企业三分析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企业四分析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企业五分析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第六节 企业六分析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w:t>
      </w:r>
      <w:r>
        <w:rPr>
          <w:rFonts w:hint="eastAsia"/>
        </w:rPr>
        <w:br/>
      </w:r>
      <w:r>
        <w:rPr>
          <w:rFonts w:hint="eastAsia"/>
        </w:rPr>
        <w:br/>
      </w:r>
      <w:r>
        <w:rPr>
          <w:rFonts w:hint="eastAsia"/>
        </w:rPr>
        <w:t>第八章 2024-2030年苯酐（PA）行业发展趋势及投资风险分析</w:t>
      </w:r>
      <w:r>
        <w:rPr>
          <w:rFonts w:hint="eastAsia"/>
        </w:rPr>
        <w:br/>
      </w:r>
      <w:r>
        <w:rPr>
          <w:rFonts w:hint="eastAsia"/>
        </w:rPr>
        <w:t>　　第一节 当前苯酐（PA）存在的问题</w:t>
      </w:r>
      <w:r>
        <w:rPr>
          <w:rFonts w:hint="eastAsia"/>
        </w:rPr>
        <w:br/>
      </w:r>
      <w:r>
        <w:rPr>
          <w:rFonts w:hint="eastAsia"/>
        </w:rPr>
        <w:t>　　第二节 苯酐（PA）未来发展预测分析</w:t>
      </w:r>
      <w:r>
        <w:rPr>
          <w:rFonts w:hint="eastAsia"/>
        </w:rPr>
        <w:br/>
      </w:r>
      <w:r>
        <w:rPr>
          <w:rFonts w:hint="eastAsia"/>
        </w:rPr>
        <w:t>　　　　一、2024-2030年中国苯酐（PA）行业发展规模</w:t>
      </w:r>
      <w:r>
        <w:rPr>
          <w:rFonts w:hint="eastAsia"/>
        </w:rPr>
        <w:br/>
      </w:r>
      <w:r>
        <w:rPr>
          <w:rFonts w:hint="eastAsia"/>
        </w:rPr>
        <w:t>　　　　二、2024-2030年中国苯酐（PA）行业发展趋势预测</w:t>
      </w:r>
      <w:r>
        <w:rPr>
          <w:rFonts w:hint="eastAsia"/>
        </w:rPr>
        <w:br/>
      </w:r>
      <w:r>
        <w:rPr>
          <w:rFonts w:hint="eastAsia"/>
        </w:rPr>
        <w:t>　　第三节 2024-2030年中国苯酐（PA）行业投资风险分析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四、同行业竞争风险</w:t>
      </w:r>
      <w:r>
        <w:rPr>
          <w:rFonts w:hint="eastAsia"/>
        </w:rPr>
        <w:br/>
      </w:r>
      <w:r>
        <w:rPr>
          <w:rFonts w:hint="eastAsia"/>
        </w:rPr>
        <w:t>　　　　五、外资进入现状及对未来市场的威胁</w:t>
      </w:r>
      <w:r>
        <w:rPr>
          <w:rFonts w:hint="eastAsia"/>
        </w:rPr>
        <w:br/>
      </w:r>
      <w:r>
        <w:rPr>
          <w:rFonts w:hint="eastAsia"/>
        </w:rPr>
        <w:br/>
      </w:r>
      <w:r>
        <w:rPr>
          <w:rFonts w:hint="eastAsia"/>
        </w:rPr>
        <w:t>第九章 关于苯酐（PA）行业投资概况研究分析</w:t>
      </w:r>
      <w:r>
        <w:rPr>
          <w:rFonts w:hint="eastAsia"/>
        </w:rPr>
        <w:br/>
      </w:r>
      <w:r>
        <w:rPr>
          <w:rFonts w:hint="eastAsia"/>
        </w:rPr>
        <w:t>　　第一节 2024-2030年中国苯酐（PA）行业投资环境分析</w:t>
      </w:r>
      <w:r>
        <w:rPr>
          <w:rFonts w:hint="eastAsia"/>
        </w:rPr>
        <w:br/>
      </w:r>
      <w:r>
        <w:rPr>
          <w:rFonts w:hint="eastAsia"/>
        </w:rPr>
        <w:t>　　第二节 2024-2030年中国苯酐（PA）行业投资现状研究</w:t>
      </w:r>
      <w:r>
        <w:rPr>
          <w:rFonts w:hint="eastAsia"/>
        </w:rPr>
        <w:br/>
      </w:r>
      <w:r>
        <w:rPr>
          <w:rFonts w:hint="eastAsia"/>
        </w:rPr>
        <w:t>　　　　一、苯酐（PA）投资周期分析</w:t>
      </w:r>
      <w:r>
        <w:rPr>
          <w:rFonts w:hint="eastAsia"/>
        </w:rPr>
        <w:br/>
      </w:r>
      <w:r>
        <w:rPr>
          <w:rFonts w:hint="eastAsia"/>
        </w:rPr>
        <w:t>　　　　二、苯酐（PA）投资景气度分析</w:t>
      </w:r>
      <w:r>
        <w:rPr>
          <w:rFonts w:hint="eastAsia"/>
        </w:rPr>
        <w:br/>
      </w:r>
      <w:r>
        <w:rPr>
          <w:rFonts w:hint="eastAsia"/>
        </w:rPr>
        <w:t>　　第二节 中智林⋅：济研：影响苯酐（PA）行业发展的主要因素</w:t>
      </w:r>
      <w:r>
        <w:rPr>
          <w:rFonts w:hint="eastAsia"/>
        </w:rPr>
        <w:br/>
      </w:r>
      <w:r>
        <w:rPr>
          <w:rFonts w:hint="eastAsia"/>
        </w:rPr>
        <w:t>　　　　一、2024-2030年影响苯酐（PA）行业运行的有利因素分析</w:t>
      </w:r>
      <w:r>
        <w:rPr>
          <w:rFonts w:hint="eastAsia"/>
        </w:rPr>
        <w:br/>
      </w:r>
      <w:r>
        <w:rPr>
          <w:rFonts w:hint="eastAsia"/>
        </w:rPr>
        <w:t>　　　　二、2024-2030年影响苯酐（PA）行业运行的稳定因素分析</w:t>
      </w:r>
      <w:r>
        <w:rPr>
          <w:rFonts w:hint="eastAsia"/>
        </w:rPr>
        <w:br/>
      </w:r>
      <w:r>
        <w:rPr>
          <w:rFonts w:hint="eastAsia"/>
        </w:rPr>
        <w:t>　　　　三、2024-2030年影响苯酐（PA）行业运行的不利因素分析</w:t>
      </w:r>
      <w:r>
        <w:rPr>
          <w:rFonts w:hint="eastAsia"/>
        </w:rPr>
        <w:br/>
      </w:r>
      <w:r>
        <w:rPr>
          <w:rFonts w:hint="eastAsia"/>
        </w:rPr>
        <w:t>　　　　四、2024-2030年我国苯酐（PA）行业发展面临的挑战分析</w:t>
      </w:r>
      <w:r>
        <w:rPr>
          <w:rFonts w:hint="eastAsia"/>
        </w:rPr>
        <w:br/>
      </w:r>
      <w:r>
        <w:rPr>
          <w:rFonts w:hint="eastAsia"/>
        </w:rPr>
        <w:t>　　　　五、2024-2030年我国苯酐（PA）行业发展面临的机遇分析</w:t>
      </w:r>
      <w:r>
        <w:rPr>
          <w:rFonts w:hint="eastAsia"/>
        </w:rPr>
        <w:br/>
      </w:r>
      <w:r>
        <w:rPr>
          <w:rFonts w:hint="eastAsia"/>
        </w:rPr>
        <w:t>　　图表 苯酐行业产业链</w:t>
      </w:r>
      <w:r>
        <w:rPr>
          <w:rFonts w:hint="eastAsia"/>
        </w:rPr>
        <w:br/>
      </w:r>
      <w:r>
        <w:rPr>
          <w:rFonts w:hint="eastAsia"/>
        </w:rPr>
        <w:t>　　图表 2019-2024年我国苯酐行业企业数量增长趋势图</w:t>
      </w:r>
      <w:r>
        <w:rPr>
          <w:rFonts w:hint="eastAsia"/>
        </w:rPr>
        <w:br/>
      </w:r>
      <w:r>
        <w:rPr>
          <w:rFonts w:hint="eastAsia"/>
        </w:rPr>
        <w:t>　　图表 2019-2024年我国苯酐行业亏损企业数量增长趋势图</w:t>
      </w:r>
      <w:r>
        <w:rPr>
          <w:rFonts w:hint="eastAsia"/>
        </w:rPr>
        <w:br/>
      </w:r>
      <w:r>
        <w:rPr>
          <w:rFonts w:hint="eastAsia"/>
        </w:rPr>
        <w:t>　　图表 2019-2024年我国苯酐行业从业人数增长趋势图</w:t>
      </w:r>
      <w:r>
        <w:rPr>
          <w:rFonts w:hint="eastAsia"/>
        </w:rPr>
        <w:br/>
      </w:r>
      <w:r>
        <w:rPr>
          <w:rFonts w:hint="eastAsia"/>
        </w:rPr>
        <w:t>　　图表 2019-2024年我国苯酐行业资产规模增长趋势图</w:t>
      </w:r>
      <w:r>
        <w:rPr>
          <w:rFonts w:hint="eastAsia"/>
        </w:rPr>
        <w:br/>
      </w:r>
      <w:r>
        <w:rPr>
          <w:rFonts w:hint="eastAsia"/>
        </w:rPr>
        <w:t>　　图表 2019-2024年我国苯酐行业产成品增长趋势图</w:t>
      </w:r>
      <w:r>
        <w:rPr>
          <w:rFonts w:hint="eastAsia"/>
        </w:rPr>
        <w:br/>
      </w:r>
      <w:r>
        <w:rPr>
          <w:rFonts w:hint="eastAsia"/>
        </w:rPr>
        <w:t>　　图表 2019-2024年我国苯酐行业工业销售产值增长趋势图</w:t>
      </w:r>
      <w:r>
        <w:rPr>
          <w:rFonts w:hint="eastAsia"/>
        </w:rPr>
        <w:br/>
      </w:r>
      <w:r>
        <w:rPr>
          <w:rFonts w:hint="eastAsia"/>
        </w:rPr>
        <w:t>　　图表 2019-2024年我国苯酐行业销售成本增长趋势图</w:t>
      </w:r>
      <w:r>
        <w:rPr>
          <w:rFonts w:hint="eastAsia"/>
        </w:rPr>
        <w:br/>
      </w:r>
      <w:r>
        <w:rPr>
          <w:rFonts w:hint="eastAsia"/>
        </w:rPr>
        <w:t>　　图表 2019-2024年我国苯酐行业费用使用统计图</w:t>
      </w:r>
      <w:r>
        <w:rPr>
          <w:rFonts w:hint="eastAsia"/>
        </w:rPr>
        <w:br/>
      </w:r>
      <w:r>
        <w:rPr>
          <w:rFonts w:hint="eastAsia"/>
        </w:rPr>
        <w:t>　　图表 2019-2024年我国苯酐行业主要盈利指标统计图</w:t>
      </w:r>
      <w:r>
        <w:rPr>
          <w:rFonts w:hint="eastAsia"/>
        </w:rPr>
        <w:br/>
      </w:r>
      <w:r>
        <w:rPr>
          <w:rFonts w:hint="eastAsia"/>
        </w:rPr>
        <w:t>　　图表 2019-2024年我国苯酐行业主要盈利指标增长趋势图</w:t>
      </w:r>
      <w:r>
        <w:rPr>
          <w:rFonts w:hint="eastAsia"/>
        </w:rPr>
        <w:br/>
      </w:r>
      <w:r>
        <w:rPr>
          <w:rFonts w:hint="eastAsia"/>
        </w:rPr>
        <w:t>　　图表 企业1</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企业2</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企业3</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企业4</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企业5</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企业6</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2019-2024年苯酐行业市场供给</w:t>
      </w:r>
      <w:r>
        <w:rPr>
          <w:rFonts w:hint="eastAsia"/>
        </w:rPr>
        <w:br/>
      </w:r>
      <w:r>
        <w:rPr>
          <w:rFonts w:hint="eastAsia"/>
        </w:rPr>
        <w:t>　　图表 2019-2024年苯酐行业市场需求</w:t>
      </w:r>
      <w:r>
        <w:rPr>
          <w:rFonts w:hint="eastAsia"/>
        </w:rPr>
        <w:br/>
      </w:r>
      <w:r>
        <w:rPr>
          <w:rFonts w:hint="eastAsia"/>
        </w:rPr>
        <w:t>　　图表 2019-2024年苯酐行业市场规模</w:t>
      </w:r>
      <w:r>
        <w:rPr>
          <w:rFonts w:hint="eastAsia"/>
        </w:rPr>
        <w:br/>
      </w:r>
      <w:r>
        <w:rPr>
          <w:rFonts w:hint="eastAsia"/>
        </w:rPr>
        <w:t>　　图表 苯酐所属行业生命周期判断</w:t>
      </w:r>
      <w:r>
        <w:rPr>
          <w:rFonts w:hint="eastAsia"/>
        </w:rPr>
        <w:br/>
      </w:r>
      <w:r>
        <w:rPr>
          <w:rFonts w:hint="eastAsia"/>
        </w:rPr>
        <w:t>　　图表 苯酐所属行业区域市场分布情况</w:t>
      </w:r>
      <w:r>
        <w:rPr>
          <w:rFonts w:hint="eastAsia"/>
        </w:rPr>
        <w:br/>
      </w:r>
      <w:r>
        <w:rPr>
          <w:rFonts w:hint="eastAsia"/>
        </w:rPr>
        <w:t>　　图表 2024-2030年中国苯酐行业市场规模预测</w:t>
      </w:r>
      <w:r>
        <w:rPr>
          <w:rFonts w:hint="eastAsia"/>
        </w:rPr>
        <w:br/>
      </w:r>
      <w:r>
        <w:rPr>
          <w:rFonts w:hint="eastAsia"/>
        </w:rPr>
        <w:t>　　图表 2024-2030年中国苯酐行业供给预测</w:t>
      </w:r>
      <w:r>
        <w:rPr>
          <w:rFonts w:hint="eastAsia"/>
        </w:rPr>
        <w:br/>
      </w:r>
      <w:r>
        <w:rPr>
          <w:rFonts w:hint="eastAsia"/>
        </w:rPr>
        <w:t>　　图表 2024-2030年中国苯酐行业需求预测</w:t>
      </w:r>
      <w:r>
        <w:rPr>
          <w:rFonts w:hint="eastAsia"/>
        </w:rPr>
        <w:br/>
      </w:r>
      <w:r>
        <w:rPr>
          <w:rFonts w:hint="eastAsia"/>
        </w:rPr>
        <w:t>　　图表 2024-2030年中国苯酐行业价格指数预测</w:t>
      </w:r>
      <w:r>
        <w:rPr>
          <w:rFonts w:hint="eastAsia"/>
        </w:rPr>
        <w:br/>
      </w:r>
      <w:r>
        <w:rPr>
          <w:rFonts w:hint="eastAsia"/>
        </w:rPr>
        <w:t>　　图表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f42cce3d5447a" w:history="1">
        <w:r>
          <w:rPr>
            <w:rStyle w:val="Hyperlink"/>
          </w:rPr>
          <w:t>2024版中国苯酐（PA）市场调研与发展前景预测报告</w:t>
        </w:r>
      </w:hyperlink>
      <w:r>
        <w:rPr>
          <w:color w:val="C00000"/>
        </w:rPr>
        <w:t>》，报告编号：</w:t>
      </w:r>
      <w:r>
        <w:rPr>
          <w:rFonts w:hint="eastAsia"/>
          <w:color w:val="C00000"/>
        </w:rPr>
        <w:t>1A57256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9f42cce3d5447a" w:history="1">
        <w:r>
          <w:rPr>
            <w:rStyle w:val="Hyperlink"/>
          </w:rPr>
          <w:t>https://www.20087.com/M_ShiYouHuaGong/56/BenGanPAXianZhuangDiaoChaFenXi.html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bfd1a8fa645ca" w:history="1">
      <w:r>
        <w:rPr>
          <w:rStyle w:val="Hyperlink"/>
        </w:rPr>
        <w:t>2024版中国苯酐（PA）市场调研与发展前景预测报告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6/BenGanPAXianZhuangDiaoChaFenXi.html" TargetMode="External" Id="Rc59f42cce3d5447a" /></Relationships>
</file>

<file path=word/_rels/header2.xml.rels>&#65279;<?xml version="1.0" encoding="utf-8"?><Relationships xmlns="http://schemas.openxmlformats.org/package/2006/relationships"><Relationship Type="http://schemas.openxmlformats.org/officeDocument/2006/relationships/hyperlink" Target="https://www.20087.com/M_ShiYouHuaGong/56/BenGanPAXianZhuangDiaoChaFenXi.html" TargetMode="External" Id="Ra11bfd1a8fa645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2024-02-05T05:49:00Z</dcterms:created>
  <dcterms:modified xsi:type="dcterms:W3CDTF">2024-02-05T06:49:00Z</dcterms:modified>
  <dc:subject>2024版中国苯酐（PA）市场调研与发展前景预测报告</dc:subject>
  <dc:title>2024版中国苯酐（PA）市场调研与发展前景预测报告</dc:title>
  <cp:keywords>2024版中国苯酐（PA）市场调研与发展前景预测报告</cp:keywords>
  <dc:description>2024版中国苯酐（PA）市场调研与发展前景预测报告</dc:description>
</cp:coreProperties>
</file>