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7b15dbf474606" w:history="1">
              <w:r>
                <w:rPr>
                  <w:rStyle w:val="Hyperlink"/>
                </w:rPr>
                <w:t>2026-2032年全球与中国质谱溶剂行业研究分析及发展前景报告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7b15dbf474606" w:history="1">
              <w:r>
                <w:rPr>
                  <w:rStyle w:val="Hyperlink"/>
                </w:rPr>
                <w:t>2026-2032年全球与中国质谱溶剂行业研究分析及发展前景报告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7b15dbf474606" w:history="1">
                <w:r>
                  <w:rPr>
                    <w:rStyle w:val="Hyperlink"/>
                  </w:rPr>
                  <w:t>https://www.20087.com/6/05/ZhiPuRongJiHangYeFaZhanQianJing.html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谱溶剂是质谱分析技术中用于样品溶解、稀释及色谱流动相的核心高纯化学试剂，其纯度与杂质含量直接决定了质谱仪的灵敏度、基线稳定性及定性定量的准确性。随着精准医疗、环境监测、食品安全及新药研发等领域对痕量分析要求的不断提升，质谱溶剂的市场需求呈现结构性增长。在技术端，为适应高分辨质谱与超高效液相色谱的联用，质谱级溶剂在痕量金属离子、非挥发性残留物及紫外吸收杂质的控制上达到了ppt（万亿分之一）级别。同时，针对复杂基质样品的分析需求，同位素标记溶剂与专用衍生化试剂的开发，有效降低了基质效应与背景干扰。此外，在供应链安全与环保法规的推动下，国产高纯质谱溶剂正通过严格的纯化工艺与质控体系，逐步实现对进口高端试剂的替代。</w:t>
      </w:r>
      <w:r>
        <w:rPr>
          <w:rFonts w:hint="eastAsia"/>
        </w:rPr>
        <w:br/>
      </w:r>
      <w:r>
        <w:rPr>
          <w:rFonts w:hint="eastAsia"/>
        </w:rPr>
        <w:t>　　未来，质谱溶剂将沿着极致定制化、绿色可持续与全流程质控智能化方向演进。市场调研网认为，在产品研发上，针对单细胞分析、空间代谢组学等前沿生命科学领域，超微量、低吸附及生物兼容性的专用质谱溶剂将成为新的研发高地。在生产工艺上，采用连续流纯化技术与可回收溶剂体系，将大幅降低高纯试剂生产过程中的碳排放与废液产生，契合全球实验室的绿色采购趋势。此外，结合物联网与区块链技术，质谱溶剂将实现从原料溯源、生产质控到终端使用的全生命周期数字化管理，确保每一批次数据的绝对可追溯。通过材料创新与智能制造的深度融合，质谱溶剂将为全球科学探索与产业升级提供更为精准、可靠的底层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57b15dbf474606" w:history="1">
        <w:r>
          <w:rPr>
            <w:rStyle w:val="Hyperlink"/>
          </w:rPr>
          <w:t>2026-2032年全球与中国质谱溶剂行业研究分析及发展前景报告</w:t>
        </w:r>
      </w:hyperlink>
      <w:r>
        <w:rPr>
          <w:rFonts w:hint="eastAsia"/>
        </w:rPr>
        <w:t>》，2025年质谱溶剂行业市场规模达 亿元，预计2032年市场规模将达 亿元，期间年均复合增长率（CAGR）达 %。报告基于国家统计局及相关行业协会的权威数据，系统分析了质谱溶剂行业的市场规模、产业链结构及技术现状，并对质谱溶剂发展趋势与市场前景进行了科学预测。报告重点解读了行业重点企业的竞争策略与品牌影响力，全面评估了质谱溶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按产品类型细分，全球质谱溶剂市场规模2021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HPLC级溶剂</w:t>
      </w:r>
      <w:r>
        <w:rPr>
          <w:rFonts w:hint="eastAsia"/>
        </w:rPr>
        <w:br/>
      </w:r>
      <w:r>
        <w:rPr>
          <w:rFonts w:hint="eastAsia"/>
        </w:rPr>
        <w:t>　　　　1.3.3 LC-MS级溶剂</w:t>
      </w:r>
      <w:r>
        <w:rPr>
          <w:rFonts w:hint="eastAsia"/>
        </w:rPr>
        <w:br/>
      </w:r>
      <w:r>
        <w:rPr>
          <w:rFonts w:hint="eastAsia"/>
        </w:rPr>
        <w:t>　　　　1.3.4 UHPLC级溶剂</w:t>
      </w:r>
      <w:r>
        <w:rPr>
          <w:rFonts w:hint="eastAsia"/>
        </w:rPr>
        <w:br/>
      </w:r>
      <w:r>
        <w:rPr>
          <w:rFonts w:hint="eastAsia"/>
        </w:rPr>
        <w:t>　　　　1.3.5 生物分析专用溶剂</w:t>
      </w:r>
      <w:r>
        <w:rPr>
          <w:rFonts w:hint="eastAsia"/>
        </w:rPr>
        <w:br/>
      </w:r>
      <w:r>
        <w:rPr>
          <w:rFonts w:hint="eastAsia"/>
        </w:rPr>
        <w:t>　　1.4 产品分类，按化学类型</w:t>
      </w:r>
      <w:r>
        <w:rPr>
          <w:rFonts w:hint="eastAsia"/>
        </w:rPr>
        <w:br/>
      </w:r>
      <w:r>
        <w:rPr>
          <w:rFonts w:hint="eastAsia"/>
        </w:rPr>
        <w:t>　　　　1.4.1 按化学类型细分，全球质谱溶剂市场规模2021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乙腈体系</w:t>
      </w:r>
      <w:r>
        <w:rPr>
          <w:rFonts w:hint="eastAsia"/>
        </w:rPr>
        <w:br/>
      </w:r>
      <w:r>
        <w:rPr>
          <w:rFonts w:hint="eastAsia"/>
        </w:rPr>
        <w:t>　　　　1.4.3 甲醇体系</w:t>
      </w:r>
      <w:r>
        <w:rPr>
          <w:rFonts w:hint="eastAsia"/>
        </w:rPr>
        <w:br/>
      </w:r>
      <w:r>
        <w:rPr>
          <w:rFonts w:hint="eastAsia"/>
        </w:rPr>
        <w:t>　　　　1.4.4 水相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按应用细分，全球质谱溶剂市场规模2021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制药质量控制</w:t>
      </w:r>
      <w:r>
        <w:rPr>
          <w:rFonts w:hint="eastAsia"/>
        </w:rPr>
        <w:br/>
      </w:r>
      <w:r>
        <w:rPr>
          <w:rFonts w:hint="eastAsia"/>
        </w:rPr>
        <w:t>　　　　1.5.3 生物分析</w:t>
      </w:r>
      <w:r>
        <w:rPr>
          <w:rFonts w:hint="eastAsia"/>
        </w:rPr>
        <w:br/>
      </w:r>
      <w:r>
        <w:rPr>
          <w:rFonts w:hint="eastAsia"/>
        </w:rPr>
        <w:t>　　　　1.5.4 环境检测</w:t>
      </w:r>
      <w:r>
        <w:rPr>
          <w:rFonts w:hint="eastAsia"/>
        </w:rPr>
        <w:br/>
      </w:r>
      <w:r>
        <w:rPr>
          <w:rFonts w:hint="eastAsia"/>
        </w:rPr>
        <w:t>　　　　1.5.5 食品安全检测</w:t>
      </w:r>
      <w:r>
        <w:rPr>
          <w:rFonts w:hint="eastAsia"/>
        </w:rPr>
        <w:br/>
      </w:r>
      <w:r>
        <w:rPr>
          <w:rFonts w:hint="eastAsia"/>
        </w:rPr>
        <w:t>　　　　1.5.6 临床检测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质谱溶剂行业发展总体概况</w:t>
      </w:r>
      <w:r>
        <w:rPr>
          <w:rFonts w:hint="eastAsia"/>
        </w:rPr>
        <w:br/>
      </w:r>
      <w:r>
        <w:rPr>
          <w:rFonts w:hint="eastAsia"/>
        </w:rPr>
        <w:t>　　　　1.6.2 质谱溶剂行业发展主要特点</w:t>
      </w:r>
      <w:r>
        <w:rPr>
          <w:rFonts w:hint="eastAsia"/>
        </w:rPr>
        <w:br/>
      </w:r>
      <w:r>
        <w:rPr>
          <w:rFonts w:hint="eastAsia"/>
        </w:rPr>
        <w:t>　　　　1.6.3 质谱溶剂行业发展影响因素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质谱溶剂有利因素</w:t>
      </w:r>
      <w:r>
        <w:rPr>
          <w:rFonts w:hint="eastAsia"/>
        </w:rPr>
        <w:br/>
      </w:r>
      <w:r>
        <w:rPr>
          <w:rFonts w:hint="eastAsia"/>
        </w:rPr>
        <w:t>　　　　1.6.3 .2 质谱溶剂不利因素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全球市场，近三年质谱溶剂主要企业占有率及排名（按销量）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质谱溶剂主要企业在国际市场占有率（按销量，2023-2026）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2025年质谱溶剂主要企业在国际市场排名（按销量）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全球市场主要企业质谱溶剂销量（2023-2026）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全球市场，近三年质谱溶剂主要企业占有率及排名（按收入）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质谱溶剂主要企业在国际市场占有率（按收入，2023-2026）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2025年质谱溶剂主要企业在国际市场排名（按收入）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全球市场主要企业质谱溶剂销售收入（2023-2026）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全球市场主要企业质谱溶剂销售价格（2023-2026）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中国市场，近三年质谱溶剂主要企业占有率及排名（按销量）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质谱溶剂主要企业在中国市场占有率（按销量，2023-2026）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2025年质谱溶剂主要企业在中国市场排名（按销量）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中国市场主要企业质谱溶剂销量（2023-2026）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中国市场，近三年质谱溶剂主要企业占有率及排名（按收入）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质谱溶剂主要企业在中国市场占有率（按收入，2023-2026）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2025年质谱溶剂主要企业在中国市场排名（按收入）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中国市场主要企业质谱溶剂销售收入（2023-2026）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全球主要厂商质谱溶剂总部及产地分布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全球主要厂商成立时间及质谱溶剂商业化日期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全球主要厂商质谱溶剂产品类型及应用</w:t>
      </w:r>
      <w:r>
        <w:rPr>
          <w:rFonts w:hint="eastAsia"/>
        </w:rPr>
        <w:br/>
      </w:r>
      <w:r>
        <w:rPr>
          <w:rFonts w:hint="eastAsia"/>
        </w:rPr>
        <w:t>　　2.9 质谱溶剂行业集中度、竞争程度分析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质谱溶剂行业集中度分析：2025年全球Top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全球质谱溶剂第一梯队、第二梯队和第三梯队生产商（品牌）及市场份额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全球质谱溶剂总体规模分析</w:t>
      </w:r>
      <w:r>
        <w:rPr>
          <w:rFonts w:hint="eastAsia"/>
        </w:rPr>
        <w:br/>
      </w:r>
      <w:r>
        <w:rPr>
          <w:rFonts w:hint="eastAsia"/>
        </w:rPr>
        <w:t>　　3.1 全球质谱溶剂供需现状及预测（2021-2032）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全球质谱溶剂产能、产量、产能利用率及发展趋势（2021-2032）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全球质谱溶剂产量、需求量及发展趋势（2021-2032）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全球主要地区质谱溶剂产量及发展趋势（2021-2032）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全球主要地区质谱溶剂产量（2021-2026）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全球主要地区质谱溶剂产量（2027-2032）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全球主要地区质谱溶剂产量市场份额（2021-2032）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中国质谱溶剂供需现状及预测（2021-2032）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中国质谱溶剂产能、产量、产能利用率及发展趋势（2021-2032）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中国质谱溶剂产量、市场需求量及发展趋势（2021-2032）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中国市场质谱溶剂进出口（2021-2032）</w:t>
      </w:r>
      <w:r>
        <w:rPr>
          <w:rFonts w:hint="eastAsia"/>
        </w:rPr>
        <w:br/>
      </w:r>
      <w:r>
        <w:rPr>
          <w:rFonts w:hint="eastAsia"/>
        </w:rPr>
        <w:t>　　3.4 全球质谱溶剂销量及销售额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全球市场质谱溶剂销售额（2021-2032）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全球市场质谱溶剂销量（2021-2032）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全球市场质谱溶剂价格趋势（2021-2032）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全球质谱溶剂主要地区分析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全球主要地区质谱溶剂市场规模分析：2021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全球主要地区质谱溶剂销售收入及市场份额（2021-2026）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全球主要地区质谱溶剂销售收入预测（2027-2032）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全球主要地区质谱溶剂销量分析：2021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全球主要地区质谱溶剂销量及市场份额（2021-2026）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全球主要地区质谱溶剂销量及市场份额预测（2027-2032）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北美市场质谱溶剂销量、收入及增长率（2021-2032）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欧洲市场质谱溶剂销量、收入及增长率（2021-2032）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中国市场质谱溶剂销量、收入及增长率（2021-2032）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日本市场质谱溶剂销量、收入及增长率（2021-2032）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东南亚市场质谱溶剂销量、收入及增长率（2021-2032）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印度市场质谱溶剂销量、收入及增长率（2021-2032）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南美市场质谱溶剂销量、收入及增长率（2021-2032）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中东市场质谱溶剂销量、收入及增长率（2021-2032）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质谱溶剂销量、收入、价格及毛利率（2021-2026）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不同产品类型质谱溶剂分析</w:t>
      </w:r>
      <w:r>
        <w:rPr>
          <w:rFonts w:hint="eastAsia"/>
        </w:rPr>
        <w:br/>
      </w:r>
      <w:r>
        <w:rPr>
          <w:rFonts w:hint="eastAsia"/>
        </w:rPr>
        <w:t>　　6.1 全球不同产品类型质谱溶剂销量（2021-2032）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全球不同产品类型质谱溶剂销量及市场份额（2021-2026）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全球不同产品类型质谱溶剂销量预测（2027-2032）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全球不同产品类型质谱溶剂收入（2021-2032）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全球不同产品类型质谱溶剂收入及市场份额（2021-2026）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全球不同产品类型质谱溶剂收入预测（2027-2032）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全球不同产品类型质谱溶剂价格走势（2021-2032）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中国不同产品类型质谱溶剂销量（2021-2032）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中国不同产品类型质谱溶剂销量及市场份额（2021-2026）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中国不同产品类型质谱溶剂销量预测（2027-2032）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中国不同产品类型质谱溶剂收入（2021-2032）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中国不同产品类型质谱溶剂收入及市场份额（2021-2026）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中国不同产品类型质谱溶剂收入预测（2027-2032）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不同应用质谱溶剂分析</w:t>
      </w:r>
      <w:r>
        <w:rPr>
          <w:rFonts w:hint="eastAsia"/>
        </w:rPr>
        <w:br/>
      </w:r>
      <w:r>
        <w:rPr>
          <w:rFonts w:hint="eastAsia"/>
        </w:rPr>
        <w:t>　　7.1 全球不同应用质谱溶剂销量（2021-2032）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全球不同应用质谱溶剂销量及市场份额（2021-2026）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全球不同应用质谱溶剂销量预测（2027-2032）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全球不同应用质谱溶剂收入（2021-2032）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全球不同应用质谱溶剂收入及市场份额（2021-2026）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全球不同应用质谱溶剂收入预测（2027-2032）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全球不同应用质谱溶剂价格走势（2021-2032）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中国不同应用质谱溶剂销量（2021-2032）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中国不同应用质谱溶剂销量及市场份额（2021-2026）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中国不同应用质谱溶剂销量预测（2027-2032）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中国不同应用质谱溶剂收入（2021-2032）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中国不同应用质谱溶剂收入及市场份额（2021-2026）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中国不同应用质谱溶剂收入预测（2027-2032）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质谱溶剂行业发展趋势</w:t>
      </w:r>
      <w:r>
        <w:rPr>
          <w:rFonts w:hint="eastAsia"/>
        </w:rPr>
        <w:br/>
      </w:r>
      <w:r>
        <w:rPr>
          <w:rFonts w:hint="eastAsia"/>
        </w:rPr>
        <w:t>　　8.2 质谱溶剂行业主要驱动因素</w:t>
      </w:r>
      <w:r>
        <w:rPr>
          <w:rFonts w:hint="eastAsia"/>
        </w:rPr>
        <w:br/>
      </w:r>
      <w:r>
        <w:rPr>
          <w:rFonts w:hint="eastAsia"/>
        </w:rPr>
        <w:t>　　8.3 质谱溶剂中国企业SWOT分析</w:t>
      </w:r>
      <w:r>
        <w:rPr>
          <w:rFonts w:hint="eastAsia"/>
        </w:rPr>
        <w:br/>
      </w:r>
      <w:r>
        <w:rPr>
          <w:rFonts w:hint="eastAsia"/>
        </w:rPr>
        <w:t>　　8.4 中国质谱溶剂行业政策环境分析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质谱溶剂行业产业链简介</w:t>
      </w:r>
      <w:r>
        <w:rPr>
          <w:rFonts w:hint="eastAsia"/>
        </w:rPr>
        <w:br/>
      </w:r>
      <w:r>
        <w:rPr>
          <w:rFonts w:hint="eastAsia"/>
        </w:rPr>
        <w:t>　　　　9.1.1 质谱溶剂行业供应链分析</w:t>
      </w:r>
      <w:r>
        <w:rPr>
          <w:rFonts w:hint="eastAsia"/>
        </w:rPr>
        <w:br/>
      </w:r>
      <w:r>
        <w:rPr>
          <w:rFonts w:hint="eastAsia"/>
        </w:rPr>
        <w:t>　　　　9.1.2 质谱溶剂主要原料及供应情况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质谱溶剂行业采购模式</w:t>
      </w:r>
      <w:r>
        <w:rPr>
          <w:rFonts w:hint="eastAsia"/>
        </w:rPr>
        <w:br/>
      </w:r>
      <w:r>
        <w:rPr>
          <w:rFonts w:hint="eastAsia"/>
        </w:rPr>
        <w:t>　　9.3 质谱溶剂行业生产模式</w:t>
      </w:r>
      <w:r>
        <w:rPr>
          <w:rFonts w:hint="eastAsia"/>
        </w:rPr>
        <w:br/>
      </w:r>
      <w:r>
        <w:rPr>
          <w:rFonts w:hint="eastAsia"/>
        </w:rPr>
        <w:t>　　9.4 质谱溶剂行业销售模式及销售渠道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按产品类型细分，全球质谱溶剂市场规模2021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按化学类型细分，全球质谱溶剂市场规模2021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按应用细分，全球质谱溶剂市场规模（CAGR）2021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质谱溶剂行业发展主要特点</w:t>
      </w:r>
      <w:r>
        <w:rPr>
          <w:rFonts w:hint="eastAsia"/>
        </w:rPr>
        <w:br/>
      </w:r>
      <w:r>
        <w:rPr>
          <w:rFonts w:hint="eastAsia"/>
        </w:rPr>
        <w:t>　　表 5： 质谱溶剂行业发展有利因素分析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质谱溶剂行业发展不利因素分析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进入质谱溶剂行业壁垒</w:t>
      </w:r>
      <w:r>
        <w:rPr>
          <w:rFonts w:hint="eastAsia"/>
        </w:rPr>
        <w:br/>
      </w:r>
      <w:r>
        <w:rPr>
          <w:rFonts w:hint="eastAsia"/>
        </w:rPr>
        <w:t>　　表 8： 质谱溶剂主要企业在国际市场占有率（按销量，2023-2026）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2025年质谱溶剂主要企业在国际市场排名（按销量）&amp;（升）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10： 全球市场主要企业质谱溶剂销量（2023-2026）&amp;（升）</w:t>
      </w:r>
      <w:r>
        <w:rPr>
          <w:rFonts w:hint="eastAsia"/>
        </w:rPr>
        <w:br/>
      </w:r>
      <w:r>
        <w:rPr>
          <w:rFonts w:hint="eastAsia"/>
        </w:rPr>
        <w:t>　　表 11： 质谱溶剂主要企业在国际市场占有率（按收入，2023-2026）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2025年质谱溶剂主要企业在国际市场排名（按收入）&amp;（万元）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全球市场主要企业质谱溶剂销售收入（2023-2026）&amp;（万元）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全球市场主要企业质谱溶剂销售价格（2023-2026）&amp;（元/毫升）</w:t>
      </w:r>
      <w:r>
        <w:rPr>
          <w:rFonts w:hint="eastAsia"/>
        </w:rPr>
        <w:br/>
      </w:r>
      <w:r>
        <w:rPr>
          <w:rFonts w:hint="eastAsia"/>
        </w:rPr>
        <w:t>　　表 15： 质谱溶剂主要企业在中国市场占有率（按销量，2023-2026）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2025年质谱溶剂主要企业在中国市场排名（按销量）&amp;（升）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17： 中国市场主要企业质谱溶剂销量（2023-2026）&amp;（升）</w:t>
      </w:r>
      <w:r>
        <w:rPr>
          <w:rFonts w:hint="eastAsia"/>
        </w:rPr>
        <w:br/>
      </w:r>
      <w:r>
        <w:rPr>
          <w:rFonts w:hint="eastAsia"/>
        </w:rPr>
        <w:t>　　表 18： 质谱溶剂主要企业在中国市场占有率（按收入，2023-2026）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2025年质谱溶剂主要企业在中国市场排名（按收入）&amp;（万元）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中国市场主要企业质谱溶剂销售收入（2023-2026）&amp;（万元）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全球主要厂商质谱溶剂总部及产地分布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全球主要厂商成立时间及质谱溶剂商业化日期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全球主要厂商质谱溶剂产品类型及应用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2025年全球质谱溶剂主要厂商市场地位（第一梯队、第二梯队和第三梯队）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全球质谱溶剂市场投资、并购等现状分析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全球主要地区质谱溶剂产量增速（CAGR）：（2021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27： 全球主要地区质谱溶剂产量（2021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全球主要地区质谱溶剂产量（2021-2026）&amp;（升）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全球主要地区质谱溶剂产量（2027-2032）&amp;（升）</w:t>
      </w:r>
      <w:r>
        <w:rPr>
          <w:rFonts w:hint="eastAsia"/>
        </w:rPr>
        <w:br/>
      </w:r>
      <w:r>
        <w:rPr>
          <w:rFonts w:hint="eastAsia"/>
        </w:rPr>
        <w:t>　　表 30： 全球主要地区质谱溶剂产量市场份额（2021-2026）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全球主要地区质谱溶剂产量市场份额（2027-2032）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中国市场质谱溶剂产量、销量、进出口（2021-2026）&amp;（升）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33： 中国市场质谱溶剂产量、销量、进出口预测（2027-2032）&amp;（升）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34： 全球主要地区质谱溶剂销售收入增速：（2021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全球主要地区质谱溶剂销售收入（2021-2026）&amp;（万元）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全球主要地区质谱溶剂销售收入市场份额（2021-2026）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全球主要地区质谱溶剂收入（2027-2032）&amp;（万元）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全球主要地区质谱溶剂收入市场份额（2027-2032）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全球主要地区质谱溶剂销量（升）：2021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全球主要地区质谱溶剂销量（2021-2026）&amp;（升）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41： 全球主要地区质谱溶剂销量市场份额（2021-2026）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全球主要地区质谱溶剂销量（2027-2032）&amp;（升）</w:t>
      </w:r>
      <w:r>
        <w:rPr>
          <w:rFonts w:hint="eastAsia"/>
        </w:rPr>
        <w:br/>
      </w:r>
      <w:r>
        <w:rPr>
          <w:rFonts w:hint="eastAsia"/>
        </w:rPr>
        <w:t>　　表 43： 全球主要地区质谱溶剂销量份额（2027-2032）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质谱溶剂生产基地、销售区域、竞争对手及市场地位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质谱溶剂产品规格、参数及市场应用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质谱溶剂销量（升）、收入（万元）、价格（元/毫升）及毛利率（2021-2026）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全球不同产品类型质谱溶剂销量（2021-2026）&amp;（升）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130： 全球不同产品类型质谱溶剂销量市场份额（2021-2026）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全球不同产品类型质谱溶剂销量预测（2027-2032）&amp;（升）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全球市场不同产品类型质谱溶剂销量市场份额预测（2027-2032）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全球不同产品类型质谱溶剂收入（2021-2026）&amp;（万元）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全球不同产品类型质谱溶剂收入市场份额（2021-2026）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全球不同产品类型质谱溶剂收入预测（2027-2032）&amp;（万元）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全球不同产品类型质谱溶剂收入市场份额预测（2027-2032）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中国不同产品类型质谱溶剂销量（2021-2026）&amp;（升）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138： 中国不同产品类型质谱溶剂销量市场份额（2021-2026）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中国不同产品类型质谱溶剂销量预测（2027-2032）&amp;（升）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140： 全球市场不同产品类型质谱溶剂销量市场份额预测（2027-2032）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中国不同产品类型质谱溶剂收入（2021-2026）&amp;（万元）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中国不同产品类型质谱溶剂收入市场份额（2021-2026）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中国不同产品类型质谱溶剂收入预测（2027-2032）&amp;（万元）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中国不同产品类型质谱溶剂收入市场份额预测（2027-2032）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全球不同应用质谱溶剂销量（2021-2026）&amp;（升）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146： 全球不同应用质谱溶剂销量市场份额（2021-2026）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全球不同应用质谱溶剂销量预测（2027-2032）&amp;（升）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148： 全球市场不同应用质谱溶剂销量市场份额预测（2027-2032）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全球不同应用质谱溶剂收入（2021-2026）&amp;（万元）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全球不同应用质谱溶剂收入市场份额（2021-2026）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全球不同应用质谱溶剂收入预测（2027-2032）&amp;（万元）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全球不同应用质谱溶剂收入市场份额预测（2027-2032）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中国不同应用质谱溶剂销量（2021-2026）&amp;（升）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154： 中国不同应用质谱溶剂销量市场份额（2021-2026）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中国不同应用质谱溶剂销量预测（2027-2032）&amp;（升）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156： 中国市场不同应用质谱溶剂销量市场份额预测（2027-2032）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中国不同应用质谱溶剂收入（2021-2026）&amp;（万元）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中国不同应用质谱溶剂收入市场份额（2021-2026）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中国不同应用质谱溶剂收入预测（2027-2032）&amp;（万元）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中国不同应用质谱溶剂收入市场份额预测（2027-2032）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质谱溶剂行业发展趋势</w:t>
      </w:r>
      <w:r>
        <w:rPr>
          <w:rFonts w:hint="eastAsia"/>
        </w:rPr>
        <w:br/>
      </w:r>
      <w:r>
        <w:rPr>
          <w:rFonts w:hint="eastAsia"/>
        </w:rPr>
        <w:t>　　表 162： 质谱溶剂行业主要驱动因素</w:t>
      </w:r>
      <w:r>
        <w:rPr>
          <w:rFonts w:hint="eastAsia"/>
        </w:rPr>
        <w:br/>
      </w:r>
      <w:r>
        <w:rPr>
          <w:rFonts w:hint="eastAsia"/>
        </w:rPr>
        <w:t>　　表 163： 质谱溶剂行业供应链分析</w:t>
      </w:r>
      <w:r>
        <w:rPr>
          <w:rFonts w:hint="eastAsia"/>
        </w:rPr>
        <w:br/>
      </w:r>
      <w:r>
        <w:rPr>
          <w:rFonts w:hint="eastAsia"/>
        </w:rPr>
        <w:t>　　表 164： 质谱溶剂上游原料供应商</w:t>
      </w:r>
      <w:r>
        <w:rPr>
          <w:rFonts w:hint="eastAsia"/>
        </w:rPr>
        <w:br/>
      </w:r>
      <w:r>
        <w:rPr>
          <w:rFonts w:hint="eastAsia"/>
        </w:rPr>
        <w:t>　　表 165： 质谱溶剂主要地区不同应用客户分析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质谱溶剂典型经销商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质谱溶剂产品图片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全球不同产品类型质谱溶剂销售额2021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全球不同产品类型质谱溶剂市场份额2025 &amp; 2032</w:t>
      </w:r>
      <w:r>
        <w:rPr>
          <w:rFonts w:hint="eastAsia"/>
        </w:rPr>
        <w:br/>
      </w:r>
      <w:r>
        <w:rPr>
          <w:rFonts w:hint="eastAsia"/>
        </w:rPr>
        <w:t>　　图 4： HPLC级溶剂产品图片</w:t>
      </w:r>
      <w:r>
        <w:rPr>
          <w:rFonts w:hint="eastAsia"/>
        </w:rPr>
        <w:br/>
      </w:r>
      <w:r>
        <w:rPr>
          <w:rFonts w:hint="eastAsia"/>
        </w:rPr>
        <w:t>　　图 5： LC-MS级溶剂产品图片</w:t>
      </w:r>
      <w:r>
        <w:rPr>
          <w:rFonts w:hint="eastAsia"/>
        </w:rPr>
        <w:br/>
      </w:r>
      <w:r>
        <w:rPr>
          <w:rFonts w:hint="eastAsia"/>
        </w:rPr>
        <w:t>　　图 6： UHPLC级溶剂产品图片</w:t>
      </w:r>
      <w:r>
        <w:rPr>
          <w:rFonts w:hint="eastAsia"/>
        </w:rPr>
        <w:br/>
      </w:r>
      <w:r>
        <w:rPr>
          <w:rFonts w:hint="eastAsia"/>
        </w:rPr>
        <w:t>　　图 7： 生物分析专用溶剂产品图片</w:t>
      </w:r>
      <w:r>
        <w:rPr>
          <w:rFonts w:hint="eastAsia"/>
        </w:rPr>
        <w:br/>
      </w:r>
      <w:r>
        <w:rPr>
          <w:rFonts w:hint="eastAsia"/>
        </w:rPr>
        <w:t>　　图 8： 全球不同化学类型质谱溶剂销售额2021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全球不同化学类型质谱溶剂市场份额2025 &amp; 2032</w:t>
      </w:r>
      <w:r>
        <w:rPr>
          <w:rFonts w:hint="eastAsia"/>
        </w:rPr>
        <w:br/>
      </w:r>
      <w:r>
        <w:rPr>
          <w:rFonts w:hint="eastAsia"/>
        </w:rPr>
        <w:t>　　图 10： 乙腈体系产品图片</w:t>
      </w:r>
      <w:r>
        <w:rPr>
          <w:rFonts w:hint="eastAsia"/>
        </w:rPr>
        <w:br/>
      </w:r>
      <w:r>
        <w:rPr>
          <w:rFonts w:hint="eastAsia"/>
        </w:rPr>
        <w:t>　　图 11： 甲醇体系产品图片</w:t>
      </w:r>
      <w:r>
        <w:rPr>
          <w:rFonts w:hint="eastAsia"/>
        </w:rPr>
        <w:br/>
      </w:r>
      <w:r>
        <w:rPr>
          <w:rFonts w:hint="eastAsia"/>
        </w:rPr>
        <w:t>　　图 12： 水相产品图片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全球不同应用质谱溶剂市场份额2025 &amp; 2032</w:t>
      </w:r>
      <w:r>
        <w:rPr>
          <w:rFonts w:hint="eastAsia"/>
        </w:rPr>
        <w:br/>
      </w:r>
      <w:r>
        <w:rPr>
          <w:rFonts w:hint="eastAsia"/>
        </w:rPr>
        <w:t>　　图 16： 制药质量控制</w:t>
      </w:r>
      <w:r>
        <w:rPr>
          <w:rFonts w:hint="eastAsia"/>
        </w:rPr>
        <w:br/>
      </w:r>
      <w:r>
        <w:rPr>
          <w:rFonts w:hint="eastAsia"/>
        </w:rPr>
        <w:t>　　图 17： 生物分析</w:t>
      </w:r>
      <w:r>
        <w:rPr>
          <w:rFonts w:hint="eastAsia"/>
        </w:rPr>
        <w:br/>
      </w:r>
      <w:r>
        <w:rPr>
          <w:rFonts w:hint="eastAsia"/>
        </w:rPr>
        <w:t>　　图 18： 环境检测</w:t>
      </w:r>
      <w:r>
        <w:rPr>
          <w:rFonts w:hint="eastAsia"/>
        </w:rPr>
        <w:br/>
      </w:r>
      <w:r>
        <w:rPr>
          <w:rFonts w:hint="eastAsia"/>
        </w:rPr>
        <w:t>　　图 19： 食品安全检测</w:t>
      </w:r>
      <w:r>
        <w:rPr>
          <w:rFonts w:hint="eastAsia"/>
        </w:rPr>
        <w:br/>
      </w:r>
      <w:r>
        <w:rPr>
          <w:rFonts w:hint="eastAsia"/>
        </w:rPr>
        <w:t>　　图 20： 临床检测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2025年全球前五大生产商质谱溶剂市场份额</w:t>
      </w:r>
      <w:r>
        <w:rPr>
          <w:rFonts w:hint="eastAsia"/>
        </w:rPr>
        <w:br/>
      </w:r>
      <w:r>
        <w:rPr>
          <w:rFonts w:hint="eastAsia"/>
        </w:rPr>
        <w:t>　　图 23： 2025年全球质谱溶剂第一梯队、第二梯队和第三梯队厂商及市场份额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全球质谱溶剂产能、产量、产能利用率及发展趋势（2021-2032）&amp;（升）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25： 全球质谱溶剂产量、需求量及发展趋势（2021-2032）&amp;（升）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26： 全球主要地区质谱溶剂产量市场份额（2021-2032）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中国质谱溶剂产能、产量、产能利用率及发展趋势（2021-2032）&amp;（升）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28： 中国质谱溶剂产量、市场需求量及发展趋势（2021-2032）&amp;（升）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29： 全球质谱溶剂市场销售额及增长率：（2021-2032）&amp;（万元）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全球市场质谱溶剂市场规模：2021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全球市场质谱溶剂销量及增长率（2021-2032）&amp;（升）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32： 全球市场质谱溶剂价格趋势（2021-2032）&amp;（元/毫升）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33： 全球主要地区质谱溶剂销售收入（2021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全球主要地区质谱溶剂销售收入市场份额（2021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北美市场质谱溶剂销量及增长率（2021-2032）&amp;（升）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36： 北美市场质谱溶剂收入及增长率（2021-2032）&amp;（万元）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欧洲市场质谱溶剂销量及增长率（2021-2032）&amp;（升）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38： 欧洲市场质谱溶剂收入及增长率（2021-2032）&amp;（万元）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中国市场质谱溶剂销量及增长率（2021-2032）&amp;（升）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40： 中国市场质谱溶剂收入及增长率（2021-2032）&amp;（万元）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日本市场质谱溶剂销量及增长率（2021-2032）&amp;（升）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42： 日本市场质谱溶剂收入及增长率（2021-2032）&amp;（万元）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东南亚市场质谱溶剂销量及增长率（2021-2032）&amp;（升）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44： 东南亚市场质谱溶剂收入及增长率（2021-2032）&amp;（万元）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印度市场质谱溶剂销量及增长率（2021-2032）&amp;（升）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46： 印度市场质谱溶剂收入及增长率（2021-2032）&amp;（万元）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南美市场质谱溶剂销量及增长率（2021-2032）&amp;（升）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48： 南美市场质谱溶剂收入及增长率（2021-2032）&amp;（万元）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中东市场质谱溶剂销量及增长率（2021-2032）&amp;（升）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50： 中东市场质谱溶剂收入及增长率（2021-2032）&amp;（万元）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全球不同产品类型质谱溶剂价格走势（2021-2032）&amp;（元/毫升）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52： 全球不同应用质谱溶剂价格走势（2021-2032）&amp;（元/毫升）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53： 质谱溶剂中国企业SWOT分析</w:t>
      </w:r>
      <w:r>
        <w:rPr>
          <w:rFonts w:hint="eastAsia"/>
        </w:rPr>
        <w:br/>
      </w:r>
      <w:r>
        <w:rPr>
          <w:rFonts w:hint="eastAsia"/>
        </w:rPr>
        <w:t>　　图 54： 质谱溶剂产业链</w:t>
      </w:r>
      <w:r>
        <w:rPr>
          <w:rFonts w:hint="eastAsia"/>
        </w:rPr>
        <w:br/>
      </w:r>
      <w:r>
        <w:rPr>
          <w:rFonts w:hint="eastAsia"/>
        </w:rPr>
        <w:t>　　图 55： 质谱溶剂行业采购模式分析</w:t>
      </w:r>
      <w:r>
        <w:rPr>
          <w:rFonts w:hint="eastAsia"/>
        </w:rPr>
        <w:br/>
      </w:r>
      <w:r>
        <w:rPr>
          <w:rFonts w:hint="eastAsia"/>
        </w:rPr>
        <w:t>　　图 56： 质谱溶剂行业生产模式</w:t>
      </w:r>
      <w:r>
        <w:rPr>
          <w:rFonts w:hint="eastAsia"/>
        </w:rPr>
        <w:br/>
      </w:r>
      <w:r>
        <w:rPr>
          <w:rFonts w:hint="eastAsia"/>
        </w:rPr>
        <w:t>　　图 57： 质谱溶剂行业销售模式分析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7b15dbf474606" w:history="1">
        <w:r>
          <w:rPr>
            <w:rStyle w:val="Hyperlink"/>
          </w:rPr>
          <w:t>2026-2032年全球与中国质谱溶剂行业研究分析及发展前景报告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7b15dbf474606" w:history="1">
        <w:r>
          <w:rPr>
            <w:rStyle w:val="Hyperlink"/>
          </w:rPr>
          <w:t>https://www.20087.com/6/05/ZhiPuRongJiHangYeFaZhanQianJing.html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9e7bc51b04c86" w:history="1">
      <w:r>
        <w:rPr>
          <w:rStyle w:val="Hyperlink"/>
        </w:rPr>
        <w:t>2026-2032年全球与中国质谱溶剂行业研究分析及发展前景报告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hiPuRongJiHangYeFaZhanQianJing.html" TargetMode="External" Id="Rd757b15dbf47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hiPuRongJiHangYeFaZhanQianJing.html" TargetMode="External" Id="R4e49e7bc51b0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2026-06-04T02:22:29Z</dcterms:created>
  <dcterms:modified xsi:type="dcterms:W3CDTF">2026-06-04T03:22:29Z</dcterms:modified>
  <dc:subject>2026-2032年全球与中国质谱溶剂行业研究分析及发展前景报告</dc:subject>
  <dc:title>2026-2032年全球与中国质谱溶剂行业研究分析及发展前景报告</dc:title>
  <cp:keywords>2026-2032年全球与中国质谱溶剂行业研究分析及发展前景报告</cp:keywords>
  <dc:description>2026-2032年全球与中国质谱溶剂行业研究分析及发展前景报告</dc:description>
</cp:coreProperties>
</file>