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ed9bf873a4249" w:history="1">
              <w:r>
                <w:rPr>
                  <w:rStyle w:val="Hyperlink"/>
                </w:rPr>
                <w:t>2026-2032年中国超大蓝宝石玻璃窗行业市场调研及发展前景报告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ed9bf873a4249" w:history="1">
              <w:r>
                <w:rPr>
                  <w:rStyle w:val="Hyperlink"/>
                </w:rPr>
                <w:t>2026-2032年中国超大蓝宝石玻璃窗行业市场调研及发展前景报告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ed9bf873a4249" w:history="1">
                <w:r>
                  <w:rPr>
                    <w:rStyle w:val="Hyperlink"/>
                  </w:rPr>
                  <w:t>https://www.20087.com/6/55/ChaoDaLanBaoShiBoLiChuangHangYeFaZhanQianJing.html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大蓝宝石玻璃窗是一种具备极高硬度、卓越光学透射率及优异耐高温特性的先进合成材料，在航空航天、国防军工及高端光学设备等领域扮演着不可替代的战略角色。该材料能够在极宽的波长范围内保持高透光率，并具备出色的抗雨蚀、耐热震及化学稳定性，完美契合了极端环境下的严苛应用需求。随着晶体生长工艺（如HEM法）的持续精进，行业内已能够稳定制备大尺寸、低波前失真且无双折射的高质量蓝宝石光学窗口，广泛应用于高能激光系统、航空侦察窗口及卫星有效载荷等尖端装备。尽管面临高昂的制造成本与复杂的加工挑战，超大蓝宝石玻璃窗凭借远超传统光学玻璃与ALON材料的综合性能，在高端国防与航天应用中确立了稳固的市场地位。</w:t>
      </w:r>
      <w:r>
        <w:rPr>
          <w:rFonts w:hint="eastAsia"/>
        </w:rPr>
        <w:br/>
      </w:r>
      <w:r>
        <w:rPr>
          <w:rFonts w:hint="eastAsia"/>
        </w:rPr>
        <w:t>　　未来，超大蓝宝石玻璃窗将向更大尺寸制备、低成本量产及多领域跨界应用方向全面拓展。市场调研网认为，随着先进制造技术与自动化工艺的深度融合，蓝宝石晶体的生长效率将大大提升，制造成本有望逐步降低，从而推动该材料从高端国防领域向民用高端消费电子、新能源汽车及医疗激光设备等更广阔的市场渗透。在技术演进上，针对极端热冲击与高压载荷环境的专用化蓝宝石组件将持续迭代，通过优化晶体学取向与表面处理工艺，进一步提升材料在苛刻工况下的机械强度与光学性能。同时，随着全球对高性能光学组件需求的激增，具备全产业链整合能力的企业将加速布局，推动超大蓝宝石玻璃窗在增强现实、航空航天及精密仪器等领域的规模化应用，重塑高端光学材料的市场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4ed9bf873a4249" w:history="1">
        <w:r>
          <w:rPr>
            <w:rStyle w:val="Hyperlink"/>
          </w:rPr>
          <w:t>2026-2032年中国超大蓝宝石玻璃窗行业市场调研及发展前景报告</w:t>
        </w:r>
      </w:hyperlink>
      <w:r>
        <w:rPr>
          <w:rFonts w:hint="eastAsia"/>
        </w:rPr>
        <w:t>》，2025年超大蓝宝石玻璃窗行业市场规模达 亿元，预计2032年市场规模将达 亿元，期间年均复合增长率（CAGR）达 %。报告全面梳理了超大蓝宝石玻璃窗行业的市场规模、技术现状及产业链结构，结合数据分析了超大蓝宝石玻璃窗市场需求、价格动态与竞争格局，科学预测了超大蓝宝石玻璃窗发展趋势与市场前景，解读了行业内重点企业的战略布局与品牌影响力，同时对市场竞争与集中度进行了评估。此外，报告还细分了市场领域，揭示了超大蓝宝石玻璃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超大蓝宝石玻璃窗市场概述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按照不同产品类型，超大蓝宝石玻璃窗主要可以分为如下几个类别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中国不同产品类型超大蓝宝石玻璃窗增长趋势2021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1.2.2 100–300 mm</w:t>
      </w:r>
      <w:r>
        <w:rPr>
          <w:rFonts w:hint="eastAsia"/>
        </w:rPr>
        <w:br/>
      </w:r>
      <w:r>
        <w:rPr>
          <w:rFonts w:hint="eastAsia"/>
        </w:rPr>
        <w:t>　　　　1.2.3 300–500 mm</w:t>
      </w:r>
      <w:r>
        <w:rPr>
          <w:rFonts w:hint="eastAsia"/>
        </w:rPr>
        <w:br/>
      </w:r>
      <w:r>
        <w:rPr>
          <w:rFonts w:hint="eastAsia"/>
        </w:rPr>
        <w:t>　　　　1.2.4 500–1000 mm</w:t>
      </w:r>
      <w:r>
        <w:rPr>
          <w:rFonts w:hint="eastAsia"/>
        </w:rPr>
        <w:br/>
      </w:r>
      <w:r>
        <w:rPr>
          <w:rFonts w:hint="eastAsia"/>
        </w:rPr>
        <w:t>　　　　1.2.5 1000 mm以上</w:t>
      </w:r>
      <w:r>
        <w:rPr>
          <w:rFonts w:hint="eastAsia"/>
        </w:rPr>
        <w:br/>
      </w:r>
      <w:r>
        <w:rPr>
          <w:rFonts w:hint="eastAsia"/>
        </w:rPr>
        <w:t>　　1.3 按照不同外形，超大蓝宝石玻璃窗主要可以分为如下几个类别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中国不同外形超大蓝宝石玻璃窗增长趋势2021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圆形蓝宝石窗口</w:t>
      </w:r>
      <w:r>
        <w:rPr>
          <w:rFonts w:hint="eastAsia"/>
        </w:rPr>
        <w:br/>
      </w:r>
      <w:r>
        <w:rPr>
          <w:rFonts w:hint="eastAsia"/>
        </w:rPr>
        <w:t>　　　　1.3.3 矩形蓝宝石窗口</w:t>
      </w:r>
      <w:r>
        <w:rPr>
          <w:rFonts w:hint="eastAsia"/>
        </w:rPr>
        <w:br/>
      </w:r>
      <w:r>
        <w:rPr>
          <w:rFonts w:hint="eastAsia"/>
        </w:rPr>
        <w:t>　　　　1.3.4 方形蓝宝石窗口</w:t>
      </w:r>
      <w:r>
        <w:rPr>
          <w:rFonts w:hint="eastAsia"/>
        </w:rPr>
        <w:br/>
      </w:r>
      <w:r>
        <w:rPr>
          <w:rFonts w:hint="eastAsia"/>
        </w:rPr>
        <w:t>　　　　1.3.5 曲面蓝宝石窗口</w:t>
      </w:r>
      <w:r>
        <w:rPr>
          <w:rFonts w:hint="eastAsia"/>
        </w:rPr>
        <w:br/>
      </w:r>
      <w:r>
        <w:rPr>
          <w:rFonts w:hint="eastAsia"/>
        </w:rPr>
        <w:t>　　　　1.3.6 蓝宝石球罩窗口</w:t>
      </w:r>
      <w:r>
        <w:rPr>
          <w:rFonts w:hint="eastAsia"/>
        </w:rPr>
        <w:br/>
      </w:r>
      <w:r>
        <w:rPr>
          <w:rFonts w:hint="eastAsia"/>
        </w:rPr>
        <w:t>　　1.4 按照不同晶向，超大蓝宝石玻璃窗主要可以分为如下几个类别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中国不同晶向超大蓝宝石玻璃窗增长趋势2021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C面蓝宝石窗口</w:t>
      </w:r>
      <w:r>
        <w:rPr>
          <w:rFonts w:hint="eastAsia"/>
        </w:rPr>
        <w:br/>
      </w:r>
      <w:r>
        <w:rPr>
          <w:rFonts w:hint="eastAsia"/>
        </w:rPr>
        <w:t>　　　　1.4.3 A面蓝宝石窗口</w:t>
      </w:r>
      <w:r>
        <w:rPr>
          <w:rFonts w:hint="eastAsia"/>
        </w:rPr>
        <w:br/>
      </w:r>
      <w:r>
        <w:rPr>
          <w:rFonts w:hint="eastAsia"/>
        </w:rPr>
        <w:t>　　　　1.4.4 M面蓝宝石窗口</w:t>
      </w:r>
      <w:r>
        <w:rPr>
          <w:rFonts w:hint="eastAsia"/>
        </w:rPr>
        <w:br/>
      </w:r>
      <w:r>
        <w:rPr>
          <w:rFonts w:hint="eastAsia"/>
        </w:rPr>
        <w:t>　　　　1.4.5 R面蓝宝石窗口</w:t>
      </w:r>
      <w:r>
        <w:rPr>
          <w:rFonts w:hint="eastAsia"/>
        </w:rPr>
        <w:br/>
      </w:r>
      <w:r>
        <w:rPr>
          <w:rFonts w:hint="eastAsia"/>
        </w:rPr>
        <w:t>　　　　1.4.6 非定向蓝宝石窗口</w:t>
      </w:r>
      <w:r>
        <w:rPr>
          <w:rFonts w:hint="eastAsia"/>
        </w:rPr>
        <w:br/>
      </w:r>
      <w:r>
        <w:rPr>
          <w:rFonts w:hint="eastAsia"/>
        </w:rPr>
        <w:t>　　1.5 从不同应用，超大蓝宝石玻璃窗主要包括如下几个方面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中国不同应用超大蓝宝石玻璃窗增长趋势2021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工业观察窗</w:t>
      </w:r>
      <w:r>
        <w:rPr>
          <w:rFonts w:hint="eastAsia"/>
        </w:rPr>
        <w:br/>
      </w:r>
      <w:r>
        <w:rPr>
          <w:rFonts w:hint="eastAsia"/>
        </w:rPr>
        <w:t>　　　　1.5.3 半导体腔体视窗</w:t>
      </w:r>
      <w:r>
        <w:rPr>
          <w:rFonts w:hint="eastAsia"/>
        </w:rPr>
        <w:br/>
      </w:r>
      <w:r>
        <w:rPr>
          <w:rFonts w:hint="eastAsia"/>
        </w:rPr>
        <w:t>　　　　1.5.4 红外光学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深海耐压</w:t>
      </w:r>
      <w:r>
        <w:rPr>
          <w:rFonts w:hint="eastAsia"/>
        </w:rPr>
        <w:br/>
      </w:r>
      <w:r>
        <w:rPr>
          <w:rFonts w:hint="eastAsia"/>
        </w:rPr>
        <w:t>　　1.6 中国超大蓝宝石玻璃窗发展现状及未来趋势（2021-2032）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中国市场超大蓝宝石玻璃窗收入及增长率（2021-2032）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中国市场超大蓝宝石玻璃窗销量及增长率（2021-2032）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中国市场主要超大蓝宝石玻璃窗厂商分析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中国市场主要厂商超大蓝宝石玻璃窗销量及市场占有率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中国市场主要厂商超大蓝宝石玻璃窗销量（2021-2026）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中国市场主要厂商超大蓝宝石玻璃窗销量市场份额（2021-2026）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中国市场主要厂商超大蓝宝石玻璃窗收入及市场占有率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中国市场主要厂商超大蓝宝石玻璃窗收入（2021-2026）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中国市场主要厂商超大蓝宝石玻璃窗收入市场份额（2021-2026）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2025年中国市场主要厂商超大蓝宝石玻璃窗收入排名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中国市场主要厂商超大蓝宝石玻璃窗价格（2021-2026）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中国市场主要厂商超大蓝宝石玻璃窗总部及产地分布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中国市场主要厂商成立时间及超大蓝宝石玻璃窗商业化日期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中国市场主要厂商超大蓝宝石玻璃窗产品类型及应用</w:t>
      </w:r>
      <w:r>
        <w:rPr>
          <w:rFonts w:hint="eastAsia"/>
        </w:rPr>
        <w:br/>
      </w:r>
      <w:r>
        <w:rPr>
          <w:rFonts w:hint="eastAsia"/>
        </w:rPr>
        <w:t>　　2.7 超大蓝宝石玻璃窗行业集中度、竞争程度分析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超大蓝宝石玻璃窗行业集中度分析：2025年中国Top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中国市场超大蓝宝石玻璃窗第一梯队、第二梯队和第三梯队厂商（品牌）及2025年市场份额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重点企业（1）基本信息、超大蓝宝石玻璃窗生产基地、总部、竞争对手及市场地位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重点企业（1）在中国市场超大蓝宝石玻璃窗销量、收入、价格及毛利率（2021-2026）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重点企业（2）基本信息、超大蓝宝石玻璃窗生产基地、总部、竞争对手及市场地位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重点企业（2）在中国市场超大蓝宝石玻璃窗销量、收入、价格及毛利率（2021-2026）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重点企业（3）基本信息、超大蓝宝石玻璃窗生产基地、总部、竞争对手及市场地位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重点企业（3）在中国市场超大蓝宝石玻璃窗销量、收入、价格及毛利率（2021-2026）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重点企业（4）基本信息、超大蓝宝石玻璃窗生产基地、总部、竞争对手及市场地位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重点企业（4）在中国市场超大蓝宝石玻璃窗销量、收入、价格及毛利率（2021-2026）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重点企业（5）基本信息、超大蓝宝石玻璃窗生产基地、总部、竞争对手及市场地位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重点企业（5）在中国市场超大蓝宝石玻璃窗销量、收入、价格及毛利率（2021-2026）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重点企业（6）基本信息、超大蓝宝石玻璃窗生产基地、总部、竞争对手及市场地位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重点企业（6）在中国市场超大蓝宝石玻璃窗销量、收入、价格及毛利率（2021-2026）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重点企业（7）基本信息、超大蓝宝石玻璃窗生产基地、总部、竞争对手及市场地位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重点企业（7）在中国市场超大蓝宝石玻璃窗销量、收入、价格及毛利率（2021-2026）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重点企业（8）基本信息、超大蓝宝石玻璃窗生产基地、总部、竞争对手及市场地位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重点企业（8）在中国市场超大蓝宝石玻璃窗销量、收入、价格及毛利率（2021-2026）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重点企业（9）基本信息、超大蓝宝石玻璃窗生产基地、总部、竞争对手及市场地位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重点企业（9）在中国市场超大蓝宝石玻璃窗销量、收入、价格及毛利率（2021-2026）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重点企业（10）基本信息、超大蓝宝石玻璃窗生产基地、总部、竞争对手及市场地位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重点企业（10）在中国市场超大蓝宝石玻璃窗销量、收入、价格及毛利率（2021-2026）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重点企业（11）基本信息、超大蓝宝石玻璃窗生产基地、总部、竞争对手及市场地位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重点企业（11）在中国市场超大蓝宝石玻璃窗销量、收入、价格及毛利率（2021-2026）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重点企业（12）基本信息、超大蓝宝石玻璃窗生产基地、总部、竞争对手及市场地位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重点企业（12）在中国市场超大蓝宝石玻璃窗销量、收入、价格及毛利率（2021-2026）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不同产品类型超大蓝宝石玻璃窗分析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中国市场不同产品类型超大蓝宝石玻璃窗销量（2021-2032）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中国市场不同产品类型超大蓝宝石玻璃窗销量及市场份额（2021-2026）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中国市场不同产品类型超大蓝宝石玻璃窗销量预测（2027-2032）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中国市场不同产品类型超大蓝宝石玻璃窗规模（2021-2032）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中国市场不同产品类型超大蓝宝石玻璃窗规模及市场份额（2021-2026）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中国市场不同产品类型超大蓝宝石玻璃窗规模预测（2027-2032）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中国市场不同产品类型超大蓝宝石玻璃窗价格走势（2021-2032）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不同应用超大蓝宝石玻璃窗分析</w:t>
      </w:r>
      <w:r>
        <w:rPr>
          <w:rFonts w:hint="eastAsia"/>
        </w:rPr>
        <w:br/>
      </w:r>
      <w:r>
        <w:rPr>
          <w:rFonts w:hint="eastAsia"/>
        </w:rPr>
        <w:t>　　5.1 中国市场不同应用超大蓝宝石玻璃窗销量（2021-2032）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中国市场不同应用超大蓝宝石玻璃窗销量及市场份额（2021-2026）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中国市场不同应用超大蓝宝石玻璃窗销量预测（2027-2032）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中国市场不同应用超大蓝宝石玻璃窗规模（2021-2032）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中国市场不同应用超大蓝宝石玻璃窗规模及市场份额（2021-2026）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中国市场不同应用超大蓝宝石玻璃窗规模预测（2027-2032）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中国市场不同应用超大蓝宝石玻璃窗价格走势（2021-2032）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超大蓝宝石玻璃窗行业发展分析---发展趋势</w:t>
      </w:r>
      <w:r>
        <w:rPr>
          <w:rFonts w:hint="eastAsia"/>
        </w:rPr>
        <w:br/>
      </w:r>
      <w:r>
        <w:rPr>
          <w:rFonts w:hint="eastAsia"/>
        </w:rPr>
        <w:t>　　6.2 超大蓝宝石玻璃窗行业发展分析---厂商壁垒</w:t>
      </w:r>
      <w:r>
        <w:rPr>
          <w:rFonts w:hint="eastAsia"/>
        </w:rPr>
        <w:br/>
      </w:r>
      <w:r>
        <w:rPr>
          <w:rFonts w:hint="eastAsia"/>
        </w:rPr>
        <w:t>　　6.3 超大蓝宝石玻璃窗行业发展分析---驱动因素</w:t>
      </w:r>
      <w:r>
        <w:rPr>
          <w:rFonts w:hint="eastAsia"/>
        </w:rPr>
        <w:br/>
      </w:r>
      <w:r>
        <w:rPr>
          <w:rFonts w:hint="eastAsia"/>
        </w:rPr>
        <w:t>　　6.4 超大蓝宝石玻璃窗行业发展分析---制约因素</w:t>
      </w:r>
      <w:r>
        <w:rPr>
          <w:rFonts w:hint="eastAsia"/>
        </w:rPr>
        <w:br/>
      </w:r>
      <w:r>
        <w:rPr>
          <w:rFonts w:hint="eastAsia"/>
        </w:rPr>
        <w:t>　　6.5 超大蓝宝石玻璃窗中国企业SWOT分析</w:t>
      </w:r>
      <w:r>
        <w:rPr>
          <w:rFonts w:hint="eastAsia"/>
        </w:rPr>
        <w:br/>
      </w:r>
      <w:r>
        <w:rPr>
          <w:rFonts w:hint="eastAsia"/>
        </w:rPr>
        <w:t>　　6.6 超大蓝宝石玻璃窗行业发展分析---行业政策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超大蓝宝石玻璃窗行业产业链简介</w:t>
      </w:r>
      <w:r>
        <w:rPr>
          <w:rFonts w:hint="eastAsia"/>
        </w:rPr>
        <w:br/>
      </w:r>
      <w:r>
        <w:rPr>
          <w:rFonts w:hint="eastAsia"/>
        </w:rPr>
        <w:t>　　7.2 超大蓝宝石玻璃窗产业链分析-上游</w:t>
      </w:r>
      <w:r>
        <w:rPr>
          <w:rFonts w:hint="eastAsia"/>
        </w:rPr>
        <w:br/>
      </w:r>
      <w:r>
        <w:rPr>
          <w:rFonts w:hint="eastAsia"/>
        </w:rPr>
        <w:t>　　7.3 超大蓝宝石玻璃窗产业链分析-中游</w:t>
      </w:r>
      <w:r>
        <w:rPr>
          <w:rFonts w:hint="eastAsia"/>
        </w:rPr>
        <w:br/>
      </w:r>
      <w:r>
        <w:rPr>
          <w:rFonts w:hint="eastAsia"/>
        </w:rPr>
        <w:t>　　7.4 超大蓝宝石玻璃窗产业链分析-下游</w:t>
      </w:r>
      <w:r>
        <w:rPr>
          <w:rFonts w:hint="eastAsia"/>
        </w:rPr>
        <w:br/>
      </w:r>
      <w:r>
        <w:rPr>
          <w:rFonts w:hint="eastAsia"/>
        </w:rPr>
        <w:t>　　7.5 超大蓝宝石玻璃窗行业采购模式</w:t>
      </w:r>
      <w:r>
        <w:rPr>
          <w:rFonts w:hint="eastAsia"/>
        </w:rPr>
        <w:br/>
      </w:r>
      <w:r>
        <w:rPr>
          <w:rFonts w:hint="eastAsia"/>
        </w:rPr>
        <w:t>　　7.6 超大蓝宝石玻璃窗行业生产模式</w:t>
      </w:r>
      <w:r>
        <w:rPr>
          <w:rFonts w:hint="eastAsia"/>
        </w:rPr>
        <w:br/>
      </w:r>
      <w:r>
        <w:rPr>
          <w:rFonts w:hint="eastAsia"/>
        </w:rPr>
        <w:t>　　7.7 超大蓝宝石玻璃窗行业销售模式及销售渠道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中国本土超大蓝宝石玻璃窗产能、产量分析</w:t>
      </w:r>
      <w:r>
        <w:rPr>
          <w:rFonts w:hint="eastAsia"/>
        </w:rPr>
        <w:br/>
      </w:r>
      <w:r>
        <w:rPr>
          <w:rFonts w:hint="eastAsia"/>
        </w:rPr>
        <w:t>　　8.1 中国超大蓝宝石玻璃窗供需现状及预测（2021-2032）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中国超大蓝宝石玻璃窗产能、产量、产能利用率及发展趋势（2021-2032）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中国超大蓝宝石玻璃窗产量、市场需求量及发展趋势（2021-2032）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中国超大蓝宝石玻璃窗进出口分析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中国市场超大蓝宝石玻璃窗主要进口来源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中国市场超大蓝宝石玻璃窗主要出口目的地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不同产品类型超大蓝宝石玻璃窗市场规模2021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不同外形超大蓝宝石玻璃窗市场规模2021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不同晶向超大蓝宝石玻璃窗市场规模2021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不同应用超大蓝宝石玻璃窗市场规模2021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中国市场主要厂商超大蓝宝石玻璃窗销量（2021-2026）&amp;（千片）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6： 中国市场主要厂商超大蓝宝石玻璃窗销量市场份额（2021-2026）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中国市场主要厂商超大蓝宝石玻璃窗收入（2021-2026）&amp;（万元）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中国市场主要厂商超大蓝宝石玻璃窗收入份额（2021-2026）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2025年中国主要生产商超大蓝宝石玻璃窗收入排名（万元）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中国市场主要厂商超大蓝宝石玻璃窗价格（2021-2026）&amp;（元/片）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中国市场主要厂商超大蓝宝石玻璃窗总部及产地分布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中国市场主要厂商成立时间及超大蓝宝石玻璃窗商业化日期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中国市场主要厂商超大蓝宝石玻璃窗产品类型及应用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2025年中国市场超大蓝宝石玻璃窗主要厂商市场地位（第一梯队、第二梯队和第三梯队）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超大蓝宝石玻璃窗市场投资、并购等现状分析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超大蓝宝石玻璃窗生产基地、总部、竞争对手及市场地位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超大蓝宝石玻璃窗销量（千片）、收入（万元）、价格（元/片）及毛利率（2021-2026）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超大蓝宝石玻璃窗生产基地、总部、竞争对手及市场地位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超大蓝宝石玻璃窗销量（千片）、收入（万元）、价格（元/片）及毛利率（2021-2026）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超大蓝宝石玻璃窗生产基地、总部、竞争对手及市场地位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超大蓝宝石玻璃窗销量（千片）、收入（万元）、价格（元/片）及毛利率（2021-2026）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超大蓝宝石玻璃窗生产基地、总部、竞争对手及市场地位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超大蓝宝石玻璃窗销量（千片）、收入（万元）、价格（元/片）及毛利率（2021-2026）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超大蓝宝石玻璃窗生产基地、总部、竞争对手及市场地位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超大蓝宝石玻璃窗销量（千片）、收入（万元）、价格（元/片）及毛利率（2021-2026）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超大蓝宝石玻璃窗生产基地、总部、竞争对手及市场地位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超大蓝宝石玻璃窗销量（千片）、收入（万元）、价格（元/片）及毛利率（2021-2026）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超大蓝宝石玻璃窗生产基地、总部、竞争对手及市场地位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超大蓝宝石玻璃窗销量（千片）、收入（万元）、价格（元/片）及毛利率（2021-2026）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超大蓝宝石玻璃窗生产基地、总部、竞争对手及市场地位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超大蓝宝石玻璃窗销量（千片）、收入（万元）、价格（元/片）及毛利率（2021-2026）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超大蓝宝石玻璃窗生产基地、总部、竞争对手及市场地位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超大蓝宝石玻璃窗销量（千片）、收入（万元）、价格（元/片）及毛利率（2021-2026）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超大蓝宝石玻璃窗生产基地、总部、竞争对手及市场地位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超大蓝宝石玻璃窗销量（千片）、收入（万元）、价格（元/片）及毛利率（2021-2026）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超大蓝宝石玻璃窗生产基地、总部、竞争对手及市场地位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超大蓝宝石玻璃窗销量（千片）、收入（万元）、价格（元/片）及毛利率（2021-2026）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超大蓝宝石玻璃窗生产基地、总部、竞争对手及市场地位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超大蓝宝石玻璃窗产品规格、参数及市场应用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超大蓝宝石玻璃窗销量（千片）、收入（万元）、价格（元/片）及毛利率（2021-2026）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中国市场不同产品类型超大蓝宝石玻璃窗销量（2021-2026）&amp;（千片）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中国市场不同产品类型超大蓝宝石玻璃窗销量市场份额（2021-2026）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中国市场不同产品类型超大蓝宝石玻璃窗销量预测（2027-2032）&amp;（千片）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中国市场不同产品类型超大蓝宝石玻璃窗销量市场份额预测（2027-2032）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中国市场不同产品类型超大蓝宝石玻璃窗规模（2021-2026）&amp;（万元）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中国市场不同产品类型超大蓝宝石玻璃窗规模市场份额（2021-2026）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中国市场不同产品类型超大蓝宝石玻璃窗规模预测（2027-2032）&amp;（万元）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中国市场不同产品类型超大蓝宝石玻璃窗规模市场份额预测（2027-2032）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中国市场不同应用超大蓝宝石玻璃窗销量（2021-2026）&amp;（千片）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85： 中国市场不同应用超大蓝宝石玻璃窗销量市场份额（2021-2026）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中国市场不同应用超大蓝宝石玻璃窗销量预测（2027-2032）&amp;（千片）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87： 中国市场不同应用超大蓝宝石玻璃窗销量市场份额预测（2027-2032）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中国市场不同应用超大蓝宝石玻璃窗规模（2021-2026）&amp;（万元）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中国市场不同应用超大蓝宝石玻璃窗规模市场份额（2021-2026）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中国市场不同应用超大蓝宝石玻璃窗规模预测（2027-2032）&amp;（万元）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中国市场不同应用超大蓝宝石玻璃窗规模市场份额预测（2027-2032）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超大蓝宝石玻璃窗行业发展分析---发展趋势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超大蓝宝石玻璃窗行业发展分析---厂商壁垒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超大蓝宝石玻璃窗行业发展分析---驱动因素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超大蓝宝石玻璃窗行业发展分析---制约因素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超大蓝宝石玻璃窗行业相关重点政策一览</w:t>
      </w:r>
      <w:r>
        <w:rPr>
          <w:rFonts w:hint="eastAsia"/>
        </w:rPr>
        <w:br/>
      </w:r>
      <w:r>
        <w:rPr>
          <w:rFonts w:hint="eastAsia"/>
        </w:rPr>
        <w:t>　　表 97： 超大蓝宝石玻璃窗行业供应链分析</w:t>
      </w:r>
      <w:r>
        <w:rPr>
          <w:rFonts w:hint="eastAsia"/>
        </w:rPr>
        <w:br/>
      </w:r>
      <w:r>
        <w:rPr>
          <w:rFonts w:hint="eastAsia"/>
        </w:rPr>
        <w:t>　　表 98： 超大蓝宝石玻璃窗上游原料供应商</w:t>
      </w:r>
      <w:r>
        <w:rPr>
          <w:rFonts w:hint="eastAsia"/>
        </w:rPr>
        <w:br/>
      </w:r>
      <w:r>
        <w:rPr>
          <w:rFonts w:hint="eastAsia"/>
        </w:rPr>
        <w:t>　　表 99： 超大蓝宝石玻璃窗行业主要下游客户</w:t>
      </w:r>
      <w:r>
        <w:rPr>
          <w:rFonts w:hint="eastAsia"/>
        </w:rPr>
        <w:br/>
      </w:r>
      <w:r>
        <w:rPr>
          <w:rFonts w:hint="eastAsia"/>
        </w:rPr>
        <w:t>　　表 100： 超大蓝宝石玻璃窗典型经销商</w:t>
      </w:r>
      <w:r>
        <w:rPr>
          <w:rFonts w:hint="eastAsia"/>
        </w:rPr>
        <w:br/>
      </w:r>
      <w:r>
        <w:rPr>
          <w:rFonts w:hint="eastAsia"/>
        </w:rPr>
        <w:t>　　表 101： 中国超大蓝宝石玻璃窗产量、销量、进口量及出口量（2021-2026）&amp;（千片）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102： 中国超大蓝宝石玻璃窗产量、销量、进口量及出口量预测（2027-2032）&amp;（千片）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103： 中国市场超大蓝宝石玻璃窗主要进口来源</w:t>
      </w:r>
      <w:r>
        <w:rPr>
          <w:rFonts w:hint="eastAsia"/>
        </w:rPr>
        <w:br/>
      </w:r>
      <w:r>
        <w:rPr>
          <w:rFonts w:hint="eastAsia"/>
        </w:rPr>
        <w:t>　　表 104： 中国市场超大蓝宝石玻璃窗主要出口目的地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超大蓝宝石玻璃窗产品图片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中国不同产品类型超大蓝宝石玻璃窗市场规模市场份额2025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100–300 mm产品图片</w:t>
      </w:r>
      <w:r>
        <w:rPr>
          <w:rFonts w:hint="eastAsia"/>
        </w:rPr>
        <w:br/>
      </w:r>
      <w:r>
        <w:rPr>
          <w:rFonts w:hint="eastAsia"/>
        </w:rPr>
        <w:t>　　图 4： 300–500 mm产品图片</w:t>
      </w:r>
      <w:r>
        <w:rPr>
          <w:rFonts w:hint="eastAsia"/>
        </w:rPr>
        <w:br/>
      </w:r>
      <w:r>
        <w:rPr>
          <w:rFonts w:hint="eastAsia"/>
        </w:rPr>
        <w:t>　　图 5： 500–1000 mm产品图片</w:t>
      </w:r>
      <w:r>
        <w:rPr>
          <w:rFonts w:hint="eastAsia"/>
        </w:rPr>
        <w:br/>
      </w:r>
      <w:r>
        <w:rPr>
          <w:rFonts w:hint="eastAsia"/>
        </w:rPr>
        <w:t>　　图 6： 1000 mm以上产品图片</w:t>
      </w:r>
      <w:r>
        <w:rPr>
          <w:rFonts w:hint="eastAsia"/>
        </w:rPr>
        <w:br/>
      </w:r>
      <w:r>
        <w:rPr>
          <w:rFonts w:hint="eastAsia"/>
        </w:rPr>
        <w:t>　　图 7： 中国不同外形超大蓝宝石玻璃窗市场规模市场份额2025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圆形蓝宝石窗口产品图片</w:t>
      </w:r>
      <w:r>
        <w:rPr>
          <w:rFonts w:hint="eastAsia"/>
        </w:rPr>
        <w:br/>
      </w:r>
      <w:r>
        <w:rPr>
          <w:rFonts w:hint="eastAsia"/>
        </w:rPr>
        <w:t>　　图 9： 矩形蓝宝石窗口产品图片</w:t>
      </w:r>
      <w:r>
        <w:rPr>
          <w:rFonts w:hint="eastAsia"/>
        </w:rPr>
        <w:br/>
      </w:r>
      <w:r>
        <w:rPr>
          <w:rFonts w:hint="eastAsia"/>
        </w:rPr>
        <w:t>　　图 10： 方形蓝宝石窗口产品图片</w:t>
      </w:r>
      <w:r>
        <w:rPr>
          <w:rFonts w:hint="eastAsia"/>
        </w:rPr>
        <w:br/>
      </w:r>
      <w:r>
        <w:rPr>
          <w:rFonts w:hint="eastAsia"/>
        </w:rPr>
        <w:t>　　图 11： 曲面蓝宝石窗口产品图片</w:t>
      </w:r>
      <w:r>
        <w:rPr>
          <w:rFonts w:hint="eastAsia"/>
        </w:rPr>
        <w:br/>
      </w:r>
      <w:r>
        <w:rPr>
          <w:rFonts w:hint="eastAsia"/>
        </w:rPr>
        <w:t>　　图 12： 蓝宝石球罩窗口产品图片</w:t>
      </w:r>
      <w:r>
        <w:rPr>
          <w:rFonts w:hint="eastAsia"/>
        </w:rPr>
        <w:br/>
      </w:r>
      <w:r>
        <w:rPr>
          <w:rFonts w:hint="eastAsia"/>
        </w:rPr>
        <w:t>　　图 13： 中国不同晶向超大蓝宝石玻璃窗市场规模市场份额2025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C面蓝宝石窗口产品图片</w:t>
      </w:r>
      <w:r>
        <w:rPr>
          <w:rFonts w:hint="eastAsia"/>
        </w:rPr>
        <w:br/>
      </w:r>
      <w:r>
        <w:rPr>
          <w:rFonts w:hint="eastAsia"/>
        </w:rPr>
        <w:t>　　图 15： A面蓝宝石窗口产品图片</w:t>
      </w:r>
      <w:r>
        <w:rPr>
          <w:rFonts w:hint="eastAsia"/>
        </w:rPr>
        <w:br/>
      </w:r>
      <w:r>
        <w:rPr>
          <w:rFonts w:hint="eastAsia"/>
        </w:rPr>
        <w:t>　　图 16： M面蓝宝石窗口产品图片</w:t>
      </w:r>
      <w:r>
        <w:rPr>
          <w:rFonts w:hint="eastAsia"/>
        </w:rPr>
        <w:br/>
      </w:r>
      <w:r>
        <w:rPr>
          <w:rFonts w:hint="eastAsia"/>
        </w:rPr>
        <w:t>　　图 17： R面蓝宝石窗口产品图片</w:t>
      </w:r>
      <w:r>
        <w:rPr>
          <w:rFonts w:hint="eastAsia"/>
        </w:rPr>
        <w:br/>
      </w:r>
      <w:r>
        <w:rPr>
          <w:rFonts w:hint="eastAsia"/>
        </w:rPr>
        <w:t>　　图 18： 非定向蓝宝石窗口产品图片</w:t>
      </w:r>
      <w:r>
        <w:rPr>
          <w:rFonts w:hint="eastAsia"/>
        </w:rPr>
        <w:br/>
      </w:r>
      <w:r>
        <w:rPr>
          <w:rFonts w:hint="eastAsia"/>
        </w:rPr>
        <w:t>　　图 19： 中国不同应用超大蓝宝石玻璃窗市场份额2025 &amp; 2032</w:t>
      </w:r>
      <w:r>
        <w:rPr>
          <w:rFonts w:hint="eastAsia"/>
        </w:rPr>
        <w:br/>
      </w:r>
      <w:r>
        <w:rPr>
          <w:rFonts w:hint="eastAsia"/>
        </w:rPr>
        <w:t>　　图 20： 工业观察窗</w:t>
      </w:r>
      <w:r>
        <w:rPr>
          <w:rFonts w:hint="eastAsia"/>
        </w:rPr>
        <w:br/>
      </w:r>
      <w:r>
        <w:rPr>
          <w:rFonts w:hint="eastAsia"/>
        </w:rPr>
        <w:t>　　图 21： 半导体腔体视窗</w:t>
      </w:r>
      <w:r>
        <w:rPr>
          <w:rFonts w:hint="eastAsia"/>
        </w:rPr>
        <w:br/>
      </w:r>
      <w:r>
        <w:rPr>
          <w:rFonts w:hint="eastAsia"/>
        </w:rPr>
        <w:t>　　图 22： 红外光学</w:t>
      </w:r>
      <w:r>
        <w:rPr>
          <w:rFonts w:hint="eastAsia"/>
        </w:rPr>
        <w:br/>
      </w:r>
      <w:r>
        <w:rPr>
          <w:rFonts w:hint="eastAsia"/>
        </w:rPr>
        <w:t>　　图 23： 航空航天</w:t>
      </w:r>
      <w:r>
        <w:rPr>
          <w:rFonts w:hint="eastAsia"/>
        </w:rPr>
        <w:br/>
      </w:r>
      <w:r>
        <w:rPr>
          <w:rFonts w:hint="eastAsia"/>
        </w:rPr>
        <w:t>　　图 24： 深海耐压</w:t>
      </w:r>
      <w:r>
        <w:rPr>
          <w:rFonts w:hint="eastAsia"/>
        </w:rPr>
        <w:br/>
      </w:r>
      <w:r>
        <w:rPr>
          <w:rFonts w:hint="eastAsia"/>
        </w:rPr>
        <w:t>　　图 25： 中国市场超大蓝宝石玻璃窗市场规模，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中国市场超大蓝宝石玻璃窗收入及增长率（2021-2032）&amp;（万元）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中国市场超大蓝宝石玻璃窗销量及增长率（2021-2032）&amp;（千片）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2025年中国市场主要厂商超大蓝宝石玻璃窗销量市场份额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2025年中国市场主要厂商超大蓝宝石玻璃窗收入市场份额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2025年中国市场前五大厂商超大蓝宝石玻璃窗市场份额</w:t>
      </w:r>
      <w:r>
        <w:rPr>
          <w:rFonts w:hint="eastAsia"/>
        </w:rPr>
        <w:br/>
      </w:r>
      <w:r>
        <w:rPr>
          <w:rFonts w:hint="eastAsia"/>
        </w:rPr>
        <w:t>　　图 31： 2025年中国市场超大蓝宝石玻璃窗第一梯队、第二梯队和第三梯队厂商（品牌）及市场份额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中国市场不同产品类型超大蓝宝石玻璃窗价格走势（2021-2032）&amp;（元/片）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33： 中国市场不同应用超大蓝宝石玻璃窗价格走势（2021-2032）&amp;（元/片）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34： 超大蓝宝石玻璃窗中国企业SWOT分析</w:t>
      </w:r>
      <w:r>
        <w:rPr>
          <w:rFonts w:hint="eastAsia"/>
        </w:rPr>
        <w:br/>
      </w:r>
      <w:r>
        <w:rPr>
          <w:rFonts w:hint="eastAsia"/>
        </w:rPr>
        <w:t>　　图 35： 超大蓝宝石玻璃窗产业链</w:t>
      </w:r>
      <w:r>
        <w:rPr>
          <w:rFonts w:hint="eastAsia"/>
        </w:rPr>
        <w:br/>
      </w:r>
      <w:r>
        <w:rPr>
          <w:rFonts w:hint="eastAsia"/>
        </w:rPr>
        <w:t>　　图 36： 超大蓝宝石玻璃窗行业采购模式分析</w:t>
      </w:r>
      <w:r>
        <w:rPr>
          <w:rFonts w:hint="eastAsia"/>
        </w:rPr>
        <w:br/>
      </w:r>
      <w:r>
        <w:rPr>
          <w:rFonts w:hint="eastAsia"/>
        </w:rPr>
        <w:t>　　图 37： 超大蓝宝石玻璃窗行业生产模式分析</w:t>
      </w:r>
      <w:r>
        <w:rPr>
          <w:rFonts w:hint="eastAsia"/>
        </w:rPr>
        <w:br/>
      </w:r>
      <w:r>
        <w:rPr>
          <w:rFonts w:hint="eastAsia"/>
        </w:rPr>
        <w:t>　　图 38： 超大蓝宝石玻璃窗行业销售模式分析</w:t>
      </w:r>
      <w:r>
        <w:rPr>
          <w:rFonts w:hint="eastAsia"/>
        </w:rPr>
        <w:br/>
      </w:r>
      <w:r>
        <w:rPr>
          <w:rFonts w:hint="eastAsia"/>
        </w:rPr>
        <w:t>　　图 39： 中国超大蓝宝石玻璃窗产能、产量、产能利用率及发展趋势（2021-2032）&amp;（千片）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中国超大蓝宝石玻璃窗产量、市场需求量及发展趋势（2021-2032）&amp;（千片）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ed9bf873a4249" w:history="1">
        <w:r>
          <w:rPr>
            <w:rStyle w:val="Hyperlink"/>
          </w:rPr>
          <w:t>2026-2032年中国超大蓝宝石玻璃窗行业市场调研及发展前景报告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ed9bf873a4249" w:history="1">
        <w:r>
          <w:rPr>
            <w:rStyle w:val="Hyperlink"/>
          </w:rPr>
          <w:t>https://www.20087.com/6/55/ChaoDaLanBaoShiBoLiChuangHangYeFaZhanQianJing.html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3718fa89f43bf" w:history="1">
      <w:r>
        <w:rPr>
          <w:rStyle w:val="Hyperlink"/>
        </w:rPr>
        <w:t>2026-2032年中国超大蓝宝石玻璃窗行业市场调研及发展前景报告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ChaoDaLanBaoShiBoLiChuangHangYeFaZhanQianJing.html" TargetMode="External" Id="R2b4ed9bf873a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ChaoDaLanBaoShiBoLiChuangHangYeFaZhanQianJing.html" TargetMode="External" Id="R5073718fa89f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2026-06-05T03:55:49Z</dcterms:created>
  <dcterms:modified xsi:type="dcterms:W3CDTF">2026-06-05T04:55:49Z</dcterms:modified>
  <dc:subject>2026-2032年中国超大蓝宝石玻璃窗行业市场调研及发展前景报告</dc:subject>
  <dc:title>2026-2032年中国超大蓝宝石玻璃窗行业市场调研及发展前景报告</dc:title>
  <cp:keywords>2026-2032年中国超大蓝宝石玻璃窗行业市场调研及发展前景报告</cp:keywords>
  <dc:description>2026-2032年中国超大蓝宝石玻璃窗行业市场调研及发展前景报告</dc:description>
</cp:coreProperties>
</file>