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19f51d52c41c7" w:history="1">
              <w:r>
                <w:rPr>
                  <w:rStyle w:val="Hyperlink"/>
                </w:rPr>
                <w:t>中国铜浆行业现状调研分析与市场前景预测报告（2026-2032年）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19f51d52c41c7" w:history="1">
              <w:r>
                <w:rPr>
                  <w:rStyle w:val="Hyperlink"/>
                </w:rPr>
                <w:t>中国铜浆行业现状调研分析与市场前景预测报告（2026-2032年）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19f51d52c41c7" w:history="1">
                <w:r>
                  <w:rPr>
                    <w:rStyle w:val="Hyperlink"/>
                  </w:rPr>
                  <w:t>https://www.20087.com/6/25/TongJiangFaZhanQianJing.html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浆是一种导电功能材料，主要用于光伏电池电极、柔性电路印刷及3D打印电子器件，由微米或纳米级铜粉、有机载体及分散剂组成，经烧结后形成低电阻导电通路。相较于银浆，铜浆具备显著成本优势，但易氧化特性要求全程惰性气氛保护。在光伏降本增效与柔性电子兴起驱动下，市场对铜浆的烧结温度降低、抗氧化稳定性提升及与低温基材（如PET）兼容性提出更高要求。现代产品通过表面包覆（如石墨烯、有机酸）抑制氧化，部分采用光/激光烧结替代热处理。然而，行业仍面临烧结后接触电阻波动大、浆料储存期短，以及缺乏标准化测试方法影响工艺复现等问题。</w:t>
      </w:r>
      <w:r>
        <w:rPr>
          <w:rFonts w:hint="eastAsia"/>
        </w:rPr>
        <w:br/>
      </w:r>
      <w:r>
        <w:rPr>
          <w:rFonts w:hint="eastAsia"/>
        </w:rPr>
        <w:t>　　未来，铜浆将向无氧烧结、复合导电体系与智能制造适配方向突破。等离子体辅助烧结可在空气中实现致密化；铜-银核壳结构兼顾成本与可靠性。在工艺端，喷墨打印专用低粘度铜浆支持高精度图案化；AI调控干燥曲线减少裂纹。此外，生物基溶剂替代石油系载体强化环保属性。长远看，铜浆将从替代性导电材料升级为支撑绿色光伏、柔性电子与增材制造融合创新的关键功能墨水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19f51d52c41c7" w:history="1">
        <w:r>
          <w:rPr>
            <w:rStyle w:val="Hyperlink"/>
          </w:rPr>
          <w:t>中国铜浆行业现状调研分析与市场前景预测报告（2026-2032年）</w:t>
        </w:r>
      </w:hyperlink>
      <w:r>
        <w:rPr>
          <w:rFonts w:hint="eastAsia"/>
        </w:rPr>
        <w:t>》基于多年市场监测与行业研究，全面分析了铜浆行业的现状、市场需求及市场规模，详细解读了铜浆产业链结构、价格趋势及细分市场特点。报告科学预测了行业前景与发展方向，重点剖析了品牌竞争格局、市场集中度及主要企业的经营表现，并通过SWOT分析揭示了铜浆行业机遇与风险。为投资者和决策者提供专业、客观的战略建议，是把握铜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中国不同产品类型铜浆增长趋势2021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低温烧结</w:t>
      </w:r>
      <w:r>
        <w:rPr>
          <w:rFonts w:hint="eastAsia"/>
        </w:rPr>
        <w:br/>
      </w:r>
      <w:r>
        <w:rPr>
          <w:rFonts w:hint="eastAsia"/>
        </w:rPr>
        <w:t>　　　　1.2.3 中温烧结</w:t>
      </w:r>
      <w:r>
        <w:rPr>
          <w:rFonts w:hint="eastAsia"/>
        </w:rPr>
        <w:br/>
      </w:r>
      <w:r>
        <w:rPr>
          <w:rFonts w:hint="eastAsia"/>
        </w:rPr>
        <w:t>　　　　1.2.4 高温烧结</w:t>
      </w:r>
      <w:r>
        <w:rPr>
          <w:rFonts w:hint="eastAsia"/>
        </w:rPr>
        <w:br/>
      </w:r>
      <w:r>
        <w:rPr>
          <w:rFonts w:hint="eastAsia"/>
        </w:rPr>
        <w:t>　　1.3 从不同应用，铜浆主要包括如下几个方面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中国不同应用铜浆增长趋势2021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印刷电路板（PCB）</w:t>
      </w:r>
      <w:r>
        <w:rPr>
          <w:rFonts w:hint="eastAsia"/>
        </w:rPr>
        <w:br/>
      </w:r>
      <w:r>
        <w:rPr>
          <w:rFonts w:hint="eastAsia"/>
        </w:rPr>
        <w:t>　　　　1.3.3 MLCC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中国铜浆发展现状及未来趋势（2021-2032）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中国市场铜浆收入及增长率（2021-2032）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中国市场铜浆销量及增长率（2021-2032）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中国市场主要铜浆厂商分析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中国市场主要厂商铜浆销量及市场占有率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中国市场主要厂商铜浆销量（2021-2026）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中国市场主要厂商铜浆销量市场份额（2021-2026）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中国市场主要厂商铜浆收入及市场占有率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中国市场主要厂商铜浆收入（2021-2026）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中国市场主要厂商铜浆收入市场份额（2021-2026）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2025年中国市场主要厂商铜浆收入排名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中国市场主要厂商铜浆价格（2021-2026）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中国市场主要厂商铜浆总部及产地分布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中国市场主要厂商成立时间及铜浆商业化日期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中国市场主要厂商铜浆产品类型及应用</w:t>
      </w:r>
      <w:r>
        <w:rPr>
          <w:rFonts w:hint="eastAsia"/>
        </w:rPr>
        <w:br/>
      </w:r>
      <w:r>
        <w:rPr>
          <w:rFonts w:hint="eastAsia"/>
        </w:rPr>
        <w:t>　　2.7 铜浆行业集中度、竞争程度分析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铜浆行业集中度分析：2025年中国Top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中国市场铜浆第一梯队、第二梯队和第三梯队厂商（品牌）及2025年市场份额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重点企业（1）在中国市场铜浆销量、收入、价格及毛利率（2021-2026）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重点企业（2）在中国市场铜浆销量、收入、价格及毛利率（2021-2026）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重点企业（3）在中国市场铜浆销量、收入、价格及毛利率（2021-2026）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重点企业（4）在中国市场铜浆销量、收入、价格及毛利率（2021-2026）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重点企业（5）在中国市场铜浆销量、收入、价格及毛利率（2021-2026）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重点企业（6）在中国市场铜浆销量、收入、价格及毛利率（2021-2026）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重点企业（7）在中国市场铜浆销量、收入、价格及毛利率（2021-2026）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重点企业（8）在中国市场铜浆销量、收入、价格及毛利率（2021-2026）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重点企业（9）在中国市场铜浆销量、收入、价格及毛利率（2021-2026）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重点企业（10）在中国市场铜浆销量、收入、价格及毛利率（2021-2026）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重点企业（11）在中国市场铜浆销量、收入、价格及毛利率（2021-2026）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重点企业（12）在中国市场铜浆销量、收入、价格及毛利率（2021-2026）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重点企业（13）在中国市场铜浆销量、收入、价格及毛利率（2021-2026）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重点企业（14）在中国市场铜浆销量、收入、价格及毛利率（2021-2026）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不同产品类型铜浆分析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中国市场不同产品类型铜浆销量（2021-2032）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中国市场不同产品类型铜浆销量及市场份额（2021-2026）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中国市场不同产品类型铜浆销量预测（2027-2032）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中国市场不同产品类型铜浆规模（2021-2032）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中国市场不同产品类型铜浆规模及市场份额（2021-2026）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中国市场不同产品类型铜浆规模预测（2027-2032）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中国市场不同产品类型铜浆价格走势（2021-2032）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不同应用铜浆分析</w:t>
      </w:r>
      <w:r>
        <w:rPr>
          <w:rFonts w:hint="eastAsia"/>
        </w:rPr>
        <w:br/>
      </w:r>
      <w:r>
        <w:rPr>
          <w:rFonts w:hint="eastAsia"/>
        </w:rPr>
        <w:t>　　5.1 中国市场不同应用铜浆销量（2021-2032）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中国市场不同应用铜浆销量及市场份额（2021-2026）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中国市场不同应用铜浆销量预测（2027-2032）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中国市场不同应用铜浆规模（2021-2032）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中国市场不同应用铜浆规模及市场份额（2021-2026）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中国市场不同应用铜浆规模预测（2027-2032）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中国市场不同应用铜浆价格走势（2021-2032）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铜浆行业发展分析---发展趋势</w:t>
      </w:r>
      <w:r>
        <w:rPr>
          <w:rFonts w:hint="eastAsia"/>
        </w:rPr>
        <w:br/>
      </w:r>
      <w:r>
        <w:rPr>
          <w:rFonts w:hint="eastAsia"/>
        </w:rPr>
        <w:t>　　6.2 铜浆行业发展分析---厂商壁垒</w:t>
      </w:r>
      <w:r>
        <w:rPr>
          <w:rFonts w:hint="eastAsia"/>
        </w:rPr>
        <w:br/>
      </w:r>
      <w:r>
        <w:rPr>
          <w:rFonts w:hint="eastAsia"/>
        </w:rPr>
        <w:t>　　6.3 铜浆行业发展分析---驱动因素</w:t>
      </w:r>
      <w:r>
        <w:rPr>
          <w:rFonts w:hint="eastAsia"/>
        </w:rPr>
        <w:br/>
      </w:r>
      <w:r>
        <w:rPr>
          <w:rFonts w:hint="eastAsia"/>
        </w:rPr>
        <w:t>　　6.4 铜浆行业发展分析---制约因素</w:t>
      </w:r>
      <w:r>
        <w:rPr>
          <w:rFonts w:hint="eastAsia"/>
        </w:rPr>
        <w:br/>
      </w:r>
      <w:r>
        <w:rPr>
          <w:rFonts w:hint="eastAsia"/>
        </w:rPr>
        <w:t>　　6.5 铜浆中国企业SWOT分析</w:t>
      </w:r>
      <w:r>
        <w:rPr>
          <w:rFonts w:hint="eastAsia"/>
        </w:rPr>
        <w:br/>
      </w:r>
      <w:r>
        <w:rPr>
          <w:rFonts w:hint="eastAsia"/>
        </w:rPr>
        <w:t>　　6.6 铜浆行业发展分析---行业政策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铜浆行业产业链简介</w:t>
      </w:r>
      <w:r>
        <w:rPr>
          <w:rFonts w:hint="eastAsia"/>
        </w:rPr>
        <w:br/>
      </w:r>
      <w:r>
        <w:rPr>
          <w:rFonts w:hint="eastAsia"/>
        </w:rPr>
        <w:t>　　7.2 铜浆产业链分析-上游</w:t>
      </w:r>
      <w:r>
        <w:rPr>
          <w:rFonts w:hint="eastAsia"/>
        </w:rPr>
        <w:br/>
      </w:r>
      <w:r>
        <w:rPr>
          <w:rFonts w:hint="eastAsia"/>
        </w:rPr>
        <w:t>　　7.3 铜浆产业链分析-中游</w:t>
      </w:r>
      <w:r>
        <w:rPr>
          <w:rFonts w:hint="eastAsia"/>
        </w:rPr>
        <w:br/>
      </w:r>
      <w:r>
        <w:rPr>
          <w:rFonts w:hint="eastAsia"/>
        </w:rPr>
        <w:t>　　7.4 铜浆产业链分析-下游</w:t>
      </w:r>
      <w:r>
        <w:rPr>
          <w:rFonts w:hint="eastAsia"/>
        </w:rPr>
        <w:br/>
      </w:r>
      <w:r>
        <w:rPr>
          <w:rFonts w:hint="eastAsia"/>
        </w:rPr>
        <w:t>　　7.5 铜浆行业采购模式</w:t>
      </w:r>
      <w:r>
        <w:rPr>
          <w:rFonts w:hint="eastAsia"/>
        </w:rPr>
        <w:br/>
      </w:r>
      <w:r>
        <w:rPr>
          <w:rFonts w:hint="eastAsia"/>
        </w:rPr>
        <w:t>　　7.6 铜浆行业生产模式</w:t>
      </w:r>
      <w:r>
        <w:rPr>
          <w:rFonts w:hint="eastAsia"/>
        </w:rPr>
        <w:br/>
      </w:r>
      <w:r>
        <w:rPr>
          <w:rFonts w:hint="eastAsia"/>
        </w:rPr>
        <w:t>　　7.7 铜浆行业销售模式及销售渠道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中国本土铜浆产能、产量分析</w:t>
      </w:r>
      <w:r>
        <w:rPr>
          <w:rFonts w:hint="eastAsia"/>
        </w:rPr>
        <w:br/>
      </w:r>
      <w:r>
        <w:rPr>
          <w:rFonts w:hint="eastAsia"/>
        </w:rPr>
        <w:t>　　8.1 中国铜浆供需现状及预测（2021-2032）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中国铜浆产能、产量、产能利用率及发展趋势（2021-2032）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中国铜浆产量、市场需求量及发展趋势（2021-2032）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中国铜浆进出口分析</w:t>
      </w:r>
      <w:r>
        <w:rPr>
          <w:rFonts w:hint="eastAsia"/>
        </w:rPr>
        <w:br/>
      </w:r>
      <w:r>
        <w:rPr>
          <w:rFonts w:hint="eastAsia"/>
        </w:rPr>
        <w:t>　　　　8.2.1 中国市场铜浆主要进口来源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中国市场铜浆主要出口目的地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不同产品类型铜浆市场规模2021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不同应用铜浆市场规模2021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中国市场主要厂商铜浆销量（2021-2026）&amp;（千克）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中国市场主要厂商铜浆销量市场份额（2021-2026）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中国市场主要厂商铜浆收入（2021-2026）&amp;（万元）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中国市场主要厂商铜浆收入份额（2021-2026）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2025年中国主要生产商铜浆收入排名（万元）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中国市场主要厂商铜浆价格（2021-2026）&amp;（元/千克）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中国市场主要厂商铜浆总部及产地分布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中国市场主要厂商成立时间及铜浆商业化日期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中国市场主要厂商铜浆产品类型及应用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2025年中国市场铜浆主要厂商市场地位（第一梯队、第二梯队和第三梯队）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铜浆市场投资、并购等现状分析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铜浆销量（千克）、收入（万元）、价格（元/千克）及毛利率（2021-2026）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铜浆销量（千克）、收入（万元）、价格（元/千克）及毛利率（2021-2026）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铜浆销量（千克）、收入（万元）、价格（元/千克）及毛利率（2021-2026）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铜浆销量（千克）、收入（万元）、价格（元/千克）及毛利率（2021-2026）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铜浆销量（千克）、收入（万元）、价格（元/千克）及毛利率（2021-2026）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铜浆销量（千克）、收入（万元）、价格（元/千克）及毛利率（2021-2026）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铜浆销量（千克）、收入（万元）、价格（元/千克）及毛利率（2021-2026）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铜浆销量（千克）、收入（万元）、价格（元/千克）及毛利率（2021-2026）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铜浆销量（千克）、收入（万元）、价格（元/千克）及毛利率（2021-2026）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铜浆销量（千克）、收入（万元）、价格（元/千克）及毛利率（2021-2026）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铜浆销量（千克）、收入（万元）、价格（元/千克）及毛利率（2021-2026）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铜浆销量（千克）、收入（万元）、价格（元/千克）及毛利率（2021-2026）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铜浆销量（千克）、收入（万元）、价格（元/千克）及毛利率（2021-2026）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铜浆生产基地、总部、竞争对手及市场地位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铜浆销量（千克）、收入（万元）、价格（元/千克）及毛利率（2021-2026）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中国市场不同产品类型铜浆销量（2021-2026）&amp;（千克）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中国市场不同产品类型铜浆销量市场份额（2021-2026）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中国市场不同产品类型铜浆销量预测（2027-2032）&amp;（千克）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中国市场不同产品类型铜浆销量市场份额预测（2027-2032）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中国市场不同产品类型铜浆规模（2021-2026）&amp;（万元）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中国市场不同产品类型铜浆规模市场份额（2021-2026）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中国市场不同产品类型铜浆规模预测（2027-2032）&amp;（万元）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中国市场不同产品类型铜浆规模市场份额预测（2027-2032）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中国市场不同应用铜浆销量（2021-2026）&amp;（千克）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93： 中国市场不同应用铜浆销量市场份额（2021-2026）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中国市场不同应用铜浆销量预测（2027-2032）&amp;（千克）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95： 中国市场不同应用铜浆销量市场份额预测（2027-2032）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中国市场不同应用铜浆规模（2021-2026）&amp;（万元）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中国市场不同应用铜浆规模市场份额（2021-2026）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中国市场不同应用铜浆规模预测（2027-2032）&amp;（万元）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中国市场不同应用铜浆规模市场份额预测（2027-2032）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铜浆行业发展分析---发展趋势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铜浆行业发展分析---厂商壁垒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铜浆行业发展分析---驱动因素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铜浆行业发展分析---制约因素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铜浆行业相关重点政策一览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铜浆行业供应链分析</w:t>
      </w:r>
      <w:r>
        <w:rPr>
          <w:rFonts w:hint="eastAsia"/>
        </w:rPr>
        <w:br/>
      </w:r>
      <w:r>
        <w:rPr>
          <w:rFonts w:hint="eastAsia"/>
        </w:rPr>
        <w:t>　　表 106： 铜浆上游原料供应商</w:t>
      </w:r>
      <w:r>
        <w:rPr>
          <w:rFonts w:hint="eastAsia"/>
        </w:rPr>
        <w:br/>
      </w:r>
      <w:r>
        <w:rPr>
          <w:rFonts w:hint="eastAsia"/>
        </w:rPr>
        <w:t>　　表 107： 铜浆行业主要下游客户</w:t>
      </w:r>
      <w:r>
        <w:rPr>
          <w:rFonts w:hint="eastAsia"/>
        </w:rPr>
        <w:br/>
      </w:r>
      <w:r>
        <w:rPr>
          <w:rFonts w:hint="eastAsia"/>
        </w:rPr>
        <w:t>　　表 108： 铜浆典型经销商</w:t>
      </w:r>
      <w:r>
        <w:rPr>
          <w:rFonts w:hint="eastAsia"/>
        </w:rPr>
        <w:br/>
      </w:r>
      <w:r>
        <w:rPr>
          <w:rFonts w:hint="eastAsia"/>
        </w:rPr>
        <w:t>　　表 109： 中国铜浆产量、销量、进口量及出口量（2021-2026）&amp;（千克）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110： 中国铜浆产量、销量、进口量及出口量预测（2027-2032）&amp;（千克）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111： 中国市场铜浆主要进口来源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中国市场铜浆主要出口目的地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中国不同产品类型铜浆市场规模市场份额2025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低温烧结产品图片</w:t>
      </w:r>
      <w:r>
        <w:rPr>
          <w:rFonts w:hint="eastAsia"/>
        </w:rPr>
        <w:br/>
      </w:r>
      <w:r>
        <w:rPr>
          <w:rFonts w:hint="eastAsia"/>
        </w:rPr>
        <w:t>　　图 4： 中温烧结产品图片</w:t>
      </w:r>
      <w:r>
        <w:rPr>
          <w:rFonts w:hint="eastAsia"/>
        </w:rPr>
        <w:br/>
      </w:r>
      <w:r>
        <w:rPr>
          <w:rFonts w:hint="eastAsia"/>
        </w:rPr>
        <w:t>　　图 5： 高温烧结产品图片</w:t>
      </w:r>
      <w:r>
        <w:rPr>
          <w:rFonts w:hint="eastAsia"/>
        </w:rPr>
        <w:br/>
      </w:r>
      <w:r>
        <w:rPr>
          <w:rFonts w:hint="eastAsia"/>
        </w:rPr>
        <w:t>　　图 6： 中国不同应用铜浆市场份额2025 &amp; 2032</w:t>
      </w:r>
      <w:r>
        <w:rPr>
          <w:rFonts w:hint="eastAsia"/>
        </w:rPr>
        <w:br/>
      </w:r>
      <w:r>
        <w:rPr>
          <w:rFonts w:hint="eastAsia"/>
        </w:rPr>
        <w:t>　　图 7： 印刷电路板（PCB）</w:t>
      </w:r>
      <w:r>
        <w:rPr>
          <w:rFonts w:hint="eastAsia"/>
        </w:rPr>
        <w:br/>
      </w:r>
      <w:r>
        <w:rPr>
          <w:rFonts w:hint="eastAsia"/>
        </w:rPr>
        <w:t>　　图 8： MLCC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中国市场铜浆市场规模，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中国市场铜浆收入及增长率（2021-2032）&amp;（万元）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中国市场铜浆销量及增长率（2021-2032）&amp;（千克）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2025年中国市场主要厂商铜浆销量市场份额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2025年中国市场主要厂商铜浆收入市场份额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2025年中国市场前五大厂商铜浆市场份额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2025年中国市场铜浆第一梯队、第二梯队和第三梯队厂商（品牌）及市场份额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中国市场不同产品类型铜浆价格走势（2021-2032）&amp;（元/千克）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中国市场不同应用铜浆价格走势（2021-2032）&amp;（元/千克）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铜浆中国企业SWOT分析</w:t>
      </w:r>
      <w:r>
        <w:rPr>
          <w:rFonts w:hint="eastAsia"/>
        </w:rPr>
        <w:br/>
      </w:r>
      <w:r>
        <w:rPr>
          <w:rFonts w:hint="eastAsia"/>
        </w:rPr>
        <w:t>　　图 20： 铜浆产业链</w:t>
      </w:r>
      <w:r>
        <w:rPr>
          <w:rFonts w:hint="eastAsia"/>
        </w:rPr>
        <w:br/>
      </w:r>
      <w:r>
        <w:rPr>
          <w:rFonts w:hint="eastAsia"/>
        </w:rPr>
        <w:t>　　图 21： 铜浆行业采购模式分析</w:t>
      </w:r>
      <w:r>
        <w:rPr>
          <w:rFonts w:hint="eastAsia"/>
        </w:rPr>
        <w:br/>
      </w:r>
      <w:r>
        <w:rPr>
          <w:rFonts w:hint="eastAsia"/>
        </w:rPr>
        <w:t>　　图 22： 铜浆行业生产模式分析</w:t>
      </w:r>
      <w:r>
        <w:rPr>
          <w:rFonts w:hint="eastAsia"/>
        </w:rPr>
        <w:br/>
      </w:r>
      <w:r>
        <w:rPr>
          <w:rFonts w:hint="eastAsia"/>
        </w:rPr>
        <w:t>　　图 23： 铜浆行业销售模式分析</w:t>
      </w:r>
      <w:r>
        <w:rPr>
          <w:rFonts w:hint="eastAsia"/>
        </w:rPr>
        <w:br/>
      </w:r>
      <w:r>
        <w:rPr>
          <w:rFonts w:hint="eastAsia"/>
        </w:rPr>
        <w:t>　　图 24： 中国铜浆产能、产量、产能利用率及发展趋势（2021-2032）&amp;（千克）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中国铜浆产量、市场需求量及发展趋势（2021-2032）&amp;（千克）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19f51d52c41c7" w:history="1">
        <w:r>
          <w:rPr>
            <w:rStyle w:val="Hyperlink"/>
          </w:rPr>
          <w:t>中国铜浆行业现状调研分析与市场前景预测报告（2026-2032年）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19f51d52c41c7" w:history="1">
        <w:r>
          <w:rPr>
            <w:rStyle w:val="Hyperlink"/>
          </w:rPr>
          <w:t>https://www.20087.com/6/25/TongJiangFaZhanQianJing.html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热点：铜浆制作工艺、铜浆烧结工艺、哪里有镀铜的厂家、铜浆料、银包铜粉、铜浆塞孔与树脂塞孔区别、浮型和非浮型铝粉、铜浆塞孔的缺点、铜冶炼工艺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decfdc63a44d2" w:history="1">
      <w:r>
        <w:rPr>
          <w:rStyle w:val="Hyperlink"/>
        </w:rPr>
        <w:t>中国铜浆行业现状调研分析与市场前景预测报告（2026-2032年）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TongJiangFaZhanQianJing.html" TargetMode="External" Id="Ra2f19f51d52c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TongJiangFaZhanQianJing.html" TargetMode="External" Id="R596decfdc63a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2025-12-01T06:29:44Z</dcterms:created>
  <dcterms:modified xsi:type="dcterms:W3CDTF">2025-12-01T07:29:44Z</dcterms:modified>
  <dc:subject>中国铜浆行业现状调研分析与市场前景预测报告（2026-2032年）</dc:subject>
  <dc:title>中国铜浆行业现状调研分析与市场前景预测报告（2026-2032年）</dc:title>
  <cp:keywords>中国铜浆行业现状调研分析与市场前景预测报告（2026-2032年）</cp:keywords>
  <dc:description>中国铜浆行业现状调研分析与市场前景预测报告（2026-2032年）</dc:description>
</cp:coreProperties>
</file>