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f771d26224b16" w:history="1">
              <w:r>
                <w:rPr>
                  <w:rStyle w:val="Hyperlink"/>
                </w:rPr>
                <w:t>2025年中国季戊四醇市场现状调查与未来发展前景趋势报告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f771d26224b16" w:history="1">
              <w:r>
                <w:rPr>
                  <w:rStyle w:val="Hyperlink"/>
                </w:rPr>
                <w:t>2025年中国季戊四醇市场现状调查与未来发展前景趋势报告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f771d26224b16" w:history="1">
                <w:r>
                  <w:rPr>
                    <w:rStyle w:val="Hyperlink"/>
                  </w:rPr>
                  <w:t>https://www.20087.com/7/15/JiWuSiChunShiChangDiaoYanYuQianJ.html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一种多功能的化工原料，主要用于生产聚酯树脂、醇酸树脂和增塑剂。近年来，随着涂料和复合材料行业的蓬勃发展，季戊四醇的需求显著增加。技术创新，如高效催化体系的开发，提高了季戊四醇的合成效率，降低了能耗和副产物生成，提升了产品质量。此外，对高性能复合材料的需求增加，推动了季戊四醇在高性能树脂中的应用，促进了其市场增长。</w:t>
      </w:r>
      <w:r>
        <w:rPr>
          <w:rFonts w:hint="eastAsia"/>
        </w:rPr>
        <w:br/>
      </w:r>
      <w:r>
        <w:rPr>
          <w:rFonts w:hint="eastAsia"/>
        </w:rPr>
        <w:t>　　未来，季戊四醇市场将受益于新能源和航空航天等高科技领域的发展，这些领域对高性能、轻质材料的需求将带动季戊四醇的消费。同时，环保政策的实施将促进季戊四醇在绿色涂料和生物基树脂中的应用，为市场开辟新的增长空间。技术进步还将继续优化季戊四醇的生产流程，提高资源利用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f771d26224b16" w:history="1">
        <w:r>
          <w:rPr>
            <w:rStyle w:val="Hyperlink"/>
          </w:rPr>
          <w:t>2025年中国季戊四醇市场现状调查与未来发展前景趋势报告</w:t>
        </w:r>
      </w:hyperlink>
      <w:r>
        <w:rPr>
          <w:rFonts w:hint="eastAsia"/>
        </w:rPr>
        <w:t>》系统分析了季戊四醇行业的市场规模、需求动态及价格趋势，并深入探讨了季戊四醇产业链结构的变化与发展。报告详细解读了季戊四醇行业现状，科学预测了未来市场前景与发展趋势，同时对季戊四醇细分市场的竞争格局进行了全面评估，重点关注领先企业的竞争实力、市场集中度及品牌影响力。结合季戊四醇技术现状与未来方向，报告揭示了季戊四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季戊四醇概述</w:t>
      </w:r>
      <w:r>
        <w:rPr>
          <w:rFonts w:hint="eastAsia"/>
        </w:rPr>
        <w:br/>
      </w:r>
      <w:r>
        <w:rPr>
          <w:rFonts w:hint="eastAsia"/>
        </w:rPr>
        <w:t>　　第一节 季戊四醇定义</w:t>
      </w:r>
      <w:r>
        <w:rPr>
          <w:rFonts w:hint="eastAsia"/>
        </w:rPr>
        <w:br/>
      </w:r>
      <w:r>
        <w:rPr>
          <w:rFonts w:hint="eastAsia"/>
        </w:rPr>
        <w:t>　　第二节 季戊四醇主要生产工艺</w:t>
      </w:r>
      <w:r>
        <w:rPr>
          <w:rFonts w:hint="eastAsia"/>
        </w:rPr>
        <w:br/>
      </w:r>
      <w:r>
        <w:rPr>
          <w:rFonts w:hint="eastAsia"/>
        </w:rPr>
        <w:t>　　第三节 季戊四醇理化性质</w:t>
      </w:r>
      <w:r>
        <w:rPr>
          <w:rFonts w:hint="eastAsia"/>
        </w:rPr>
        <w:br/>
      </w:r>
      <w:r>
        <w:rPr>
          <w:rFonts w:hint="eastAsia"/>
        </w:rPr>
        <w:t>　　第四节 季戊四醇产业链分析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二、季戊四醇产业链模型分析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季戊四醇行业经营和竞争分析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季戊四醇产品生产工艺及技术趋势研究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二、产品工艺中主要设备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中国季戊四醇生产现状分析</w:t>
      </w:r>
      <w:r>
        <w:rPr>
          <w:rFonts w:hint="eastAsia"/>
        </w:rPr>
        <w:br/>
      </w:r>
      <w:r>
        <w:rPr>
          <w:rFonts w:hint="eastAsia"/>
        </w:rPr>
        <w:t>　　第一节 季戊四醇行业总体规模</w:t>
      </w:r>
      <w:r>
        <w:rPr>
          <w:rFonts w:hint="eastAsia"/>
        </w:rPr>
        <w:br/>
      </w:r>
      <w:r>
        <w:rPr>
          <w:rFonts w:hint="eastAsia"/>
        </w:rPr>
        <w:t>　　第二节 季戊四醇产能概况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季戊四醇产量概况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季戊四醇产业的生命周期分析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季戊四醇国内产品价格走势及影响因素分析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中国季戊四醇2020-2025年价格回顾</w:t>
      </w:r>
      <w:r>
        <w:rPr>
          <w:rFonts w:hint="eastAsia"/>
        </w:rPr>
        <w:br/>
      </w:r>
      <w:r>
        <w:rPr>
          <w:rFonts w:hint="eastAsia"/>
        </w:rPr>
        <w:t>　　第二节 中国季戊四醇价格影响因素分析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2025-2031年中国季戊四醇价格走势预测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季戊四醇进出口市场分析</w:t>
      </w:r>
      <w:r>
        <w:rPr>
          <w:rFonts w:hint="eastAsia"/>
        </w:rPr>
        <w:br/>
      </w:r>
      <w:r>
        <w:rPr>
          <w:rFonts w:hint="eastAsia"/>
        </w:rPr>
        <w:t>　　第一节 季戊四醇进出口市场分析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季戊四醇行业进出口数据统计</w:t>
      </w:r>
      <w:r>
        <w:rPr>
          <w:rFonts w:hint="eastAsia"/>
        </w:rPr>
        <w:br/>
      </w:r>
      <w:r>
        <w:rPr>
          <w:rFonts w:hint="eastAsia"/>
        </w:rPr>
        <w:t>　　第四节 2025-2031年季戊四醇进出口预测</w:t>
      </w:r>
      <w:r>
        <w:rPr>
          <w:rFonts w:hint="eastAsia"/>
        </w:rPr>
        <w:br/>
      </w:r>
      <w:r>
        <w:rPr>
          <w:rFonts w:hint="eastAsia"/>
        </w:rPr>
        <w:t>　　　　一、2025-2031年季戊四醇进口预测</w:t>
      </w:r>
      <w:r>
        <w:rPr>
          <w:rFonts w:hint="eastAsia"/>
        </w:rPr>
        <w:br/>
      </w:r>
      <w:r>
        <w:rPr>
          <w:rFonts w:hint="eastAsia"/>
        </w:rPr>
        <w:t>　　　　二、2025-2031年季戊四醇出口预测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季戊四醇行业市场竞争策略分析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五、客户（购买商）议价能力</w:t>
      </w:r>
      <w:r>
        <w:rPr>
          <w:rFonts w:hint="eastAsia"/>
        </w:rPr>
        <w:br/>
      </w:r>
      <w:r>
        <w:rPr>
          <w:rFonts w:hint="eastAsia"/>
        </w:rPr>
        <w:t>　　第二节 季戊四醇市场竞争策略分析</w:t>
      </w:r>
      <w:r>
        <w:rPr>
          <w:rFonts w:hint="eastAsia"/>
        </w:rPr>
        <w:br/>
      </w:r>
      <w:r>
        <w:rPr>
          <w:rFonts w:hint="eastAsia"/>
        </w:rPr>
        <w:t>　　　　一、季戊四醇市场增长潜力分析</w:t>
      </w:r>
      <w:r>
        <w:rPr>
          <w:rFonts w:hint="eastAsia"/>
        </w:rPr>
        <w:br/>
      </w:r>
      <w:r>
        <w:rPr>
          <w:rFonts w:hint="eastAsia"/>
        </w:rPr>
        <w:t>　　　　二、季戊四醇产品竞争策略分析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季戊四醇企业竞争策略分析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一、2025-2031年我国季戊四醇市场竞争趋势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二、2025-2031年季戊四醇行业竞争格局展望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三、2025-2031年季戊四醇行业竞争策略分析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季戊四醇上游原材料供应状况分析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季戊四醇产业用户认知度分析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2025-2031年季戊四醇行业发展趋势及投资风险分析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当前季戊四醇存在的问题</w:t>
      </w:r>
      <w:r>
        <w:rPr>
          <w:rFonts w:hint="eastAsia"/>
        </w:rPr>
        <w:br/>
      </w:r>
      <w:r>
        <w:rPr>
          <w:rFonts w:hint="eastAsia"/>
        </w:rPr>
        <w:t>　　第二节 季戊四醇未来发展预测分析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一、中国季戊四醇发展方向分析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二、2025-2031年季戊四醇行业产值变化预测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2025-2031年中国季戊四醇行业投资风险分析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季戊四醇国内重点生产厂家分析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第三节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第四节 江苏三木化工股份有限公司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第五节 濮阳市鹏程集团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季戊四醇产品竞争力优势分析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企业产品竞争力评价结果分析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季戊四醇的产业链结构图</w:t>
      </w:r>
      <w:r>
        <w:rPr>
          <w:rFonts w:hint="eastAsia"/>
        </w:rPr>
        <w:br/>
      </w:r>
      <w:r>
        <w:rPr>
          <w:rFonts w:hint="eastAsia"/>
        </w:rPr>
        <w:t>　　图表 工业季戊四醇的质量指标（GB7815-87）</w:t>
      </w:r>
      <w:r>
        <w:rPr>
          <w:rFonts w:hint="eastAsia"/>
        </w:rPr>
        <w:br/>
      </w:r>
      <w:r>
        <w:rPr>
          <w:rFonts w:hint="eastAsia"/>
        </w:rPr>
        <w:t>　　图表 季戊四醇质量指标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2020-2025年中国季戊四醇行业表观需求量变化</w:t>
      </w:r>
      <w:r>
        <w:rPr>
          <w:rFonts w:hint="eastAsia"/>
        </w:rPr>
        <w:br/>
      </w:r>
      <w:r>
        <w:rPr>
          <w:rFonts w:hint="eastAsia"/>
        </w:rPr>
        <w:t>　　图表 2020-2025年中国季戊四醇产能变化</w:t>
      </w:r>
      <w:r>
        <w:rPr>
          <w:rFonts w:hint="eastAsia"/>
        </w:rPr>
        <w:br/>
      </w:r>
      <w:r>
        <w:rPr>
          <w:rFonts w:hint="eastAsia"/>
        </w:rPr>
        <w:t>　　图表 2025-2031年中国季戊四醇产能预测</w:t>
      </w:r>
      <w:r>
        <w:rPr>
          <w:rFonts w:hint="eastAsia"/>
        </w:rPr>
        <w:br/>
      </w:r>
      <w:r>
        <w:rPr>
          <w:rFonts w:hint="eastAsia"/>
        </w:rPr>
        <w:t>　　图表 2020-2025年中国季戊四醇产量变化</w:t>
      </w:r>
      <w:r>
        <w:rPr>
          <w:rFonts w:hint="eastAsia"/>
        </w:rPr>
        <w:br/>
      </w:r>
      <w:r>
        <w:rPr>
          <w:rFonts w:hint="eastAsia"/>
        </w:rPr>
        <w:t>　　图表 2020-2025年中国季戊四醇产能利用率变化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2025-2031年中国季戊四醇产量预测</w:t>
      </w:r>
      <w:r>
        <w:rPr>
          <w:rFonts w:hint="eastAsia"/>
        </w:rPr>
        <w:br/>
      </w:r>
      <w:r>
        <w:rPr>
          <w:rFonts w:hint="eastAsia"/>
        </w:rPr>
        <w:t>　　图表 我国季戊四醇行业所处生命周期示意图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中国季戊四醇（一级）平均价格走势</w:t>
      </w:r>
      <w:r>
        <w:rPr>
          <w:rFonts w:hint="eastAsia"/>
        </w:rPr>
        <w:br/>
      </w:r>
      <w:r>
        <w:rPr>
          <w:rFonts w:hint="eastAsia"/>
        </w:rPr>
        <w:t>　　图表 2025年中国季戊四醇市场不同因素的价格影响力对比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2025-2031年中国季戊四醇平均价格走势预测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2020-2025年中国季戊四醇出口量占产量的份额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2020-2025年中国季戊四醇进口量占需求量的份额</w:t>
      </w:r>
      <w:r>
        <w:rPr>
          <w:rFonts w:hint="eastAsia"/>
        </w:rPr>
        <w:br/>
      </w:r>
      <w:r>
        <w:rPr>
          <w:rFonts w:hint="eastAsia"/>
        </w:rPr>
        <w:t>　　图表 2025年中国季戊四醇进出口量统计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2025-2031年中国季戊四醇潜在需求量变化预测</w:t>
      </w:r>
      <w:r>
        <w:rPr>
          <w:rFonts w:hint="eastAsia"/>
        </w:rPr>
        <w:br/>
      </w:r>
      <w:r>
        <w:rPr>
          <w:rFonts w:hint="eastAsia"/>
        </w:rPr>
        <w:t>　　图表 2025-2031年中国季戊四醇表观需求量变化预测</w:t>
      </w:r>
      <w:r>
        <w:rPr>
          <w:rFonts w:hint="eastAsia"/>
        </w:rPr>
        <w:br/>
      </w:r>
      <w:r>
        <w:rPr>
          <w:rFonts w:hint="eastAsia"/>
        </w:rPr>
        <w:t>　　图表 季戊四醇行业客户满意度调查</w:t>
      </w:r>
      <w:r>
        <w:rPr>
          <w:rFonts w:hint="eastAsia"/>
        </w:rPr>
        <w:br/>
      </w:r>
      <w:r>
        <w:rPr>
          <w:rFonts w:hint="eastAsia"/>
        </w:rPr>
        <w:t>　　图表 季戊四醇行业客户对产品指标的偏好调查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客户对提升季戊四醇产品的建议</w:t>
      </w:r>
      <w:r>
        <w:rPr>
          <w:rFonts w:hint="eastAsia"/>
        </w:rPr>
        <w:br/>
      </w:r>
      <w:r>
        <w:rPr>
          <w:rFonts w:hint="eastAsia"/>
        </w:rPr>
        <w:t>　　图表 2025-2031年中国季戊四醇产值变化预测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2020-2025年季戊四醇各地区销售比例变化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f771d26224b16" w:history="1">
        <w:r>
          <w:rPr>
            <w:rStyle w:val="Hyperlink"/>
          </w:rPr>
          <w:t>2025年中国季戊四醇市场现状调查与未来发展前景趋势报告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f771d26224b16" w:history="1">
        <w:r>
          <w:rPr>
            <w:rStyle w:val="Hyperlink"/>
          </w:rPr>
          <w:t>https://www.20087.com/7/15/JiWuSiChunShiChangDiaoYanYuQianJ.html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717fb2ca74279" w:history="1">
      <w:r>
        <w:rPr>
          <w:rStyle w:val="Hyperlink"/>
        </w:rPr>
        <w:t>2025年中国季戊四醇市场现状调查与未来发展前景趋势报告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WuSiChunShiChangDiaoYanYuQianJ.html" TargetMode="External" Id="R401f771d2622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WuSiChunShiChangDiaoYanYuQianJ.html" TargetMode="External" Id="R4de717fb2ca7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2025-01-13T08:18:00Z</dcterms:created>
  <dcterms:modified xsi:type="dcterms:W3CDTF">2025-01-13T09:18:00Z</dcterms:modified>
  <dc:subject>2025年中国季戊四醇市场现状调查与未来发展前景趋势报告</dc:subject>
  <dc:title>2025年中国季戊四醇市场现状调查与未来发展前景趋势报告</dc:title>
  <cp:keywords>2025年中国季戊四醇市场现状调查与未来发展前景趋势报告</cp:keywords>
  <dc:description>2025年中国季戊四醇市场现状调查与未来发展前景趋势报告</dc:description>
</cp:coreProperties>
</file>